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FD" w:rsidRDefault="00DC76FD" w:rsidP="00DC76F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20.01.2023 г.</w:t>
      </w:r>
    </w:p>
    <w:p w:rsidR="00DC76FD" w:rsidRDefault="00DC76FD" w:rsidP="00DC76F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обсуждения 03.02.2023 г.</w:t>
      </w:r>
    </w:p>
    <w:p w:rsidR="003B7750" w:rsidRPr="00434CA0" w:rsidRDefault="003B7750" w:rsidP="00DC76FD">
      <w:pPr>
        <w:pStyle w:val="a3"/>
        <w:spacing w:line="240" w:lineRule="auto"/>
        <w:contextualSpacing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504040" w:rsidRDefault="00434CA0" w:rsidP="005040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504040">
        <w:rPr>
          <w:rFonts w:ascii="Times New Roman" w:hAnsi="Times New Roman" w:cs="Times New Roman"/>
          <w:b/>
          <w:sz w:val="24"/>
          <w:szCs w:val="24"/>
        </w:rPr>
        <w:t xml:space="preserve"> ЕГОРЛЫКСКИЙ РАЙОН</w:t>
      </w:r>
    </w:p>
    <w:p w:rsid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  <w:r w:rsidR="003B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22F" w:rsidRDefault="0078622F" w:rsidP="00943C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622F" w:rsidRDefault="0078622F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F" w:rsidRPr="0078622F" w:rsidRDefault="00943C1F" w:rsidP="00CF3F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34CA0" w:rsidRPr="00434CA0" w:rsidRDefault="003B7750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</w:t>
      </w:r>
      <w:r w:rsidR="000807B8">
        <w:rPr>
          <w:rFonts w:ascii="Times New Roman" w:hAnsi="Times New Roman"/>
          <w:sz w:val="24"/>
          <w:szCs w:val="24"/>
        </w:rPr>
        <w:t xml:space="preserve">  » </w:t>
      </w:r>
      <w:r>
        <w:rPr>
          <w:rFonts w:ascii="Times New Roman" w:hAnsi="Times New Roman"/>
          <w:sz w:val="24"/>
          <w:szCs w:val="24"/>
        </w:rPr>
        <w:t xml:space="preserve">  </w:t>
      </w:r>
      <w:r w:rsidR="00CF3F8F">
        <w:rPr>
          <w:rFonts w:ascii="Times New Roman" w:hAnsi="Times New Roman"/>
          <w:sz w:val="24"/>
          <w:szCs w:val="24"/>
        </w:rPr>
        <w:t>января</w:t>
      </w:r>
      <w:r w:rsidR="000807B8">
        <w:rPr>
          <w:rFonts w:ascii="Times New Roman" w:hAnsi="Times New Roman"/>
          <w:sz w:val="24"/>
          <w:szCs w:val="24"/>
        </w:rPr>
        <w:t xml:space="preserve">   </w:t>
      </w:r>
      <w:r w:rsidR="00CF3F8F">
        <w:rPr>
          <w:rFonts w:ascii="Times New Roman" w:hAnsi="Times New Roman"/>
          <w:sz w:val="24"/>
          <w:szCs w:val="24"/>
        </w:rPr>
        <w:t>2022</w:t>
      </w:r>
      <w:r w:rsidR="00434CA0" w:rsidRPr="00434CA0">
        <w:rPr>
          <w:rFonts w:ascii="Times New Roman" w:hAnsi="Times New Roman"/>
          <w:sz w:val="24"/>
          <w:szCs w:val="24"/>
        </w:rPr>
        <w:t xml:space="preserve"> г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№ 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 w:rsidR="002B1B5A"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Default="00434CA0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Рог</w:t>
      </w:r>
      <w:r w:rsidR="0078622F">
        <w:rPr>
          <w:rFonts w:ascii="Times New Roman" w:hAnsi="Times New Roman" w:cs="Times New Roman"/>
          <w:b/>
          <w:sz w:val="24"/>
          <w:szCs w:val="24"/>
        </w:rPr>
        <w:t>овского сельского поселения № 53 от 06.03.2018</w:t>
      </w:r>
      <w:r w:rsidRPr="00434CA0">
        <w:rPr>
          <w:rFonts w:ascii="Times New Roman" w:hAnsi="Times New Roman" w:cs="Times New Roman"/>
          <w:b/>
          <w:sz w:val="24"/>
          <w:szCs w:val="24"/>
        </w:rPr>
        <w:t xml:space="preserve"> года  «Об  утверждении  </w:t>
      </w:r>
      <w:r w:rsidR="0078622F">
        <w:rPr>
          <w:rFonts w:ascii="Times New Roman" w:hAnsi="Times New Roman" w:cs="Times New Roman"/>
          <w:b/>
          <w:sz w:val="24"/>
          <w:szCs w:val="24"/>
        </w:rPr>
        <w:t>Положения «Об организации ритуальных услуг, погребения, похоронного дела и содержании кладбищ на</w:t>
      </w:r>
      <w:r w:rsidRPr="00434CA0">
        <w:rPr>
          <w:rFonts w:ascii="Times New Roman" w:hAnsi="Times New Roman" w:cs="Times New Roman"/>
          <w:b/>
          <w:sz w:val="24"/>
          <w:szCs w:val="24"/>
        </w:rPr>
        <w:t xml:space="preserve">  территории Роговского сельского поселения</w:t>
      </w:r>
      <w:r w:rsidR="0078622F">
        <w:rPr>
          <w:rFonts w:ascii="Times New Roman" w:hAnsi="Times New Roman" w:cs="Times New Roman"/>
          <w:b/>
          <w:sz w:val="24"/>
          <w:szCs w:val="24"/>
        </w:rPr>
        <w:t xml:space="preserve"> Егорлыкского муниципального района Ростовской области</w:t>
      </w:r>
      <w:r w:rsidRPr="00434CA0">
        <w:rPr>
          <w:rFonts w:ascii="Times New Roman" w:hAnsi="Times New Roman" w:cs="Times New Roman"/>
          <w:b/>
          <w:sz w:val="24"/>
          <w:szCs w:val="24"/>
        </w:rPr>
        <w:t>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CF3F8F" w:rsidP="00CF3F8F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иными нормативными правовыми актами, регулирующими организацию похоронного дела, </w:t>
      </w:r>
      <w:r w:rsidR="003B7750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«Роговское сельское поселение», </w:t>
      </w:r>
      <w:r w:rsidR="00434CA0" w:rsidRPr="00434CA0">
        <w:rPr>
          <w:rFonts w:ascii="Times New Roman" w:hAnsi="Times New Roman" w:cs="Times New Roman"/>
          <w:sz w:val="24"/>
          <w:szCs w:val="24"/>
        </w:rPr>
        <w:t xml:space="preserve">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943C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43C1F" w:rsidRPr="00CF3F8F" w:rsidRDefault="00434CA0" w:rsidP="00CF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8F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Роговского сельского поселения </w:t>
      </w:r>
      <w:r w:rsidR="0078622F" w:rsidRPr="00CF3F8F">
        <w:rPr>
          <w:rFonts w:ascii="Times New Roman" w:hAnsi="Times New Roman" w:cs="Times New Roman"/>
          <w:sz w:val="24"/>
          <w:szCs w:val="24"/>
        </w:rPr>
        <w:t>№ 53 от 06.03.2018 года  «Об  утверждении  Положения «Об организации ритуальных услуг, погребения, похоронного дела и содержании кладбищ на территории Роговского сельского поселения Егорлыкского муниципального района Ростовской области»</w:t>
      </w:r>
      <w:r w:rsidR="003B7750" w:rsidRPr="00CF3F8F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CF3F8F">
        <w:rPr>
          <w:rFonts w:ascii="Times New Roman" w:hAnsi="Times New Roman" w:cs="Times New Roman"/>
          <w:sz w:val="24"/>
          <w:szCs w:val="24"/>
        </w:rPr>
        <w:t>: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1.1. пункт 8.6. изложить в следующей редакции </w:t>
      </w: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«8.6. Устанавливаются следующие размеры бесплатно предоставляемой площади для погребения: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- под захоронение тела в гробу размер земельного участка одиночного захоронения составляет 2,5м х 2,5м (длина, ширина);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- под захоронение тела в гробу размер земельного участка родственного захоронения составляет 5,5м х 2,5м (длина, ширина);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- минимальная глубина могилы 1,8м;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- под захоронение урны с прахом в землю (за исключением случаев подзахоронения в родственную могилу) размер предоставляемого места захоронения составляет 0,75м х 0,4м х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0,75м (длина, глубина, ширина).</w:t>
      </w:r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40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04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504040">
        <w:rPr>
          <w:rFonts w:ascii="Times New Roman" w:hAnsi="Times New Roman" w:cs="Times New Roman"/>
          <w:sz w:val="24"/>
          <w:szCs w:val="24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 и благоустройству</w:t>
      </w:r>
      <w:r w:rsidRPr="00504040">
        <w:rPr>
          <w:rFonts w:ascii="Times New Roman" w:hAnsi="Times New Roman" w:cs="Times New Roman"/>
          <w:sz w:val="24"/>
          <w:szCs w:val="24"/>
        </w:rPr>
        <w:t>.</w:t>
      </w:r>
    </w:p>
    <w:p w:rsidR="00943C1F" w:rsidRDefault="00434CA0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3.   Решение вступает в силу </w:t>
      </w:r>
      <w:r w:rsidR="002232A4" w:rsidRPr="00504040">
        <w:rPr>
          <w:rFonts w:ascii="Times New Roman" w:hAnsi="Times New Roman" w:cs="Times New Roman"/>
          <w:sz w:val="24"/>
          <w:szCs w:val="24"/>
        </w:rPr>
        <w:t>с момента подписания и подлежит  официальному  обнародованию</w:t>
      </w:r>
      <w:r w:rsidRPr="00504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Pr="00434CA0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9F63A3" w:rsidRPr="00943C1F" w:rsidRDefault="00434CA0" w:rsidP="00943C1F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Роговского  сельского  поселения                                  </w:t>
      </w:r>
      <w:r w:rsidR="00943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</w:t>
      </w:r>
      <w:r w:rsidR="00943C1F">
        <w:rPr>
          <w:rFonts w:ascii="Times New Roman" w:hAnsi="Times New Roman" w:cs="Times New Roman"/>
          <w:sz w:val="24"/>
          <w:szCs w:val="24"/>
        </w:rPr>
        <w:t>В.Н. Щербаченко</w:t>
      </w:r>
    </w:p>
    <w:sectPr w:rsidR="009F63A3" w:rsidRPr="00943C1F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5D4AD7"/>
    <w:multiLevelType w:val="hybridMultilevel"/>
    <w:tmpl w:val="093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66F"/>
    <w:multiLevelType w:val="multilevel"/>
    <w:tmpl w:val="54AE2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AD253A1"/>
    <w:multiLevelType w:val="hybridMultilevel"/>
    <w:tmpl w:val="550E745E"/>
    <w:lvl w:ilvl="0" w:tplc="DA603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807B8"/>
    <w:rsid w:val="000B099A"/>
    <w:rsid w:val="00132EA3"/>
    <w:rsid w:val="002232A4"/>
    <w:rsid w:val="002810C2"/>
    <w:rsid w:val="002B1B5A"/>
    <w:rsid w:val="002D1DAE"/>
    <w:rsid w:val="00344D5D"/>
    <w:rsid w:val="003B7750"/>
    <w:rsid w:val="00434CA0"/>
    <w:rsid w:val="00491A67"/>
    <w:rsid w:val="00504040"/>
    <w:rsid w:val="00521CAD"/>
    <w:rsid w:val="00637240"/>
    <w:rsid w:val="00656E51"/>
    <w:rsid w:val="00715873"/>
    <w:rsid w:val="0078622F"/>
    <w:rsid w:val="00886D15"/>
    <w:rsid w:val="008F1DA9"/>
    <w:rsid w:val="00943C1F"/>
    <w:rsid w:val="009B14D7"/>
    <w:rsid w:val="009F63A3"/>
    <w:rsid w:val="00A6346D"/>
    <w:rsid w:val="00B35170"/>
    <w:rsid w:val="00B91459"/>
    <w:rsid w:val="00CF02FC"/>
    <w:rsid w:val="00CF3F8F"/>
    <w:rsid w:val="00D11D78"/>
    <w:rsid w:val="00D66E81"/>
    <w:rsid w:val="00DC76FD"/>
    <w:rsid w:val="00F06035"/>
    <w:rsid w:val="00F7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  <w:style w:type="character" w:styleId="aa">
    <w:name w:val="Strong"/>
    <w:qFormat/>
    <w:rsid w:val="00CF3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2023-01-20T10:09:00Z</cp:lastPrinted>
  <dcterms:created xsi:type="dcterms:W3CDTF">2019-03-21T04:57:00Z</dcterms:created>
  <dcterms:modified xsi:type="dcterms:W3CDTF">2023-01-20T10:12:00Z</dcterms:modified>
</cp:coreProperties>
</file>