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9C0F" w14:textId="77777777" w:rsidR="00A9383C" w:rsidRPr="00A9383C" w:rsidRDefault="00A9383C" w:rsidP="00A9383C">
      <w:pPr>
        <w:spacing w:after="0" w:line="240" w:lineRule="auto"/>
        <w:jc w:val="center"/>
        <w:rPr>
          <w:rFonts w:ascii="Times New Roman" w:eastAsia="Times New Roman" w:hAnsi="Times New Roman" w:cs="Times New Roman"/>
          <w:b/>
          <w:sz w:val="28"/>
          <w:szCs w:val="28"/>
          <w:lang w:eastAsia="ru-RU"/>
        </w:rPr>
      </w:pPr>
      <w:r w:rsidRPr="00A9383C">
        <w:rPr>
          <w:rFonts w:ascii="Times New Roman" w:eastAsia="Times New Roman" w:hAnsi="Times New Roman" w:cs="Times New Roman"/>
          <w:b/>
          <w:sz w:val="28"/>
          <w:szCs w:val="28"/>
          <w:lang w:eastAsia="ru-RU"/>
        </w:rPr>
        <w:t>РОСТОВСКАЯ ОБЛАСТЬ</w:t>
      </w:r>
    </w:p>
    <w:p w14:paraId="1FE28F58" w14:textId="77777777" w:rsidR="00A9383C" w:rsidRPr="00A9383C" w:rsidRDefault="00A9383C" w:rsidP="00A9383C">
      <w:pPr>
        <w:spacing w:after="0" w:line="240" w:lineRule="auto"/>
        <w:jc w:val="center"/>
        <w:rPr>
          <w:rFonts w:ascii="Times New Roman" w:eastAsia="Times New Roman" w:hAnsi="Times New Roman" w:cs="Times New Roman"/>
          <w:b/>
          <w:sz w:val="28"/>
          <w:szCs w:val="28"/>
          <w:lang w:eastAsia="ru-RU"/>
        </w:rPr>
      </w:pPr>
      <w:r w:rsidRPr="00A9383C">
        <w:rPr>
          <w:rFonts w:ascii="Times New Roman" w:eastAsia="Times New Roman" w:hAnsi="Times New Roman" w:cs="Times New Roman"/>
          <w:b/>
          <w:sz w:val="28"/>
          <w:szCs w:val="28"/>
          <w:lang w:eastAsia="ru-RU"/>
        </w:rPr>
        <w:t>Собрание депутатов Роговского сельского поселения</w:t>
      </w:r>
    </w:p>
    <w:p w14:paraId="51A1D6AB" w14:textId="77777777" w:rsidR="00A9383C" w:rsidRPr="00A9383C" w:rsidRDefault="00A9383C" w:rsidP="00A9383C">
      <w:pPr>
        <w:spacing w:after="0" w:line="240" w:lineRule="auto"/>
        <w:rPr>
          <w:rFonts w:ascii="Times New Roman" w:eastAsia="Times New Roman" w:hAnsi="Times New Roman" w:cs="Times New Roman"/>
          <w:sz w:val="28"/>
          <w:szCs w:val="28"/>
          <w:lang w:eastAsia="ru-RU"/>
        </w:rPr>
      </w:pPr>
    </w:p>
    <w:p w14:paraId="48B544B3" w14:textId="77777777" w:rsidR="00A9383C" w:rsidRPr="00A9383C" w:rsidRDefault="00A9383C" w:rsidP="00A9383C">
      <w:pPr>
        <w:spacing w:after="0" w:line="240" w:lineRule="auto"/>
        <w:jc w:val="center"/>
        <w:rPr>
          <w:rFonts w:ascii="Times New Roman" w:eastAsia="Times New Roman" w:hAnsi="Times New Roman" w:cs="Times New Roman"/>
          <w:b/>
          <w:i/>
          <w:sz w:val="28"/>
          <w:szCs w:val="28"/>
          <w:u w:val="single"/>
          <w:lang w:eastAsia="ru-RU"/>
        </w:rPr>
      </w:pPr>
      <w:r w:rsidRPr="00A9383C">
        <w:rPr>
          <w:rFonts w:ascii="Times New Roman" w:eastAsia="Times New Roman" w:hAnsi="Times New Roman" w:cs="Times New Roman"/>
          <w:b/>
          <w:sz w:val="28"/>
          <w:szCs w:val="28"/>
          <w:lang w:eastAsia="ru-RU"/>
        </w:rPr>
        <w:t xml:space="preserve">Решение- </w:t>
      </w:r>
      <w:r w:rsidRPr="00A9383C">
        <w:rPr>
          <w:rFonts w:ascii="Times New Roman" w:eastAsia="Times New Roman" w:hAnsi="Times New Roman" w:cs="Times New Roman"/>
          <w:b/>
          <w:i/>
          <w:sz w:val="28"/>
          <w:szCs w:val="28"/>
          <w:u w:val="single"/>
          <w:lang w:eastAsia="ru-RU"/>
        </w:rPr>
        <w:t>ПРОЕКТ</w:t>
      </w:r>
    </w:p>
    <w:p w14:paraId="6D19540D" w14:textId="77777777" w:rsidR="00A9383C" w:rsidRPr="00A9383C" w:rsidRDefault="00A9383C" w:rsidP="00A9383C">
      <w:pPr>
        <w:spacing w:after="0" w:line="240" w:lineRule="auto"/>
        <w:jc w:val="center"/>
        <w:rPr>
          <w:rFonts w:ascii="Times New Roman" w:eastAsia="Times New Roman" w:hAnsi="Times New Roman" w:cs="Times New Roman"/>
          <w:b/>
          <w:sz w:val="28"/>
          <w:szCs w:val="28"/>
          <w:lang w:eastAsia="ru-RU"/>
        </w:rPr>
      </w:pPr>
    </w:p>
    <w:p w14:paraId="7FBA6C6E" w14:textId="77777777" w:rsidR="00A9383C" w:rsidRPr="00A9383C" w:rsidRDefault="00A9383C" w:rsidP="00A9383C">
      <w:pPr>
        <w:spacing w:after="0" w:line="240" w:lineRule="auto"/>
        <w:rPr>
          <w:rFonts w:ascii="Times New Roman CYR" w:eastAsia="Times New Roman" w:hAnsi="Times New Roman CYR" w:cs="Times New Roman CYR"/>
          <w:b/>
          <w:sz w:val="24"/>
          <w:szCs w:val="24"/>
          <w:lang w:eastAsia="ru-RU"/>
        </w:rPr>
      </w:pPr>
    </w:p>
    <w:p w14:paraId="2DDEC5F4" w14:textId="46A81340" w:rsidR="00A9383C" w:rsidRPr="00A9383C" w:rsidRDefault="00A9383C" w:rsidP="00A9383C">
      <w:pPr>
        <w:spacing w:after="0" w:line="240" w:lineRule="auto"/>
        <w:rPr>
          <w:rFonts w:ascii="Times New Roman" w:eastAsia="Times New Roman" w:hAnsi="Times New Roman" w:cs="Times New Roman"/>
          <w:b/>
          <w:sz w:val="28"/>
          <w:szCs w:val="28"/>
          <w:lang w:eastAsia="ru-RU"/>
        </w:rPr>
      </w:pPr>
      <w:r w:rsidRPr="00A9383C">
        <w:rPr>
          <w:rFonts w:ascii="Times New Roman" w:eastAsia="Times New Roman" w:hAnsi="Times New Roman" w:cs="Times New Roman"/>
          <w:b/>
          <w:sz w:val="28"/>
          <w:szCs w:val="28"/>
          <w:lang w:eastAsia="ru-RU"/>
        </w:rPr>
        <w:t>«___» ________ 202</w:t>
      </w:r>
      <w:r w:rsidR="002659CA">
        <w:rPr>
          <w:rFonts w:ascii="Times New Roman" w:eastAsia="Times New Roman" w:hAnsi="Times New Roman" w:cs="Times New Roman"/>
          <w:b/>
          <w:sz w:val="28"/>
          <w:szCs w:val="28"/>
          <w:lang w:eastAsia="ru-RU"/>
        </w:rPr>
        <w:t>2</w:t>
      </w:r>
      <w:r w:rsidRPr="00A9383C">
        <w:rPr>
          <w:rFonts w:ascii="Times New Roman" w:eastAsia="Times New Roman" w:hAnsi="Times New Roman" w:cs="Times New Roman"/>
          <w:b/>
          <w:sz w:val="28"/>
          <w:szCs w:val="28"/>
          <w:lang w:eastAsia="ru-RU"/>
        </w:rPr>
        <w:t xml:space="preserve"> года                                                                       № ______</w:t>
      </w:r>
    </w:p>
    <w:p w14:paraId="565CDD35" w14:textId="77777777" w:rsidR="00C85E36" w:rsidRPr="00334B2E" w:rsidRDefault="00C85E36" w:rsidP="00C85E36">
      <w:pPr>
        <w:spacing w:line="240" w:lineRule="exact"/>
        <w:rPr>
          <w:rFonts w:ascii="Times New Roman" w:hAnsi="Times New Roman" w:cs="Times New Roman"/>
          <w:sz w:val="28"/>
          <w:szCs w:val="28"/>
        </w:rPr>
      </w:pPr>
    </w:p>
    <w:p w14:paraId="6A9979B9" w14:textId="1858205B" w:rsidR="002C22CB" w:rsidRPr="00334B2E" w:rsidRDefault="002C22CB" w:rsidP="00AB1A43">
      <w:pPr>
        <w:spacing w:after="0" w:line="240" w:lineRule="auto"/>
        <w:rPr>
          <w:rFonts w:ascii="Times New Roman" w:hAnsi="Times New Roman" w:cs="Times New Roman"/>
          <w:sz w:val="28"/>
          <w:szCs w:val="28"/>
        </w:rPr>
      </w:pPr>
      <w:r w:rsidRPr="001C31FD">
        <w:rPr>
          <w:rFonts w:ascii="Times New Roman" w:hAnsi="Times New Roman" w:cs="Times New Roman"/>
          <w:sz w:val="28"/>
          <w:szCs w:val="28"/>
        </w:rPr>
        <w:t xml:space="preserve">Об утверждении </w:t>
      </w:r>
      <w:r w:rsidR="00F050C4">
        <w:rPr>
          <w:rFonts w:ascii="Times New Roman" w:hAnsi="Times New Roman" w:cs="Times New Roman"/>
          <w:sz w:val="28"/>
          <w:szCs w:val="28"/>
        </w:rPr>
        <w:t>П</w:t>
      </w:r>
      <w:r w:rsidRPr="001C31FD">
        <w:rPr>
          <w:rFonts w:ascii="Times New Roman" w:hAnsi="Times New Roman" w:cs="Times New Roman"/>
          <w:sz w:val="28"/>
          <w:szCs w:val="28"/>
        </w:rPr>
        <w:t>орядк</w:t>
      </w:r>
      <w:r w:rsidR="00F050C4">
        <w:rPr>
          <w:rFonts w:ascii="Times New Roman" w:hAnsi="Times New Roman" w:cs="Times New Roman"/>
          <w:sz w:val="28"/>
          <w:szCs w:val="28"/>
        </w:rPr>
        <w:t>а</w:t>
      </w:r>
      <w:r w:rsidRPr="001C31FD">
        <w:rPr>
          <w:rFonts w:ascii="Times New Roman" w:hAnsi="Times New Roman" w:cs="Times New Roman"/>
          <w:sz w:val="28"/>
          <w:szCs w:val="28"/>
        </w:rPr>
        <w:t xml:space="preserve"> </w:t>
      </w:r>
      <w:bookmarkStart w:id="0" w:name="_Hlk95323717"/>
      <w:r w:rsidR="00C91F74">
        <w:rPr>
          <w:rFonts w:ascii="Times New Roman" w:hAnsi="Times New Roman" w:cs="Times New Roman"/>
          <w:sz w:val="28"/>
          <w:szCs w:val="28"/>
        </w:rPr>
        <w:t xml:space="preserve">подготовки и </w:t>
      </w:r>
      <w:r w:rsidRPr="001C31FD">
        <w:rPr>
          <w:rFonts w:ascii="Times New Roman" w:hAnsi="Times New Roman" w:cs="Times New Roman"/>
          <w:sz w:val="28"/>
          <w:szCs w:val="28"/>
        </w:rPr>
        <w:t>заключения концессионных соглашений в отношении имущества, находящегося в собственности</w:t>
      </w:r>
      <w:r w:rsidR="00C91F74">
        <w:rPr>
          <w:rFonts w:ascii="Times New Roman" w:hAnsi="Times New Roman" w:cs="Times New Roman"/>
          <w:sz w:val="28"/>
          <w:szCs w:val="28"/>
        </w:rPr>
        <w:t xml:space="preserve"> </w:t>
      </w:r>
      <w:bookmarkStart w:id="1" w:name="_Hlk95324770"/>
      <w:r>
        <w:rPr>
          <w:rFonts w:ascii="Times New Roman" w:hAnsi="Times New Roman" w:cs="Times New Roman"/>
          <w:sz w:val="28"/>
          <w:szCs w:val="28"/>
        </w:rPr>
        <w:t>муниципального образования «Роговское сельское поселение»</w:t>
      </w:r>
      <w:bookmarkEnd w:id="0"/>
    </w:p>
    <w:bookmarkEnd w:id="1"/>
    <w:p w14:paraId="015783AE" w14:textId="77777777" w:rsidR="00C85E36" w:rsidRPr="00334B2E" w:rsidRDefault="00C85E36" w:rsidP="00C85E36">
      <w:pPr>
        <w:spacing w:after="0" w:line="240" w:lineRule="exact"/>
        <w:rPr>
          <w:rFonts w:ascii="Times New Roman" w:hAnsi="Times New Roman" w:cs="Times New Roman"/>
          <w:sz w:val="28"/>
          <w:szCs w:val="28"/>
        </w:rPr>
      </w:pPr>
    </w:p>
    <w:p w14:paraId="1563573F" w14:textId="77777777" w:rsidR="00C85E36" w:rsidRPr="00334B2E" w:rsidRDefault="00C85E36" w:rsidP="00C85E36">
      <w:pPr>
        <w:spacing w:after="0" w:line="240" w:lineRule="exact"/>
        <w:rPr>
          <w:rFonts w:ascii="Times New Roman" w:hAnsi="Times New Roman" w:cs="Times New Roman"/>
          <w:sz w:val="28"/>
          <w:szCs w:val="28"/>
        </w:rPr>
      </w:pPr>
    </w:p>
    <w:p w14:paraId="54CA7041" w14:textId="1D1154C7" w:rsidR="000C33CC" w:rsidRDefault="00A75121" w:rsidP="000C33CC">
      <w:pPr>
        <w:spacing w:after="0" w:line="240" w:lineRule="auto"/>
        <w:rPr>
          <w:rFonts w:ascii="Times New Roman" w:hAnsi="Times New Roman" w:cs="Times New Roman"/>
          <w:sz w:val="28"/>
          <w:szCs w:val="28"/>
        </w:rPr>
      </w:pPr>
      <w:r w:rsidRPr="00A75121">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91F74" w:rsidRPr="00C91F74">
        <w:rPr>
          <w:rFonts w:ascii="Times New Roman" w:hAnsi="Times New Roman" w:cs="Times New Roman"/>
          <w:sz w:val="28"/>
          <w:szCs w:val="28"/>
        </w:rPr>
        <w:t>Федеральн</w:t>
      </w:r>
      <w:r>
        <w:rPr>
          <w:rFonts w:ascii="Times New Roman" w:hAnsi="Times New Roman" w:cs="Times New Roman"/>
          <w:sz w:val="28"/>
          <w:szCs w:val="28"/>
        </w:rPr>
        <w:t>ым</w:t>
      </w:r>
      <w:r w:rsidR="00C91F74" w:rsidRPr="00C91F74">
        <w:rPr>
          <w:rFonts w:ascii="Times New Roman" w:hAnsi="Times New Roman" w:cs="Times New Roman"/>
          <w:sz w:val="28"/>
          <w:szCs w:val="28"/>
        </w:rPr>
        <w:t xml:space="preserve"> закон</w:t>
      </w:r>
      <w:r>
        <w:rPr>
          <w:rFonts w:ascii="Times New Roman" w:hAnsi="Times New Roman" w:cs="Times New Roman"/>
          <w:sz w:val="28"/>
          <w:szCs w:val="28"/>
        </w:rPr>
        <w:t>ом</w:t>
      </w:r>
      <w:r w:rsidR="00C91F74" w:rsidRPr="00C91F74">
        <w:rPr>
          <w:rFonts w:ascii="Times New Roman" w:hAnsi="Times New Roman" w:cs="Times New Roman"/>
          <w:sz w:val="28"/>
          <w:szCs w:val="28"/>
        </w:rPr>
        <w:t xml:space="preserve"> от 21 июля 2005 № 115-ФЗ</w:t>
      </w:r>
      <w:r>
        <w:rPr>
          <w:rFonts w:ascii="Times New Roman" w:hAnsi="Times New Roman" w:cs="Times New Roman"/>
          <w:sz w:val="28"/>
          <w:szCs w:val="28"/>
        </w:rPr>
        <w:t xml:space="preserve"> </w:t>
      </w:r>
      <w:r w:rsidR="00C91F74" w:rsidRPr="00C91F74">
        <w:rPr>
          <w:rFonts w:ascii="Times New Roman" w:hAnsi="Times New Roman" w:cs="Times New Roman"/>
          <w:sz w:val="28"/>
          <w:szCs w:val="28"/>
        </w:rPr>
        <w:t>«О концессионных соглашениях»</w:t>
      </w:r>
      <w:r w:rsidR="006F6B7B" w:rsidRPr="00C91F74">
        <w:rPr>
          <w:rFonts w:ascii="Times New Roman" w:eastAsia="Times New Roman" w:hAnsi="Times New Roman" w:cs="Times New Roman"/>
          <w:sz w:val="28"/>
          <w:szCs w:val="28"/>
          <w:lang w:eastAsia="ru-RU"/>
        </w:rPr>
        <w:t>,</w:t>
      </w:r>
      <w:r w:rsidR="00A457AF">
        <w:rPr>
          <w:rFonts w:ascii="Times New Roman" w:eastAsia="Times New Roman" w:hAnsi="Times New Roman" w:cs="Times New Roman"/>
          <w:sz w:val="28"/>
          <w:szCs w:val="28"/>
          <w:lang w:eastAsia="ru-RU"/>
        </w:rPr>
        <w:t xml:space="preserve"> </w:t>
      </w:r>
      <w:r w:rsidR="00C91F74">
        <w:rPr>
          <w:rFonts w:ascii="Times New Roman" w:eastAsia="Times New Roman" w:hAnsi="Times New Roman" w:cs="Times New Roman"/>
          <w:sz w:val="28"/>
          <w:szCs w:val="28"/>
          <w:lang w:eastAsia="ru-RU"/>
        </w:rPr>
        <w:t xml:space="preserve">руководствуясь </w:t>
      </w:r>
      <w:r w:rsidR="009A5251">
        <w:rPr>
          <w:rFonts w:ascii="Times New Roman" w:eastAsia="Times New Roman" w:hAnsi="Times New Roman" w:cs="Times New Roman"/>
          <w:sz w:val="28"/>
          <w:szCs w:val="28"/>
          <w:lang w:eastAsia="ru-RU"/>
        </w:rPr>
        <w:t xml:space="preserve">Уставом </w:t>
      </w:r>
      <w:bookmarkStart w:id="2" w:name="_Hlk95325680"/>
      <w:r w:rsidR="009A5251">
        <w:rPr>
          <w:rFonts w:ascii="Times New Roman" w:eastAsia="Times New Roman" w:hAnsi="Times New Roman" w:cs="Times New Roman"/>
          <w:sz w:val="28"/>
          <w:szCs w:val="28"/>
          <w:lang w:eastAsia="ru-RU"/>
        </w:rPr>
        <w:t>муниципального образования «</w:t>
      </w:r>
      <w:r w:rsidR="0038039C">
        <w:rPr>
          <w:rFonts w:ascii="Times New Roman" w:eastAsia="Times New Roman" w:hAnsi="Times New Roman" w:cs="Times New Roman"/>
          <w:iCs/>
          <w:sz w:val="28"/>
          <w:szCs w:val="28"/>
          <w:lang w:eastAsia="ru-RU"/>
        </w:rPr>
        <w:t>Роговско</w:t>
      </w:r>
      <w:r w:rsidR="009A5251">
        <w:rPr>
          <w:rFonts w:ascii="Times New Roman" w:eastAsia="Times New Roman" w:hAnsi="Times New Roman" w:cs="Times New Roman"/>
          <w:iCs/>
          <w:sz w:val="28"/>
          <w:szCs w:val="28"/>
          <w:lang w:eastAsia="ru-RU"/>
        </w:rPr>
        <w:t>е</w:t>
      </w:r>
      <w:r w:rsidR="006F6B7B" w:rsidRPr="00334B2E">
        <w:rPr>
          <w:rFonts w:ascii="Times New Roman" w:eastAsia="Times New Roman" w:hAnsi="Times New Roman" w:cs="Times New Roman"/>
          <w:iCs/>
          <w:sz w:val="28"/>
          <w:szCs w:val="28"/>
          <w:lang w:eastAsia="ru-RU"/>
        </w:rPr>
        <w:t xml:space="preserve"> сельско</w:t>
      </w:r>
      <w:r w:rsidR="009A5251">
        <w:rPr>
          <w:rFonts w:ascii="Times New Roman" w:eastAsia="Times New Roman" w:hAnsi="Times New Roman" w:cs="Times New Roman"/>
          <w:iCs/>
          <w:sz w:val="28"/>
          <w:szCs w:val="28"/>
          <w:lang w:eastAsia="ru-RU"/>
        </w:rPr>
        <w:t>е</w:t>
      </w:r>
      <w:r w:rsidR="006F6B7B" w:rsidRPr="00334B2E">
        <w:rPr>
          <w:rFonts w:ascii="Times New Roman" w:eastAsia="Times New Roman" w:hAnsi="Times New Roman" w:cs="Times New Roman"/>
          <w:iCs/>
          <w:sz w:val="28"/>
          <w:szCs w:val="28"/>
          <w:lang w:eastAsia="ru-RU"/>
        </w:rPr>
        <w:t xml:space="preserve"> поселени</w:t>
      </w:r>
      <w:r w:rsidR="009A5251">
        <w:rPr>
          <w:rFonts w:ascii="Times New Roman" w:eastAsia="Times New Roman" w:hAnsi="Times New Roman" w:cs="Times New Roman"/>
          <w:iCs/>
          <w:sz w:val="28"/>
          <w:szCs w:val="28"/>
          <w:lang w:eastAsia="ru-RU"/>
        </w:rPr>
        <w:t>е»</w:t>
      </w:r>
      <w:bookmarkEnd w:id="2"/>
      <w:r w:rsidR="006F6B7B" w:rsidRPr="00334B2E">
        <w:rPr>
          <w:rFonts w:ascii="Times New Roman" w:eastAsia="Times New Roman" w:hAnsi="Times New Roman" w:cs="Times New Roman"/>
          <w:iCs/>
          <w:sz w:val="28"/>
          <w:szCs w:val="28"/>
          <w:lang w:eastAsia="ru-RU"/>
        </w:rPr>
        <w:t>,</w:t>
      </w:r>
      <w:r w:rsidR="000C33CC" w:rsidRPr="000C33CC">
        <w:t xml:space="preserve"> </w:t>
      </w:r>
      <w:r w:rsidR="000C33CC" w:rsidRPr="000C33CC">
        <w:rPr>
          <w:rFonts w:ascii="Times New Roman" w:eastAsia="Times New Roman" w:hAnsi="Times New Roman" w:cs="Times New Roman"/>
          <w:iCs/>
          <w:sz w:val="28"/>
          <w:szCs w:val="28"/>
          <w:lang w:eastAsia="ru-RU"/>
        </w:rPr>
        <w:t>в целях регулирования отношений, возникающих в связи с подготовкой, заключением и реализацией концессионных соглашений в отношении имущества, находящегося в собственности</w:t>
      </w:r>
      <w:r w:rsidR="006F6B7B" w:rsidRPr="00334B2E">
        <w:rPr>
          <w:rFonts w:ascii="Times New Roman" w:eastAsia="Times New Roman" w:hAnsi="Times New Roman" w:cs="Times New Roman"/>
          <w:iCs/>
          <w:sz w:val="28"/>
          <w:szCs w:val="28"/>
          <w:lang w:eastAsia="ru-RU"/>
        </w:rPr>
        <w:t xml:space="preserve"> </w:t>
      </w:r>
      <w:r w:rsidR="000C33CC">
        <w:rPr>
          <w:rFonts w:ascii="Times New Roman" w:hAnsi="Times New Roman" w:cs="Times New Roman"/>
          <w:sz w:val="28"/>
          <w:szCs w:val="28"/>
        </w:rPr>
        <w:t xml:space="preserve">муниципального образования </w:t>
      </w:r>
      <w:bookmarkStart w:id="3" w:name="_Hlk95325708"/>
      <w:r w:rsidR="000C33CC">
        <w:rPr>
          <w:rFonts w:ascii="Times New Roman" w:hAnsi="Times New Roman" w:cs="Times New Roman"/>
          <w:sz w:val="28"/>
          <w:szCs w:val="28"/>
        </w:rPr>
        <w:t>«Роговское сельское поселение»</w:t>
      </w:r>
      <w:bookmarkEnd w:id="3"/>
    </w:p>
    <w:p w14:paraId="35970D89" w14:textId="77777777" w:rsidR="00957120" w:rsidRDefault="00957120" w:rsidP="00957120">
      <w:pPr>
        <w:spacing w:after="0" w:line="240" w:lineRule="auto"/>
        <w:ind w:right="20"/>
        <w:jc w:val="both"/>
        <w:rPr>
          <w:rFonts w:ascii="Times New Roman" w:hAnsi="Times New Roman" w:cs="Times New Roman"/>
          <w:sz w:val="28"/>
          <w:szCs w:val="28"/>
        </w:rPr>
      </w:pPr>
    </w:p>
    <w:p w14:paraId="1F16C5BC" w14:textId="1715ACE8" w:rsidR="006F6B7B" w:rsidRDefault="006F6B7B" w:rsidP="00957120">
      <w:pPr>
        <w:spacing w:after="0" w:line="240" w:lineRule="auto"/>
        <w:ind w:right="20"/>
        <w:jc w:val="both"/>
        <w:rPr>
          <w:rFonts w:ascii="Times New Roman" w:eastAsia="Times New Roman" w:hAnsi="Times New Roman" w:cs="Times New Roman"/>
          <w:iCs/>
          <w:sz w:val="28"/>
          <w:szCs w:val="28"/>
          <w:lang w:eastAsia="ru-RU"/>
        </w:rPr>
      </w:pPr>
      <w:r w:rsidRPr="00334B2E">
        <w:rPr>
          <w:rFonts w:ascii="Times New Roman" w:eastAsia="Times New Roman" w:hAnsi="Times New Roman" w:cs="Times New Roman"/>
          <w:iCs/>
          <w:sz w:val="28"/>
          <w:szCs w:val="28"/>
          <w:lang w:eastAsia="ru-RU"/>
        </w:rPr>
        <w:t xml:space="preserve">Собрание депутатов </w:t>
      </w:r>
      <w:r w:rsidR="0038039C">
        <w:rPr>
          <w:rFonts w:ascii="Times New Roman" w:eastAsia="Times New Roman" w:hAnsi="Times New Roman" w:cs="Times New Roman"/>
          <w:iCs/>
          <w:sz w:val="28"/>
          <w:szCs w:val="28"/>
          <w:lang w:eastAsia="ru-RU"/>
        </w:rPr>
        <w:t>Роговского</w:t>
      </w:r>
      <w:r w:rsidRPr="00334B2E">
        <w:rPr>
          <w:rFonts w:ascii="Times New Roman" w:eastAsia="Times New Roman" w:hAnsi="Times New Roman" w:cs="Times New Roman"/>
          <w:iCs/>
          <w:sz w:val="28"/>
          <w:szCs w:val="28"/>
          <w:lang w:eastAsia="ru-RU"/>
        </w:rPr>
        <w:t xml:space="preserve"> сельского поселения</w:t>
      </w:r>
    </w:p>
    <w:p w14:paraId="47AC84F7" w14:textId="77777777" w:rsidR="008855B2" w:rsidRPr="00334B2E" w:rsidRDefault="008855B2" w:rsidP="008855B2">
      <w:pPr>
        <w:spacing w:after="0" w:line="240" w:lineRule="auto"/>
        <w:ind w:left="40" w:right="20" w:firstLine="720"/>
        <w:jc w:val="both"/>
        <w:rPr>
          <w:rFonts w:ascii="Times New Roman" w:eastAsia="Times New Roman" w:hAnsi="Times New Roman" w:cs="Times New Roman"/>
          <w:iCs/>
          <w:sz w:val="28"/>
          <w:szCs w:val="28"/>
          <w:lang w:eastAsia="ru-RU"/>
        </w:rPr>
      </w:pPr>
    </w:p>
    <w:p w14:paraId="4075DAC0" w14:textId="77777777" w:rsidR="008855B2" w:rsidRDefault="006F6B7B" w:rsidP="00F050C4">
      <w:pPr>
        <w:spacing w:after="0" w:line="240" w:lineRule="auto"/>
        <w:ind w:right="20"/>
        <w:jc w:val="both"/>
        <w:rPr>
          <w:rFonts w:ascii="Times New Roman" w:eastAsia="Times New Roman" w:hAnsi="Times New Roman" w:cs="Times New Roman"/>
          <w:iCs/>
          <w:sz w:val="28"/>
          <w:szCs w:val="28"/>
          <w:lang w:eastAsia="ru-RU"/>
        </w:rPr>
      </w:pPr>
      <w:r w:rsidRPr="00334B2E">
        <w:rPr>
          <w:rFonts w:ascii="Times New Roman" w:eastAsia="Times New Roman" w:hAnsi="Times New Roman" w:cs="Times New Roman"/>
          <w:iCs/>
          <w:sz w:val="28"/>
          <w:szCs w:val="28"/>
          <w:lang w:eastAsia="ru-RU"/>
        </w:rPr>
        <w:t>РЕШИЛ</w:t>
      </w:r>
      <w:r w:rsidR="00A457AF">
        <w:rPr>
          <w:rFonts w:ascii="Times New Roman" w:eastAsia="Times New Roman" w:hAnsi="Times New Roman" w:cs="Times New Roman"/>
          <w:iCs/>
          <w:sz w:val="28"/>
          <w:szCs w:val="28"/>
          <w:lang w:eastAsia="ru-RU"/>
        </w:rPr>
        <w:t>О</w:t>
      </w:r>
      <w:r w:rsidRPr="00334B2E">
        <w:rPr>
          <w:rFonts w:ascii="Times New Roman" w:eastAsia="Times New Roman" w:hAnsi="Times New Roman" w:cs="Times New Roman"/>
          <w:iCs/>
          <w:sz w:val="28"/>
          <w:szCs w:val="28"/>
          <w:lang w:eastAsia="ru-RU"/>
        </w:rPr>
        <w:t>:</w:t>
      </w:r>
    </w:p>
    <w:p w14:paraId="0455BFD6" w14:textId="77777777" w:rsidR="008855B2" w:rsidRDefault="008855B2" w:rsidP="008855B2">
      <w:pPr>
        <w:spacing w:after="0" w:line="240" w:lineRule="auto"/>
        <w:ind w:left="40" w:right="20" w:firstLine="720"/>
        <w:jc w:val="both"/>
        <w:rPr>
          <w:rFonts w:ascii="Times New Roman" w:eastAsia="Times New Roman" w:hAnsi="Times New Roman" w:cs="Times New Roman"/>
          <w:iCs/>
          <w:sz w:val="28"/>
          <w:szCs w:val="28"/>
          <w:lang w:eastAsia="ru-RU"/>
        </w:rPr>
      </w:pPr>
    </w:p>
    <w:p w14:paraId="68AD1E2D" w14:textId="3CDF0F7C" w:rsidR="006F6B7B" w:rsidRPr="00F050C4" w:rsidRDefault="006F6B7B" w:rsidP="00AB1A43">
      <w:pPr>
        <w:pStyle w:val="a3"/>
        <w:numPr>
          <w:ilvl w:val="0"/>
          <w:numId w:val="8"/>
        </w:numPr>
        <w:spacing w:after="0" w:line="240" w:lineRule="auto"/>
        <w:ind w:left="530" w:right="20"/>
        <w:jc w:val="both"/>
        <w:rPr>
          <w:rFonts w:ascii="Times New Roman" w:eastAsia="Times New Roman" w:hAnsi="Times New Roman" w:cs="Times New Roman"/>
          <w:sz w:val="28"/>
          <w:szCs w:val="28"/>
          <w:lang w:eastAsia="ru-RU"/>
        </w:rPr>
      </w:pPr>
      <w:r w:rsidRPr="00F050C4">
        <w:rPr>
          <w:rFonts w:ascii="Times New Roman" w:eastAsia="Times New Roman" w:hAnsi="Times New Roman" w:cs="Times New Roman"/>
          <w:sz w:val="28"/>
          <w:szCs w:val="28"/>
          <w:lang w:eastAsia="ru-RU"/>
        </w:rPr>
        <w:t xml:space="preserve">Утвердить прилагаемый Порядок </w:t>
      </w:r>
      <w:r w:rsidR="00F050C4" w:rsidRPr="00F050C4">
        <w:rPr>
          <w:rFonts w:ascii="Times New Roman" w:hAnsi="Times New Roman" w:cs="Times New Roman"/>
          <w:sz w:val="28"/>
          <w:szCs w:val="28"/>
        </w:rPr>
        <w:t>подготовки и заключения концессионных соглашений в отношении имущества, находящегося в собственности муниципального образования «Роговское сельское поселение»</w:t>
      </w:r>
      <w:r w:rsidR="00F050C4">
        <w:rPr>
          <w:rFonts w:ascii="Times New Roman" w:hAnsi="Times New Roman" w:cs="Times New Roman"/>
          <w:sz w:val="28"/>
          <w:szCs w:val="28"/>
        </w:rPr>
        <w:t>.</w:t>
      </w:r>
    </w:p>
    <w:p w14:paraId="546B8F58" w14:textId="77777777" w:rsidR="006F6B7B" w:rsidRPr="00F050C4" w:rsidRDefault="006F6B7B" w:rsidP="00AB1A43">
      <w:pPr>
        <w:pStyle w:val="a3"/>
        <w:numPr>
          <w:ilvl w:val="0"/>
          <w:numId w:val="8"/>
        </w:numPr>
        <w:tabs>
          <w:tab w:val="left" w:pos="1077"/>
        </w:tabs>
        <w:spacing w:after="420" w:line="240" w:lineRule="auto"/>
        <w:ind w:left="530" w:right="20"/>
        <w:jc w:val="both"/>
        <w:rPr>
          <w:rFonts w:ascii="Times New Roman" w:eastAsia="Times New Roman" w:hAnsi="Times New Roman" w:cs="Times New Roman"/>
          <w:sz w:val="28"/>
          <w:szCs w:val="28"/>
          <w:lang w:eastAsia="ru-RU"/>
        </w:rPr>
      </w:pPr>
      <w:r w:rsidRPr="00F050C4">
        <w:rPr>
          <w:rFonts w:ascii="Times New Roman" w:eastAsia="Times New Roman" w:hAnsi="Times New Roman" w:cs="Times New Roman"/>
          <w:sz w:val="28"/>
          <w:szCs w:val="28"/>
          <w:lang w:eastAsia="ru-RU"/>
        </w:rPr>
        <w:t xml:space="preserve">Настоящее решение вступает в силу после официального опубликования (обнародования) в </w:t>
      </w:r>
      <w:r w:rsidR="001E3B8C" w:rsidRPr="00F050C4">
        <w:rPr>
          <w:rFonts w:ascii="Times New Roman" w:eastAsia="Times New Roman" w:hAnsi="Times New Roman" w:cs="Times New Roman"/>
          <w:sz w:val="28"/>
          <w:szCs w:val="28"/>
          <w:lang w:eastAsia="ru-RU"/>
        </w:rPr>
        <w:t xml:space="preserve">информационном бюллетене Роговского сельского поселения «Муниципальный вестник» </w:t>
      </w:r>
      <w:r w:rsidRPr="00F050C4">
        <w:rPr>
          <w:rFonts w:ascii="Times New Roman" w:eastAsia="Times New Roman" w:hAnsi="Times New Roman" w:cs="Times New Roman"/>
          <w:sz w:val="28"/>
          <w:szCs w:val="28"/>
          <w:lang w:eastAsia="ru-RU"/>
        </w:rPr>
        <w:t>и подлежит размещению на официальном сайте</w:t>
      </w:r>
      <w:r w:rsidRPr="00F050C4">
        <w:rPr>
          <w:rFonts w:ascii="Times New Roman" w:eastAsia="Times New Roman" w:hAnsi="Times New Roman" w:cs="Times New Roman"/>
          <w:i/>
          <w:iCs/>
          <w:sz w:val="28"/>
          <w:szCs w:val="28"/>
          <w:lang w:eastAsia="ru-RU"/>
        </w:rPr>
        <w:t xml:space="preserve"> </w:t>
      </w:r>
      <w:r w:rsidRPr="00F050C4">
        <w:rPr>
          <w:rFonts w:ascii="Times New Roman" w:eastAsia="Times New Roman" w:hAnsi="Times New Roman" w:cs="Times New Roman"/>
          <w:iCs/>
          <w:sz w:val="28"/>
          <w:szCs w:val="28"/>
          <w:lang w:eastAsia="ru-RU"/>
        </w:rPr>
        <w:t xml:space="preserve">администрации </w:t>
      </w:r>
      <w:r w:rsidR="0038039C" w:rsidRPr="00F050C4">
        <w:rPr>
          <w:rFonts w:ascii="Times New Roman" w:eastAsia="Times New Roman" w:hAnsi="Times New Roman" w:cs="Times New Roman"/>
          <w:iCs/>
          <w:sz w:val="28"/>
          <w:szCs w:val="28"/>
          <w:lang w:eastAsia="ru-RU"/>
        </w:rPr>
        <w:t>Роговского</w:t>
      </w:r>
      <w:r w:rsidRPr="00F050C4">
        <w:rPr>
          <w:rFonts w:ascii="Times New Roman" w:eastAsia="Times New Roman" w:hAnsi="Times New Roman" w:cs="Times New Roman"/>
          <w:iCs/>
          <w:sz w:val="28"/>
          <w:szCs w:val="28"/>
          <w:lang w:eastAsia="ru-RU"/>
        </w:rPr>
        <w:t xml:space="preserve"> сельского</w:t>
      </w:r>
      <w:r w:rsidRPr="00F050C4">
        <w:rPr>
          <w:rFonts w:ascii="Times New Roman" w:eastAsia="Times New Roman" w:hAnsi="Times New Roman" w:cs="Times New Roman"/>
          <w:i/>
          <w:iCs/>
          <w:sz w:val="28"/>
          <w:szCs w:val="28"/>
          <w:lang w:eastAsia="ru-RU"/>
        </w:rPr>
        <w:t xml:space="preserve"> </w:t>
      </w:r>
      <w:r w:rsidRPr="00F050C4">
        <w:rPr>
          <w:rFonts w:ascii="Times New Roman" w:eastAsia="Times New Roman" w:hAnsi="Times New Roman" w:cs="Times New Roman"/>
          <w:iCs/>
          <w:sz w:val="28"/>
          <w:szCs w:val="28"/>
          <w:lang w:eastAsia="ru-RU"/>
        </w:rPr>
        <w:t>поселения</w:t>
      </w:r>
      <w:r w:rsidRPr="00F050C4">
        <w:rPr>
          <w:rFonts w:ascii="Times New Roman" w:eastAsia="Times New Roman" w:hAnsi="Times New Roman" w:cs="Times New Roman"/>
          <w:sz w:val="28"/>
          <w:szCs w:val="28"/>
          <w:lang w:eastAsia="ru-RU"/>
        </w:rPr>
        <w:t xml:space="preserve"> в информационно телекоммуникационной сети «Интернет»</w:t>
      </w:r>
      <w:r w:rsidR="001E3B8C" w:rsidRPr="00F050C4">
        <w:rPr>
          <w:rFonts w:ascii="Times New Roman" w:eastAsia="Times New Roman" w:hAnsi="Times New Roman" w:cs="Times New Roman"/>
          <w:sz w:val="28"/>
          <w:szCs w:val="28"/>
          <w:lang w:eastAsia="ru-RU"/>
        </w:rPr>
        <w:t xml:space="preserve"> </w:t>
      </w:r>
      <w:hyperlink r:id="rId8" w:history="1">
        <w:r w:rsidR="001E3B8C" w:rsidRPr="00F050C4">
          <w:rPr>
            <w:rStyle w:val="a8"/>
            <w:rFonts w:ascii="Times New Roman" w:eastAsia="Times New Roman" w:hAnsi="Times New Roman" w:cs="Times New Roman"/>
            <w:sz w:val="28"/>
            <w:szCs w:val="28"/>
            <w:lang w:eastAsia="ru-RU"/>
          </w:rPr>
          <w:t>http://rogovskoe-adm.ru</w:t>
        </w:r>
      </w:hyperlink>
      <w:r w:rsidR="001E3B8C" w:rsidRPr="00F050C4">
        <w:rPr>
          <w:rFonts w:ascii="Times New Roman" w:eastAsia="Times New Roman" w:hAnsi="Times New Roman" w:cs="Times New Roman"/>
          <w:sz w:val="28"/>
          <w:szCs w:val="28"/>
          <w:lang w:eastAsia="ru-RU"/>
        </w:rPr>
        <w:t xml:space="preserve"> </w:t>
      </w:r>
      <w:r w:rsidRPr="00F050C4">
        <w:rPr>
          <w:rFonts w:ascii="Times New Roman" w:eastAsia="Times New Roman" w:hAnsi="Times New Roman" w:cs="Times New Roman"/>
          <w:sz w:val="28"/>
          <w:szCs w:val="28"/>
          <w:lang w:eastAsia="ru-RU"/>
        </w:rPr>
        <w:t>.</w:t>
      </w:r>
    </w:p>
    <w:p w14:paraId="3D670B7F" w14:textId="77777777" w:rsidR="006F6B7B" w:rsidRPr="00334B2E" w:rsidRDefault="006F6B7B" w:rsidP="006F6B7B">
      <w:pPr>
        <w:tabs>
          <w:tab w:val="left" w:pos="1077"/>
        </w:tabs>
        <w:spacing w:after="420" w:line="324" w:lineRule="exact"/>
        <w:ind w:right="20"/>
        <w:jc w:val="both"/>
        <w:rPr>
          <w:rFonts w:ascii="Times New Roman" w:eastAsia="Times New Roman" w:hAnsi="Times New Roman" w:cs="Times New Roman"/>
          <w:sz w:val="28"/>
          <w:szCs w:val="28"/>
          <w:lang w:eastAsia="ru-RU"/>
        </w:rPr>
      </w:pPr>
    </w:p>
    <w:p w14:paraId="3530C986" w14:textId="77777777" w:rsidR="00CD4D4E" w:rsidRPr="00CD4D4E" w:rsidRDefault="00CD4D4E" w:rsidP="00CD4D4E">
      <w:pPr>
        <w:tabs>
          <w:tab w:val="left" w:pos="426"/>
        </w:tabs>
        <w:spacing w:after="0" w:line="240" w:lineRule="auto"/>
        <w:jc w:val="both"/>
        <w:rPr>
          <w:rFonts w:ascii="Times New Roman" w:eastAsia="Times New Roman" w:hAnsi="Times New Roman" w:cs="Times New Roman"/>
          <w:sz w:val="28"/>
          <w:szCs w:val="28"/>
          <w:lang w:eastAsia="ru-RU"/>
        </w:rPr>
      </w:pPr>
      <w:r w:rsidRPr="00CD4D4E">
        <w:rPr>
          <w:rFonts w:ascii="Times New Roman" w:eastAsia="Times New Roman" w:hAnsi="Times New Roman" w:cs="Times New Roman"/>
          <w:sz w:val="28"/>
          <w:szCs w:val="28"/>
          <w:lang w:eastAsia="ru-RU"/>
        </w:rPr>
        <w:t>Председатель Собрания депутатов –</w:t>
      </w:r>
    </w:p>
    <w:p w14:paraId="2BAFF0F9" w14:textId="77777777" w:rsidR="00CD4D4E" w:rsidRPr="00CD4D4E" w:rsidRDefault="00CD4D4E" w:rsidP="00CD4D4E">
      <w:pPr>
        <w:tabs>
          <w:tab w:val="left" w:pos="426"/>
        </w:tabs>
        <w:spacing w:after="0" w:line="240" w:lineRule="auto"/>
        <w:jc w:val="both"/>
        <w:rPr>
          <w:rFonts w:ascii="Times New Roman CYR" w:eastAsia="Times New Roman" w:hAnsi="Times New Roman CYR" w:cs="Times New Roman CYR"/>
          <w:sz w:val="18"/>
          <w:szCs w:val="18"/>
          <w:lang w:eastAsia="ru-RU"/>
        </w:rPr>
      </w:pPr>
      <w:r w:rsidRPr="00CD4D4E">
        <w:rPr>
          <w:rFonts w:ascii="Times New Roman" w:eastAsia="Times New Roman" w:hAnsi="Times New Roman" w:cs="Times New Roman"/>
          <w:sz w:val="28"/>
          <w:szCs w:val="28"/>
          <w:lang w:eastAsia="ru-RU"/>
        </w:rPr>
        <w:t xml:space="preserve">глава Роговского сельского поселения                                     В.Н. Щербаченко                     </w:t>
      </w:r>
    </w:p>
    <w:p w14:paraId="17BC4B63" w14:textId="77777777" w:rsidR="006F6B7B" w:rsidRPr="00334B2E" w:rsidRDefault="006F6B7B" w:rsidP="006F6B7B">
      <w:pPr>
        <w:spacing w:before="420" w:after="0" w:line="324" w:lineRule="exact"/>
        <w:ind w:left="40" w:right="20" w:firstLine="720"/>
        <w:jc w:val="both"/>
        <w:rPr>
          <w:rFonts w:ascii="Times New Roman" w:eastAsia="Times New Roman" w:hAnsi="Times New Roman" w:cs="Times New Roman"/>
          <w:sz w:val="28"/>
          <w:szCs w:val="28"/>
          <w:lang w:eastAsia="ru-RU"/>
        </w:rPr>
      </w:pPr>
    </w:p>
    <w:p w14:paraId="0D355AFC" w14:textId="77777777" w:rsidR="00CD4D4E" w:rsidRDefault="00CD4D4E" w:rsidP="007F651B">
      <w:pPr>
        <w:spacing w:after="120" w:line="274" w:lineRule="exact"/>
        <w:ind w:left="6243"/>
        <w:rPr>
          <w:rFonts w:ascii="Times New Roman" w:eastAsia="Times New Roman" w:hAnsi="Times New Roman" w:cs="Times New Roman"/>
          <w:sz w:val="24"/>
          <w:szCs w:val="24"/>
          <w:lang w:eastAsia="ru-RU"/>
        </w:rPr>
      </w:pPr>
    </w:p>
    <w:p w14:paraId="558590EB" w14:textId="77777777" w:rsidR="007D0EF0" w:rsidRDefault="007F651B" w:rsidP="007D0EF0">
      <w:pPr>
        <w:spacing w:after="120" w:line="274" w:lineRule="exact"/>
        <w:ind w:left="6243"/>
        <w:rPr>
          <w:rFonts w:ascii="Times New Roman" w:eastAsia="Times New Roman" w:hAnsi="Times New Roman" w:cs="Times New Roman"/>
          <w:sz w:val="24"/>
          <w:szCs w:val="24"/>
          <w:lang w:eastAsia="ru-RU"/>
        </w:rPr>
      </w:pPr>
      <w:r w:rsidRPr="00334B2E">
        <w:rPr>
          <w:rFonts w:ascii="Times New Roman" w:eastAsia="Times New Roman" w:hAnsi="Times New Roman" w:cs="Times New Roman"/>
          <w:sz w:val="24"/>
          <w:szCs w:val="24"/>
          <w:lang w:eastAsia="ru-RU"/>
        </w:rPr>
        <w:lastRenderedPageBreak/>
        <w:t>Приложени</w:t>
      </w:r>
      <w:r w:rsidR="007D0EF0">
        <w:rPr>
          <w:rFonts w:ascii="Times New Roman" w:eastAsia="Times New Roman" w:hAnsi="Times New Roman" w:cs="Times New Roman"/>
          <w:sz w:val="24"/>
          <w:szCs w:val="24"/>
          <w:lang w:eastAsia="ru-RU"/>
        </w:rPr>
        <w:t xml:space="preserve">е </w:t>
      </w:r>
      <w:r w:rsidRPr="00334B2E">
        <w:rPr>
          <w:rFonts w:ascii="Times New Roman" w:eastAsia="Times New Roman" w:hAnsi="Times New Roman" w:cs="Times New Roman"/>
          <w:sz w:val="24"/>
          <w:szCs w:val="24"/>
          <w:lang w:eastAsia="ru-RU"/>
        </w:rPr>
        <w:t xml:space="preserve">к решению Собрания депутатов </w:t>
      </w:r>
      <w:r w:rsidR="0038039C">
        <w:rPr>
          <w:rFonts w:ascii="Times New Roman" w:eastAsia="Times New Roman" w:hAnsi="Times New Roman" w:cs="Times New Roman"/>
          <w:sz w:val="24"/>
          <w:szCs w:val="24"/>
          <w:lang w:eastAsia="ru-RU"/>
        </w:rPr>
        <w:t>Роговского</w:t>
      </w:r>
      <w:r w:rsidR="00084CFC" w:rsidRPr="00334B2E">
        <w:rPr>
          <w:rFonts w:ascii="Times New Roman" w:eastAsia="Times New Roman" w:hAnsi="Times New Roman" w:cs="Times New Roman"/>
          <w:sz w:val="24"/>
          <w:szCs w:val="24"/>
          <w:lang w:eastAsia="ru-RU"/>
        </w:rPr>
        <w:t xml:space="preserve"> </w:t>
      </w:r>
      <w:r w:rsidRPr="00334B2E">
        <w:rPr>
          <w:rFonts w:ascii="Times New Roman" w:eastAsia="Times New Roman" w:hAnsi="Times New Roman" w:cs="Times New Roman"/>
          <w:sz w:val="24"/>
          <w:szCs w:val="24"/>
          <w:lang w:eastAsia="ru-RU"/>
        </w:rPr>
        <w:t>сельского поселения</w:t>
      </w:r>
    </w:p>
    <w:p w14:paraId="6FE50C73" w14:textId="2EFA5B19" w:rsidR="007F651B" w:rsidRPr="00334B2E" w:rsidRDefault="003E7E9A" w:rsidP="007D0EF0">
      <w:pPr>
        <w:spacing w:after="120" w:line="274" w:lineRule="exact"/>
        <w:ind w:left="6243"/>
        <w:rPr>
          <w:rFonts w:ascii="Times New Roman" w:eastAsia="Times New Roman" w:hAnsi="Times New Roman" w:cs="Times New Roman"/>
          <w:sz w:val="24"/>
          <w:szCs w:val="24"/>
          <w:lang w:eastAsia="ru-RU"/>
        </w:rPr>
      </w:pPr>
      <w:r w:rsidRPr="00334B2E">
        <w:rPr>
          <w:rFonts w:ascii="Times New Roman" w:eastAsia="Times New Roman" w:hAnsi="Times New Roman" w:cs="Times New Roman"/>
          <w:sz w:val="24"/>
          <w:szCs w:val="24"/>
          <w:lang w:eastAsia="ru-RU"/>
        </w:rPr>
        <w:t xml:space="preserve">от </w:t>
      </w:r>
      <w:r w:rsidR="00641872">
        <w:rPr>
          <w:rFonts w:ascii="Times New Roman" w:eastAsia="Times New Roman" w:hAnsi="Times New Roman" w:cs="Times New Roman"/>
          <w:sz w:val="24"/>
          <w:szCs w:val="24"/>
          <w:lang w:eastAsia="ru-RU"/>
        </w:rPr>
        <w:t>_</w:t>
      </w:r>
      <w:proofErr w:type="gramStart"/>
      <w:r w:rsidR="00641872">
        <w:rPr>
          <w:rFonts w:ascii="Times New Roman" w:eastAsia="Times New Roman" w:hAnsi="Times New Roman" w:cs="Times New Roman"/>
          <w:sz w:val="24"/>
          <w:szCs w:val="24"/>
          <w:lang w:eastAsia="ru-RU"/>
        </w:rPr>
        <w:t>_</w:t>
      </w:r>
      <w:r w:rsidR="00A457AF">
        <w:rPr>
          <w:rFonts w:ascii="Times New Roman" w:eastAsia="Times New Roman" w:hAnsi="Times New Roman" w:cs="Times New Roman"/>
          <w:sz w:val="24"/>
          <w:szCs w:val="24"/>
          <w:lang w:eastAsia="ru-RU"/>
        </w:rPr>
        <w:t>.</w:t>
      </w:r>
      <w:r w:rsidR="00CD32F8">
        <w:rPr>
          <w:rFonts w:ascii="Times New Roman" w:eastAsia="Times New Roman" w:hAnsi="Times New Roman" w:cs="Times New Roman"/>
          <w:sz w:val="24"/>
          <w:szCs w:val="24"/>
          <w:lang w:eastAsia="ru-RU"/>
        </w:rPr>
        <w:t>_</w:t>
      </w:r>
      <w:proofErr w:type="gramEnd"/>
      <w:r w:rsidR="00CD32F8">
        <w:rPr>
          <w:rFonts w:ascii="Times New Roman" w:eastAsia="Times New Roman" w:hAnsi="Times New Roman" w:cs="Times New Roman"/>
          <w:sz w:val="24"/>
          <w:szCs w:val="24"/>
          <w:lang w:eastAsia="ru-RU"/>
        </w:rPr>
        <w:t>_</w:t>
      </w:r>
      <w:r w:rsidR="00A457AF">
        <w:rPr>
          <w:rFonts w:ascii="Times New Roman" w:eastAsia="Times New Roman" w:hAnsi="Times New Roman" w:cs="Times New Roman"/>
          <w:sz w:val="24"/>
          <w:szCs w:val="24"/>
          <w:lang w:eastAsia="ru-RU"/>
        </w:rPr>
        <w:t>.</w:t>
      </w:r>
      <w:r w:rsidR="007F651B" w:rsidRPr="00334B2E">
        <w:rPr>
          <w:rFonts w:ascii="Times New Roman" w:eastAsia="Times New Roman" w:hAnsi="Times New Roman" w:cs="Times New Roman"/>
          <w:sz w:val="24"/>
          <w:szCs w:val="24"/>
          <w:lang w:eastAsia="ru-RU"/>
        </w:rPr>
        <w:t>202</w:t>
      </w:r>
      <w:r w:rsidR="002659CA">
        <w:rPr>
          <w:rFonts w:ascii="Times New Roman" w:eastAsia="Times New Roman" w:hAnsi="Times New Roman" w:cs="Times New Roman"/>
          <w:sz w:val="24"/>
          <w:szCs w:val="24"/>
          <w:lang w:eastAsia="ru-RU"/>
        </w:rPr>
        <w:t>2</w:t>
      </w:r>
      <w:r w:rsidR="007F651B" w:rsidRPr="00334B2E">
        <w:rPr>
          <w:rFonts w:ascii="Times New Roman" w:eastAsia="Times New Roman" w:hAnsi="Times New Roman" w:cs="Times New Roman"/>
          <w:sz w:val="24"/>
          <w:szCs w:val="24"/>
          <w:lang w:eastAsia="ru-RU"/>
        </w:rPr>
        <w:t xml:space="preserve"> №</w:t>
      </w:r>
      <w:r w:rsidR="00CD32F8">
        <w:rPr>
          <w:rFonts w:ascii="Times New Roman" w:eastAsia="Times New Roman" w:hAnsi="Times New Roman" w:cs="Times New Roman"/>
          <w:sz w:val="24"/>
          <w:szCs w:val="24"/>
          <w:lang w:eastAsia="ru-RU"/>
        </w:rPr>
        <w:t>____</w:t>
      </w:r>
    </w:p>
    <w:p w14:paraId="411B992E" w14:textId="77777777" w:rsidR="007F651B" w:rsidRPr="00334B2E" w:rsidRDefault="007F651B" w:rsidP="007F651B">
      <w:pPr>
        <w:keepNext/>
        <w:keepLines/>
        <w:spacing w:before="660" w:after="120" w:line="240" w:lineRule="auto"/>
        <w:ind w:left="4440"/>
        <w:outlineLvl w:val="1"/>
        <w:rPr>
          <w:rFonts w:ascii="Times New Roman" w:eastAsia="Times New Roman" w:hAnsi="Times New Roman" w:cs="Times New Roman"/>
          <w:sz w:val="24"/>
          <w:szCs w:val="24"/>
          <w:lang w:eastAsia="ru-RU"/>
        </w:rPr>
      </w:pPr>
      <w:r w:rsidRPr="00334B2E">
        <w:rPr>
          <w:rFonts w:ascii="Times New Roman" w:eastAsia="Times New Roman" w:hAnsi="Times New Roman" w:cs="Times New Roman"/>
          <w:b/>
          <w:bCs/>
          <w:sz w:val="27"/>
          <w:szCs w:val="27"/>
          <w:lang w:eastAsia="ru-RU"/>
        </w:rPr>
        <w:t>Порядок</w:t>
      </w:r>
    </w:p>
    <w:p w14:paraId="5AD047DC" w14:textId="78B3B19A" w:rsidR="007F651B" w:rsidRPr="00334B2E" w:rsidRDefault="00AB1A43" w:rsidP="003E7E9A">
      <w:pPr>
        <w:spacing w:before="120" w:after="420" w:line="324" w:lineRule="exact"/>
        <w:ind w:left="40" w:right="20" w:firstLine="102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подготовки и </w:t>
      </w:r>
      <w:r w:rsidRPr="001C31FD">
        <w:rPr>
          <w:rFonts w:ascii="Times New Roman" w:hAnsi="Times New Roman" w:cs="Times New Roman"/>
          <w:sz w:val="28"/>
          <w:szCs w:val="28"/>
        </w:rPr>
        <w:t>заключения концессионных соглашений в отношении имущества, находящегося в собственности</w:t>
      </w:r>
      <w:r>
        <w:rPr>
          <w:rFonts w:ascii="Times New Roman" w:hAnsi="Times New Roman" w:cs="Times New Roman"/>
          <w:sz w:val="28"/>
          <w:szCs w:val="28"/>
        </w:rPr>
        <w:t xml:space="preserve"> муниципального образования «Роговское сельское поселение»</w:t>
      </w:r>
    </w:p>
    <w:p w14:paraId="2EB6AD6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Общие положения</w:t>
      </w:r>
    </w:p>
    <w:p w14:paraId="3127CF0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5F3D357C" w14:textId="741B599A"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115-ФЗ «О концессионных соглашениях» (далее - Федеральный закон «О концессионных соглашениях»), Уставом  </w:t>
      </w:r>
      <w:r w:rsidR="007D0EF0">
        <w:rPr>
          <w:rFonts w:ascii="Times New Roman" w:eastAsia="Times New Roman" w:hAnsi="Times New Roman" w:cs="Times New Roman"/>
          <w:sz w:val="28"/>
          <w:szCs w:val="28"/>
          <w:lang w:eastAsia="ru-RU"/>
        </w:rPr>
        <w:t>муниципального образования «</w:t>
      </w:r>
      <w:r w:rsidR="007D0EF0">
        <w:rPr>
          <w:rFonts w:ascii="Times New Roman" w:eastAsia="Times New Roman" w:hAnsi="Times New Roman" w:cs="Times New Roman"/>
          <w:iCs/>
          <w:sz w:val="28"/>
          <w:szCs w:val="28"/>
          <w:lang w:eastAsia="ru-RU"/>
        </w:rPr>
        <w:t>Роговское</w:t>
      </w:r>
      <w:r w:rsidR="007D0EF0" w:rsidRPr="00334B2E">
        <w:rPr>
          <w:rFonts w:ascii="Times New Roman" w:eastAsia="Times New Roman" w:hAnsi="Times New Roman" w:cs="Times New Roman"/>
          <w:iCs/>
          <w:sz w:val="28"/>
          <w:szCs w:val="28"/>
          <w:lang w:eastAsia="ru-RU"/>
        </w:rPr>
        <w:t xml:space="preserve"> сельско</w:t>
      </w:r>
      <w:r w:rsidR="007D0EF0">
        <w:rPr>
          <w:rFonts w:ascii="Times New Roman" w:eastAsia="Times New Roman" w:hAnsi="Times New Roman" w:cs="Times New Roman"/>
          <w:iCs/>
          <w:sz w:val="28"/>
          <w:szCs w:val="28"/>
          <w:lang w:eastAsia="ru-RU"/>
        </w:rPr>
        <w:t>е</w:t>
      </w:r>
      <w:r w:rsidR="007D0EF0" w:rsidRPr="00334B2E">
        <w:rPr>
          <w:rFonts w:ascii="Times New Roman" w:eastAsia="Times New Roman" w:hAnsi="Times New Roman" w:cs="Times New Roman"/>
          <w:iCs/>
          <w:sz w:val="28"/>
          <w:szCs w:val="28"/>
          <w:lang w:eastAsia="ru-RU"/>
        </w:rPr>
        <w:t xml:space="preserve"> поселени</w:t>
      </w:r>
      <w:r w:rsidR="007D0EF0">
        <w:rPr>
          <w:rFonts w:ascii="Times New Roman" w:eastAsia="Times New Roman" w:hAnsi="Times New Roman" w:cs="Times New Roman"/>
          <w:iCs/>
          <w:sz w:val="28"/>
          <w:szCs w:val="28"/>
          <w:lang w:eastAsia="ru-RU"/>
        </w:rPr>
        <w:t>е»</w:t>
      </w:r>
      <w:r w:rsidRPr="00273A03">
        <w:rPr>
          <w:rFonts w:ascii="Times New Roman" w:eastAsia="Times New Roman" w:hAnsi="Times New Roman" w:cs="Times New Roman"/>
          <w:sz w:val="28"/>
          <w:szCs w:val="28"/>
          <w:lang w:eastAsia="ru-RU"/>
        </w:rPr>
        <w:t xml:space="preserve"> и регулирует отношения, возникающие в связи с подготовкой, заключением и реализацией концессионных соглашений в отношении имущества, находящегося в собственности муниципального образования </w:t>
      </w:r>
      <w:r w:rsidR="007D0EF0" w:rsidRPr="007D0EF0">
        <w:rPr>
          <w:rFonts w:ascii="Times New Roman" w:eastAsia="Times New Roman" w:hAnsi="Times New Roman" w:cs="Times New Roman"/>
          <w:sz w:val="28"/>
          <w:szCs w:val="28"/>
          <w:lang w:eastAsia="ru-RU"/>
        </w:rPr>
        <w:t>«Роговское сельское поселение»</w:t>
      </w:r>
      <w:r w:rsidRPr="00273A03">
        <w:rPr>
          <w:rFonts w:ascii="Times New Roman" w:eastAsia="Times New Roman" w:hAnsi="Times New Roman" w:cs="Times New Roman"/>
          <w:sz w:val="28"/>
          <w:szCs w:val="28"/>
          <w:lang w:eastAsia="ru-RU"/>
        </w:rPr>
        <w:t>, которое может быть в соответствии со статьей 4 Федерального закона «О концессионных соглашениях» объектом концессионного соглашения.</w:t>
      </w:r>
    </w:p>
    <w:p w14:paraId="4A39CF9E" w14:textId="2874E8DB"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1.2. Основными целями заключения концессионного соглашения являются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w:t>
      </w:r>
      <w:r w:rsidR="00780AED">
        <w:rPr>
          <w:rFonts w:ascii="Times New Roman" w:hAnsi="Times New Roman" w:cs="Times New Roman"/>
          <w:sz w:val="28"/>
          <w:szCs w:val="28"/>
        </w:rPr>
        <w:t>муниципального образования «Роговское сельское поселение»</w:t>
      </w:r>
      <w:r w:rsidRPr="00273A03">
        <w:rPr>
          <w:rFonts w:ascii="Times New Roman" w:eastAsia="Times New Roman" w:hAnsi="Times New Roman" w:cs="Times New Roman"/>
          <w:sz w:val="28"/>
          <w:szCs w:val="28"/>
          <w:lang w:eastAsia="ru-RU"/>
        </w:rPr>
        <w:t>.</w:t>
      </w:r>
    </w:p>
    <w:p w14:paraId="26DEC26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пунктом 21 части 1 статьи 4 Федерального закона «О концессионных соглашениях») (далее - объект концессионного соглашения), право собственности на которое принадлежит или будет принадлежать другой стороне (</w:t>
      </w:r>
      <w:proofErr w:type="spellStart"/>
      <w:r w:rsidRPr="00273A03">
        <w:rPr>
          <w:rFonts w:ascii="Times New Roman" w:eastAsia="Times New Roman" w:hAnsi="Times New Roman" w:cs="Times New Roman"/>
          <w:sz w:val="28"/>
          <w:szCs w:val="28"/>
          <w:lang w:eastAsia="ru-RU"/>
        </w:rPr>
        <w:t>концеденту</w:t>
      </w:r>
      <w:proofErr w:type="spellEnd"/>
      <w:r w:rsidRPr="00273A03">
        <w:rPr>
          <w:rFonts w:ascii="Times New Roman" w:eastAsia="Times New Roman" w:hAnsi="Times New Roman" w:cs="Times New Roman"/>
          <w:sz w:val="28"/>
          <w:szCs w:val="28"/>
          <w:lang w:eastAsia="ru-RU"/>
        </w:rPr>
        <w:t xml:space="preserve">), осуществлять деятельность с использованием </w:t>
      </w:r>
      <w:r w:rsidRPr="00273A03">
        <w:rPr>
          <w:rFonts w:ascii="Times New Roman" w:eastAsia="Times New Roman" w:hAnsi="Times New Roman" w:cs="Times New Roman"/>
          <w:sz w:val="28"/>
          <w:szCs w:val="28"/>
          <w:lang w:eastAsia="ru-RU"/>
        </w:rPr>
        <w:lastRenderedPageBreak/>
        <w:t xml:space="preserve">(эксплуатацией) объекта концессионного соглашения, а </w:t>
      </w:r>
      <w:proofErr w:type="spellStart"/>
      <w:r w:rsidRPr="00273A03">
        <w:rPr>
          <w:rFonts w:ascii="Times New Roman" w:eastAsia="Times New Roman" w:hAnsi="Times New Roman" w:cs="Times New Roman"/>
          <w:sz w:val="28"/>
          <w:szCs w:val="28"/>
          <w:lang w:eastAsia="ru-RU"/>
        </w:rPr>
        <w:t>концедент</w:t>
      </w:r>
      <w:proofErr w:type="spellEnd"/>
      <w:r w:rsidRPr="00273A03">
        <w:rPr>
          <w:rFonts w:ascii="Times New Roman" w:eastAsia="Times New Roman" w:hAnsi="Times New Roman" w:cs="Times New Roman"/>
          <w:sz w:val="28"/>
          <w:szCs w:val="28"/>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14:paraId="4AD4D9B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1.4. Сторонами концессионного соглашения являются:</w:t>
      </w:r>
    </w:p>
    <w:p w14:paraId="62B1E5D9" w14:textId="1C6046A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w:t>
      </w:r>
      <w:proofErr w:type="spellStart"/>
      <w:r w:rsidRPr="00273A03">
        <w:rPr>
          <w:rFonts w:ascii="Times New Roman" w:eastAsia="Times New Roman" w:hAnsi="Times New Roman" w:cs="Times New Roman"/>
          <w:sz w:val="28"/>
          <w:szCs w:val="28"/>
          <w:lang w:eastAsia="ru-RU"/>
        </w:rPr>
        <w:t>концедент</w:t>
      </w:r>
      <w:proofErr w:type="spellEnd"/>
      <w:r w:rsidRPr="00273A03">
        <w:rPr>
          <w:rFonts w:ascii="Times New Roman" w:eastAsia="Times New Roman" w:hAnsi="Times New Roman" w:cs="Times New Roman"/>
          <w:sz w:val="28"/>
          <w:szCs w:val="28"/>
          <w:lang w:eastAsia="ru-RU"/>
        </w:rPr>
        <w:t xml:space="preserve"> - муниципальное </w:t>
      </w:r>
      <w:proofErr w:type="gramStart"/>
      <w:r w:rsidRPr="00273A03">
        <w:rPr>
          <w:rFonts w:ascii="Times New Roman" w:eastAsia="Times New Roman" w:hAnsi="Times New Roman" w:cs="Times New Roman"/>
          <w:sz w:val="28"/>
          <w:szCs w:val="28"/>
          <w:lang w:eastAsia="ru-RU"/>
        </w:rPr>
        <w:t xml:space="preserve">образование  </w:t>
      </w:r>
      <w:r w:rsidR="00D86B53">
        <w:rPr>
          <w:rFonts w:ascii="Times New Roman" w:eastAsia="Times New Roman" w:hAnsi="Times New Roman" w:cs="Times New Roman"/>
          <w:sz w:val="28"/>
          <w:szCs w:val="28"/>
          <w:lang w:eastAsia="ru-RU"/>
        </w:rPr>
        <w:t>«</w:t>
      </w:r>
      <w:proofErr w:type="gramEnd"/>
      <w:r w:rsidR="00D86B53">
        <w:rPr>
          <w:rFonts w:ascii="Times New Roman" w:eastAsia="Times New Roman" w:hAnsi="Times New Roman" w:cs="Times New Roman"/>
          <w:sz w:val="28"/>
          <w:szCs w:val="28"/>
          <w:lang w:eastAsia="ru-RU"/>
        </w:rPr>
        <w:t>Роговское сельское поселение»</w:t>
      </w:r>
      <w:r w:rsidRPr="00273A03">
        <w:rPr>
          <w:rFonts w:ascii="Times New Roman" w:eastAsia="Times New Roman" w:hAnsi="Times New Roman" w:cs="Times New Roman"/>
          <w:sz w:val="28"/>
          <w:szCs w:val="28"/>
          <w:lang w:eastAsia="ru-RU"/>
        </w:rPr>
        <w:t xml:space="preserve">, от имени которого выступает орган местного самоуправления - </w:t>
      </w:r>
      <w:r w:rsidR="00D86B53">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D86B53">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5DCBACE4" w14:textId="572FB8C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Отдельные права и обязанности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могут осуществляться уполномоченными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в соответствии с нормативными правовыми актами </w:t>
      </w:r>
      <w:r w:rsidR="00D86B53">
        <w:rPr>
          <w:rFonts w:ascii="Times New Roman" w:eastAsia="Times New Roman" w:hAnsi="Times New Roman" w:cs="Times New Roman"/>
          <w:sz w:val="28"/>
          <w:szCs w:val="28"/>
          <w:lang w:eastAsia="ru-RU"/>
        </w:rPr>
        <w:t>Администрации Роговского сельского поселения</w:t>
      </w:r>
      <w:r w:rsidRPr="00273A03">
        <w:rPr>
          <w:rFonts w:ascii="Times New Roman" w:eastAsia="Times New Roman" w:hAnsi="Times New Roman" w:cs="Times New Roman"/>
          <w:sz w:val="28"/>
          <w:szCs w:val="28"/>
          <w:lang w:eastAsia="ru-RU"/>
        </w:rPr>
        <w:t xml:space="preserve"> органами и юридическими лицами, о которых </w:t>
      </w:r>
      <w:proofErr w:type="spellStart"/>
      <w:r w:rsidRPr="00273A03">
        <w:rPr>
          <w:rFonts w:ascii="Times New Roman" w:eastAsia="Times New Roman" w:hAnsi="Times New Roman" w:cs="Times New Roman"/>
          <w:sz w:val="28"/>
          <w:szCs w:val="28"/>
          <w:lang w:eastAsia="ru-RU"/>
        </w:rPr>
        <w:t>концедент</w:t>
      </w:r>
      <w:proofErr w:type="spellEnd"/>
      <w:r w:rsidRPr="00273A03">
        <w:rPr>
          <w:rFonts w:ascii="Times New Roman" w:eastAsia="Times New Roman" w:hAnsi="Times New Roman" w:cs="Times New Roman"/>
          <w:sz w:val="28"/>
          <w:szCs w:val="28"/>
          <w:lang w:eastAsia="ru-RU"/>
        </w:rPr>
        <w:t xml:space="preserve"> в обязательном порядке извещает концессионера, а также извещает об осуществляемых ими правах и обязанностях.</w:t>
      </w:r>
    </w:p>
    <w:p w14:paraId="69B498B8" w14:textId="442DD7C2"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В случае если объектом концессионного соглашения является имущество, предусмотренное пунктами 1, 10, 11 и 17 - 20 части 1 статьи 4 Федерального закона «О концессионных соглашениях»  и принадлежащее  муниципальному унитарному предприятию  </w:t>
      </w:r>
      <w:r w:rsidR="00D86B53">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на праве хозяйственного ведения, такое предприятие участвует на стороне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в обязательствах по концессионному соглашению и осуществляет отдельные полномочия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наряду с иными лицами, которые могут их осуществлять в соответствии с настоящим Порядком. Осуществляемые таким предприятием полномочия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в том числе полномочия по передаче объекта концессионного соглашения и (или) иного передаваемого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концессионеру по концессионному соглашению имущества, определяются концессионным соглашением. При этом такое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концессионеру по концессионному соглашению имущества, и подписывает соответствующие акты приема-передачи.</w:t>
      </w:r>
    </w:p>
    <w:p w14:paraId="5053A84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Перемена лиц по концессионному соглашению осуществляется в порядке, установленном статьей 5 Федерального закона «О концессионных соглашениях»;</w:t>
      </w:r>
    </w:p>
    <w:p w14:paraId="346B990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1EDAE80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1.5. Объектом концессионного соглашения являются недвижимое имущество,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которые могут создаваться и (или) реконструироваться в рамках концессионного соглашения и </w:t>
      </w:r>
      <w:r w:rsidRPr="00273A03">
        <w:rPr>
          <w:rFonts w:ascii="Times New Roman" w:eastAsia="Times New Roman" w:hAnsi="Times New Roman" w:cs="Times New Roman"/>
          <w:sz w:val="28"/>
          <w:szCs w:val="28"/>
          <w:lang w:eastAsia="ru-RU"/>
        </w:rPr>
        <w:lastRenderedPageBreak/>
        <w:t>эксплуатироваться концессионером в соответствии со статьей 4 Федерального закона «О концессионных соглашениях».</w:t>
      </w:r>
    </w:p>
    <w:p w14:paraId="4F0434C0" w14:textId="77567F8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1.6. Концессионным соглашением предусматривается плата, вносимая концессионером </w:t>
      </w:r>
      <w:proofErr w:type="spellStart"/>
      <w:r w:rsidRPr="00273A03">
        <w:rPr>
          <w:rFonts w:ascii="Times New Roman" w:eastAsia="Times New Roman" w:hAnsi="Times New Roman" w:cs="Times New Roman"/>
          <w:sz w:val="28"/>
          <w:szCs w:val="28"/>
          <w:lang w:eastAsia="ru-RU"/>
        </w:rPr>
        <w:t>концеденту</w:t>
      </w:r>
      <w:proofErr w:type="spellEnd"/>
      <w:r w:rsidRPr="00273A03">
        <w:rPr>
          <w:rFonts w:ascii="Times New Roman" w:eastAsia="Times New Roman" w:hAnsi="Times New Roman" w:cs="Times New Roman"/>
          <w:sz w:val="28"/>
          <w:szCs w:val="28"/>
          <w:lang w:eastAsia="ru-RU"/>
        </w:rPr>
        <w:t xml:space="preserve"> в период использования (эксплуатации) объекта концессионного соглашения (далее - концессионная плата) в бюджет </w:t>
      </w:r>
      <w:r w:rsidR="001112E7">
        <w:rPr>
          <w:rFonts w:ascii="Times New Roman" w:hAnsi="Times New Roman" w:cs="Times New Roman"/>
          <w:sz w:val="28"/>
          <w:szCs w:val="28"/>
        </w:rPr>
        <w:t>муниципального образования «Роговское сельское поселение»</w:t>
      </w:r>
      <w:r w:rsidRPr="00273A03">
        <w:rPr>
          <w:rFonts w:ascii="Times New Roman" w:eastAsia="Times New Roman" w:hAnsi="Times New Roman" w:cs="Times New Roman"/>
          <w:sz w:val="28"/>
          <w:szCs w:val="28"/>
          <w:lang w:eastAsia="ru-RU"/>
        </w:rPr>
        <w:t>.</w:t>
      </w:r>
    </w:p>
    <w:p w14:paraId="6F688C4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18DA7A8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1.7. Концессионная плата может быть установлена в форме:</w:t>
      </w:r>
    </w:p>
    <w:p w14:paraId="109B54E7" w14:textId="10B6F789"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определенных в твердой сумме платежей, вносимых периодически или единовременно в бюджет </w:t>
      </w:r>
      <w:r w:rsidR="001112E7">
        <w:rPr>
          <w:rFonts w:ascii="Times New Roman" w:hAnsi="Times New Roman" w:cs="Times New Roman"/>
          <w:sz w:val="28"/>
          <w:szCs w:val="28"/>
        </w:rPr>
        <w:t>муниципального образования «Роговское сельское поселение»</w:t>
      </w:r>
      <w:r w:rsidRPr="00273A03">
        <w:rPr>
          <w:rFonts w:ascii="Times New Roman" w:eastAsia="Times New Roman" w:hAnsi="Times New Roman" w:cs="Times New Roman"/>
          <w:sz w:val="28"/>
          <w:szCs w:val="28"/>
          <w:lang w:eastAsia="ru-RU"/>
        </w:rPr>
        <w:t>;</w:t>
      </w:r>
    </w:p>
    <w:p w14:paraId="3214DCD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6567E88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3) передачи </w:t>
      </w:r>
      <w:proofErr w:type="spellStart"/>
      <w:r w:rsidRPr="00273A03">
        <w:rPr>
          <w:rFonts w:ascii="Times New Roman" w:eastAsia="Times New Roman" w:hAnsi="Times New Roman" w:cs="Times New Roman"/>
          <w:sz w:val="28"/>
          <w:szCs w:val="28"/>
          <w:lang w:eastAsia="ru-RU"/>
        </w:rPr>
        <w:t>концеденту</w:t>
      </w:r>
      <w:proofErr w:type="spellEnd"/>
      <w:r w:rsidRPr="00273A03">
        <w:rPr>
          <w:rFonts w:ascii="Times New Roman" w:eastAsia="Times New Roman" w:hAnsi="Times New Roman" w:cs="Times New Roman"/>
          <w:sz w:val="28"/>
          <w:szCs w:val="28"/>
          <w:lang w:eastAsia="ru-RU"/>
        </w:rPr>
        <w:t xml:space="preserve"> в собственность имущества, находящегося в собственности концессионера.</w:t>
      </w:r>
    </w:p>
    <w:p w14:paraId="5E519D5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1.8. Концессионным соглашением может предусматриваться сочетание указанных в пункте 1.7 настоящего Порядка форм концессионной платы.</w:t>
      </w:r>
    </w:p>
    <w:p w14:paraId="7C0E52A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1.9.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14:paraId="4C8572A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1.10.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273A03">
        <w:rPr>
          <w:rFonts w:ascii="Times New Roman" w:eastAsia="Times New Roman" w:hAnsi="Times New Roman" w:cs="Times New Roman"/>
          <w:sz w:val="28"/>
          <w:szCs w:val="28"/>
          <w:lang w:eastAsia="ru-RU"/>
        </w:rPr>
        <w:t>концеденту</w:t>
      </w:r>
      <w:proofErr w:type="spellEnd"/>
      <w:r w:rsidRPr="00273A03">
        <w:rPr>
          <w:rFonts w:ascii="Times New Roman" w:eastAsia="Times New Roman" w:hAnsi="Times New Roman" w:cs="Times New Roman"/>
          <w:sz w:val="28"/>
          <w:szCs w:val="28"/>
          <w:lang w:eastAsia="ru-RU"/>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1.11 настоящего Порядка.</w:t>
      </w:r>
    </w:p>
    <w:p w14:paraId="368D8F6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w:t>
      </w:r>
      <w:r w:rsidRPr="00273A03">
        <w:rPr>
          <w:rFonts w:ascii="Times New Roman" w:eastAsia="Times New Roman" w:hAnsi="Times New Roman" w:cs="Times New Roman"/>
          <w:sz w:val="28"/>
          <w:szCs w:val="28"/>
          <w:lang w:eastAsia="ru-RU"/>
        </w:rPr>
        <w:lastRenderedPageBreak/>
        <w:t>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подлежащих учету при определении размера концессионной платы, устанавливается в решении о заключении концессионного соглашения.</w:t>
      </w:r>
    </w:p>
    <w:p w14:paraId="6FC2FE2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1.12.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14:paraId="269C8CD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1.13.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по концессионному соглашению.</w:t>
      </w:r>
    </w:p>
    <w:p w14:paraId="5ED4AF68" w14:textId="7999B32C"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1.14. Срок действия концессионного соглашения может быть продлен, но не более чем на пять лет, по соглашению сторон на основании решения </w:t>
      </w:r>
      <w:r w:rsidR="003E1739">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3E1739">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по согласованию с антимонопольным органом.</w:t>
      </w:r>
    </w:p>
    <w:p w14:paraId="205A20AB" w14:textId="5783BF80"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1.15.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находящийся в муниципальной собственности </w:t>
      </w:r>
      <w:r w:rsidR="001112E7">
        <w:rPr>
          <w:rFonts w:ascii="Times New Roman" w:hAnsi="Times New Roman" w:cs="Times New Roman"/>
          <w:sz w:val="28"/>
          <w:szCs w:val="28"/>
        </w:rPr>
        <w:t>муниципального образования «Роговское сельское поселение»</w:t>
      </w:r>
      <w:r w:rsidRPr="00273A03">
        <w:rPr>
          <w:rFonts w:ascii="Times New Roman" w:eastAsia="Times New Roman" w:hAnsi="Times New Roman" w:cs="Times New Roman"/>
          <w:sz w:val="28"/>
          <w:szCs w:val="28"/>
          <w:lang w:eastAsia="ru-RU"/>
        </w:rPr>
        <w:t xml:space="preserve">, или земельный участок, государственная собственность на который не разграничена; лесной участок, находящийся в муниципальной собственности,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администрацией </w:t>
      </w:r>
      <w:r w:rsidR="001112E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концессионеру в аренду (субаренду) или на ином законном основании в соответствии с земельным законодательством, лесным законодательством на срок, который устанавливается концессионным соглашением в соответствии с земельным, лесным законодательством и не может превышать срок действия концессионного соглашения.</w:t>
      </w:r>
    </w:p>
    <w:p w14:paraId="3CA40B9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Использование концессионером </w:t>
      </w:r>
      <w:r w:rsidRPr="00273A03">
        <w:rPr>
          <w:rFonts w:ascii="Times New Roman" w:eastAsia="Times New Roman" w:hAnsi="Times New Roman" w:cs="Times New Roman"/>
          <w:sz w:val="28"/>
          <w:szCs w:val="28"/>
          <w:lang w:eastAsia="ru-RU"/>
        </w:rPr>
        <w:lastRenderedPageBreak/>
        <w:t>предоставленных ему земельного участка, лесного участка осуществляется в соответствии с земельным законодательством, лесным законодательством.</w:t>
      </w:r>
    </w:p>
    <w:p w14:paraId="7C5CDCD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1192220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w:t>
      </w:r>
    </w:p>
    <w:p w14:paraId="2E2FC68D" w14:textId="5267F8DC"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1.16. Администрация </w:t>
      </w:r>
      <w:r w:rsidR="001112E7">
        <w:rPr>
          <w:rFonts w:ascii="Times New Roman" w:eastAsia="Times New Roman" w:hAnsi="Times New Roman" w:cs="Times New Roman"/>
          <w:sz w:val="28"/>
          <w:szCs w:val="28"/>
          <w:lang w:eastAsia="ru-RU"/>
        </w:rPr>
        <w:t xml:space="preserve">Роговского сельского </w:t>
      </w:r>
      <w:proofErr w:type="gramStart"/>
      <w:r w:rsidR="001112E7">
        <w:rPr>
          <w:rFonts w:ascii="Times New Roman" w:eastAsia="Times New Roman" w:hAnsi="Times New Roman" w:cs="Times New Roman"/>
          <w:sz w:val="28"/>
          <w:szCs w:val="28"/>
          <w:lang w:eastAsia="ru-RU"/>
        </w:rPr>
        <w:t>поселения</w:t>
      </w:r>
      <w:r w:rsidRPr="00273A03">
        <w:rPr>
          <w:rFonts w:ascii="Times New Roman" w:eastAsia="Times New Roman" w:hAnsi="Times New Roman" w:cs="Times New Roman"/>
          <w:sz w:val="28"/>
          <w:szCs w:val="28"/>
          <w:lang w:eastAsia="ru-RU"/>
        </w:rPr>
        <w:t xml:space="preserve">  каждый</w:t>
      </w:r>
      <w:proofErr w:type="gramEnd"/>
      <w:r w:rsidRPr="00273A03">
        <w:rPr>
          <w:rFonts w:ascii="Times New Roman" w:eastAsia="Times New Roman" w:hAnsi="Times New Roman" w:cs="Times New Roman"/>
          <w:sz w:val="28"/>
          <w:szCs w:val="28"/>
          <w:lang w:eastAsia="ru-RU"/>
        </w:rPr>
        <w:t xml:space="preserve"> год до 1 февраля текущего календарного года утверждает перечень объектов, в отношении которых планируется заключение концессионных соглашений.</w:t>
      </w:r>
    </w:p>
    <w:p w14:paraId="79E0D38E" w14:textId="43BC045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Указанный перечень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 www.torgi.gov.ru, а также на официальном сайте администрации </w:t>
      </w:r>
      <w:r w:rsidR="001112E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Указанный перечень носит информационный характер.</w:t>
      </w:r>
    </w:p>
    <w:p w14:paraId="4120E19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w:t>
      </w:r>
      <w:proofErr w:type="gramStart"/>
      <w:r w:rsidRPr="00273A03">
        <w:rPr>
          <w:rFonts w:ascii="Times New Roman" w:eastAsia="Times New Roman" w:hAnsi="Times New Roman" w:cs="Times New Roman"/>
          <w:sz w:val="28"/>
          <w:szCs w:val="28"/>
          <w:lang w:eastAsia="ru-RU"/>
        </w:rPr>
        <w:t>закона  «</w:t>
      </w:r>
      <w:proofErr w:type="gramEnd"/>
      <w:r w:rsidRPr="00273A03">
        <w:rPr>
          <w:rFonts w:ascii="Times New Roman" w:eastAsia="Times New Roman" w:hAnsi="Times New Roman" w:cs="Times New Roman"/>
          <w:sz w:val="28"/>
          <w:szCs w:val="28"/>
          <w:lang w:eastAsia="ru-RU"/>
        </w:rPr>
        <w:t>О концессионных соглашениях».</w:t>
      </w:r>
    </w:p>
    <w:p w14:paraId="257BA3E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134B3E9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2. Права и обязанности концессионера и </w:t>
      </w:r>
      <w:proofErr w:type="spellStart"/>
      <w:r w:rsidRPr="00273A03">
        <w:rPr>
          <w:rFonts w:ascii="Times New Roman" w:eastAsia="Times New Roman" w:hAnsi="Times New Roman" w:cs="Times New Roman"/>
          <w:sz w:val="28"/>
          <w:szCs w:val="28"/>
          <w:lang w:eastAsia="ru-RU"/>
        </w:rPr>
        <w:t>концедента</w:t>
      </w:r>
      <w:proofErr w:type="spellEnd"/>
    </w:p>
    <w:p w14:paraId="48ACFBC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2F42C6D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2.1. При исполнении концессионного соглашения концессионер вправе:</w:t>
      </w:r>
    </w:p>
    <w:p w14:paraId="2FD435D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передавать с согласия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в порядке, установленном федеральными законами и условиями концессионного соглашения, объект концессионного соглашения и (или) иное передаваемое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концессионеру по концессионному соглашению имуществом;</w:t>
      </w:r>
    </w:p>
    <w:p w14:paraId="7B22A1B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14:paraId="7AA1F7A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14:paraId="32A7120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2.2. При исполнении концессионного соглашения концессионер обязан:</w:t>
      </w:r>
    </w:p>
    <w:p w14:paraId="4E6C0F6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14:paraId="2296DED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использовать (эксплуатировать) объект концессионного соглашения в целях и в порядке, которые установлены концессионным соглашением;</w:t>
      </w:r>
    </w:p>
    <w:p w14:paraId="10EFDFC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3)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за исключением случая, указанного в части 3.7 статьи 13 Федерального закона «О концессионных соглашениях»;</w:t>
      </w:r>
    </w:p>
    <w:p w14:paraId="5D69CBC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14:paraId="3EBBB1B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14:paraId="419D8F3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14:paraId="548B699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14:paraId="035E024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2.3. Гарантии прав и законных интересов концессионера установлены главой 2 и статьей 44 Федерального закона «О концессионных соглашениях».</w:t>
      </w:r>
    </w:p>
    <w:p w14:paraId="4889F10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2.4. При исполнении концессионного соглашения </w:t>
      </w:r>
      <w:proofErr w:type="spellStart"/>
      <w:r w:rsidRPr="00273A03">
        <w:rPr>
          <w:rFonts w:ascii="Times New Roman" w:eastAsia="Times New Roman" w:hAnsi="Times New Roman" w:cs="Times New Roman"/>
          <w:sz w:val="28"/>
          <w:szCs w:val="28"/>
          <w:lang w:eastAsia="ru-RU"/>
        </w:rPr>
        <w:t>концедент</w:t>
      </w:r>
      <w:proofErr w:type="spellEnd"/>
      <w:r w:rsidRPr="00273A03">
        <w:rPr>
          <w:rFonts w:ascii="Times New Roman" w:eastAsia="Times New Roman" w:hAnsi="Times New Roman" w:cs="Times New Roman"/>
          <w:sz w:val="28"/>
          <w:szCs w:val="28"/>
          <w:lang w:eastAsia="ru-RU"/>
        </w:rPr>
        <w:t xml:space="preserve"> вправе осуществлять контроль за соблюдением концессионером условий концессионного соглашения в соответствии с Федеральным законом «О концессионных соглашениях».</w:t>
      </w:r>
    </w:p>
    <w:p w14:paraId="6EF14D5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2.5. </w:t>
      </w:r>
      <w:proofErr w:type="spellStart"/>
      <w:r w:rsidRPr="00273A03">
        <w:rPr>
          <w:rFonts w:ascii="Times New Roman" w:eastAsia="Times New Roman" w:hAnsi="Times New Roman" w:cs="Times New Roman"/>
          <w:sz w:val="28"/>
          <w:szCs w:val="28"/>
          <w:lang w:eastAsia="ru-RU"/>
        </w:rPr>
        <w:t>Концедент</w:t>
      </w:r>
      <w:proofErr w:type="spellEnd"/>
      <w:r w:rsidRPr="00273A03">
        <w:rPr>
          <w:rFonts w:ascii="Times New Roman" w:eastAsia="Times New Roman" w:hAnsi="Times New Roman" w:cs="Times New Roman"/>
          <w:sz w:val="28"/>
          <w:szCs w:val="28"/>
          <w:lang w:eastAsia="ru-RU"/>
        </w:rPr>
        <w:t xml:space="preserve"> обязан передать в установленный концессионным соглашением срок концессионеру объект концессионного соглашения и (или) иное передаваемое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концессионеру по концессионному соглашению имущество.</w:t>
      </w:r>
    </w:p>
    <w:p w14:paraId="3A31301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0C0DC2D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Условия концессионного соглашения</w:t>
      </w:r>
    </w:p>
    <w:p w14:paraId="06F84A3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7E44A60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3.1. Концессионное соглашение должно включать в себя следующие существенные условия:</w:t>
      </w:r>
    </w:p>
    <w:p w14:paraId="2AA155C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14:paraId="0A64458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обязательства концессионера по осуществлению деятельности, предусмотренной концессионным соглашением;</w:t>
      </w:r>
    </w:p>
    <w:p w14:paraId="43CB1EA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срок действия концессионного соглашения;</w:t>
      </w:r>
    </w:p>
    <w:p w14:paraId="6264071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описание, в том числе технико-экономические показатели, объекта концессионного соглашения;</w:t>
      </w:r>
    </w:p>
    <w:p w14:paraId="32710B6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срок передачи концессионеру объекта концессионного соглашения;</w:t>
      </w:r>
    </w:p>
    <w:p w14:paraId="35CFF0B2"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земельным участком, в течение срока действия концессионного соглашения;</w:t>
      </w:r>
    </w:p>
    <w:p w14:paraId="0551BAE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7) цели и срок использования (эксплуатации) объекта концессионного соглашения;</w:t>
      </w:r>
    </w:p>
    <w:p w14:paraId="2B7CDCE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8)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proofErr w:type="spellStart"/>
      <w:r w:rsidRPr="00273A03">
        <w:rPr>
          <w:rFonts w:ascii="Times New Roman" w:eastAsia="Times New Roman" w:hAnsi="Times New Roman" w:cs="Times New Roman"/>
          <w:sz w:val="28"/>
          <w:szCs w:val="28"/>
          <w:lang w:eastAsia="ru-RU"/>
        </w:rPr>
        <w:t>концеденту</w:t>
      </w:r>
      <w:proofErr w:type="spellEnd"/>
      <w:r w:rsidRPr="00273A03">
        <w:rPr>
          <w:rFonts w:ascii="Times New Roman" w:eastAsia="Times New Roman" w:hAnsi="Times New Roman" w:cs="Times New Roman"/>
          <w:sz w:val="28"/>
          <w:szCs w:val="28"/>
          <w:lang w:eastAsia="ru-RU"/>
        </w:rP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14:paraId="70337CB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9) размер концессионной платы, форму или формы, порядок и сроки ее внесения;</w:t>
      </w:r>
    </w:p>
    <w:p w14:paraId="0244101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10) порядок возмещения расходов сторон в случае досрочного расторжения концессионного соглашения;</w:t>
      </w:r>
    </w:p>
    <w:p w14:paraId="0829D7D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11) обязательства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14:paraId="484AF1C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12)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и 17 части 1 статьи 4 Федерального закона «О концессионных соглашениях»,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14:paraId="7E2A74D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13) иные предусмотренные федеральными законами существенные условия, в том числе, определенные пунктом 2 статьи 10.1 Федерального закона от 25.02.1999 № 39-ФЗ «Об инвестиционной деятельности в Российской Федерации, осуществляемой в форме капитальных вложений».</w:t>
      </w:r>
    </w:p>
    <w:p w14:paraId="3DD13BF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3.2.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пунктом 3.1 настоящего Порядка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14:paraId="1EF54C5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437D890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Порядок подготовки и принятия решения о заключении</w:t>
      </w:r>
    </w:p>
    <w:p w14:paraId="41FDD37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концессионного соглашения</w:t>
      </w:r>
    </w:p>
    <w:p w14:paraId="41A554F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7EBA5DE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4.1.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Порядка.</w:t>
      </w:r>
    </w:p>
    <w:p w14:paraId="4EB23C24" w14:textId="1EE140A8"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Предложение о заключении концессионного соглашения в отношении имущества, включенного в перечень объектов, в отношении которых планируется заключение концессионных соглашений, также может быть инициировано главой </w:t>
      </w:r>
      <w:r w:rsidR="005318A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глав</w:t>
      </w:r>
      <w:r w:rsidR="005318AE">
        <w:rPr>
          <w:rFonts w:ascii="Times New Roman" w:eastAsia="Times New Roman" w:hAnsi="Times New Roman" w:cs="Times New Roman"/>
          <w:sz w:val="28"/>
          <w:szCs w:val="28"/>
          <w:lang w:eastAsia="ru-RU"/>
        </w:rPr>
        <w:t>ой</w:t>
      </w:r>
      <w:r w:rsidRPr="00273A03">
        <w:rPr>
          <w:rFonts w:ascii="Times New Roman" w:eastAsia="Times New Roman" w:hAnsi="Times New Roman" w:cs="Times New Roman"/>
          <w:sz w:val="28"/>
          <w:szCs w:val="28"/>
          <w:lang w:eastAsia="ru-RU"/>
        </w:rPr>
        <w:t xml:space="preserve"> </w:t>
      </w:r>
      <w:r w:rsidR="005318AE">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5318A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руководителями отраслевых органов, структурных подразделений </w:t>
      </w:r>
      <w:r w:rsidR="005318AE">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5318A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26BA1269" w14:textId="52895923"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частью 3 настоящего Порядка, и иные не противоречащие законодательству Российской Федерации условия в администрацию </w:t>
      </w:r>
      <w:r w:rsidR="00724BA0">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4B611E1C" w14:textId="0EE3B8F0"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4.3. В предложении о заключении концессионного соглашения лицо указывает сведения о соответствии этого лица установленным настоящим Порядком требованиям, а также сведения, подтверждающие соответствие его инициативы программам комплексного развития систем коммунальной инфраструктуры </w:t>
      </w:r>
      <w:bookmarkStart w:id="4" w:name="_Hlk95326509"/>
      <w:r w:rsidR="007C4B57">
        <w:rPr>
          <w:rFonts w:ascii="Times New Roman" w:eastAsia="Times New Roman" w:hAnsi="Times New Roman" w:cs="Times New Roman"/>
          <w:sz w:val="28"/>
          <w:szCs w:val="28"/>
          <w:lang w:eastAsia="ru-RU"/>
        </w:rPr>
        <w:t>Роговского сельского поселения</w:t>
      </w:r>
      <w:bookmarkEnd w:id="4"/>
      <w:r w:rsidRPr="00273A03">
        <w:rPr>
          <w:rFonts w:ascii="Times New Roman" w:eastAsia="Times New Roman" w:hAnsi="Times New Roman" w:cs="Times New Roman"/>
          <w:sz w:val="28"/>
          <w:szCs w:val="28"/>
          <w:lang w:eastAsia="ru-RU"/>
        </w:rPr>
        <w:t>,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14:paraId="67CCFB73" w14:textId="0D58AD90"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4.4. Поступившие в администрацию </w:t>
      </w:r>
      <w:r w:rsidR="007C4B57">
        <w:rPr>
          <w:rFonts w:ascii="Times New Roman" w:eastAsia="Times New Roman" w:hAnsi="Times New Roman" w:cs="Times New Roman"/>
          <w:sz w:val="28"/>
          <w:szCs w:val="28"/>
          <w:lang w:eastAsia="ru-RU"/>
        </w:rPr>
        <w:t>Роговского сельского поселения</w:t>
      </w:r>
      <w:r w:rsidR="007C4B57" w:rsidRPr="00273A03">
        <w:rPr>
          <w:rFonts w:ascii="Times New Roman" w:eastAsia="Times New Roman" w:hAnsi="Times New Roman" w:cs="Times New Roman"/>
          <w:sz w:val="28"/>
          <w:szCs w:val="28"/>
          <w:lang w:eastAsia="ru-RU"/>
        </w:rPr>
        <w:t xml:space="preserve"> </w:t>
      </w:r>
      <w:r w:rsidRPr="00273A03">
        <w:rPr>
          <w:rFonts w:ascii="Times New Roman" w:eastAsia="Times New Roman" w:hAnsi="Times New Roman" w:cs="Times New Roman"/>
          <w:sz w:val="28"/>
          <w:szCs w:val="28"/>
          <w:lang w:eastAsia="ru-RU"/>
        </w:rPr>
        <w:t xml:space="preserve">предложения о заключении концессионного соглашения в отношении имущества, находящегося в собственности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направляются в рабочую группу, которая создается распоряжением </w:t>
      </w:r>
      <w:r w:rsidR="00F34BE4">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3DD75E78" w14:textId="5464C163"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Предложения о заключении концессионного соглашения от</w:t>
      </w:r>
      <w:r w:rsidR="00F34BE4">
        <w:rPr>
          <w:rFonts w:ascii="Times New Roman" w:eastAsia="Times New Roman" w:hAnsi="Times New Roman" w:cs="Times New Roman"/>
          <w:sz w:val="28"/>
          <w:szCs w:val="28"/>
          <w:lang w:eastAsia="ru-RU"/>
        </w:rPr>
        <w:t xml:space="preserve"> </w:t>
      </w:r>
      <w:r w:rsidRPr="00273A03">
        <w:rPr>
          <w:rFonts w:ascii="Times New Roman" w:eastAsia="Times New Roman" w:hAnsi="Times New Roman" w:cs="Times New Roman"/>
          <w:sz w:val="28"/>
          <w:szCs w:val="28"/>
          <w:lang w:eastAsia="ru-RU"/>
        </w:rPr>
        <w:t xml:space="preserve">главы </w:t>
      </w:r>
      <w:r w:rsidR="00F34BE4">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структурных подразделений </w:t>
      </w:r>
      <w:r w:rsidR="00F34BE4">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о заключении концессионного соглашения оформляются в виде служебного письма на имя главы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с приложением проекта концессионного соглашения, включающего в себя существенные условия, предусмотренные частью 3 настоящего Порядка, и иные не противоречащие законодательству Российской Федерации условия.</w:t>
      </w:r>
    </w:p>
    <w:p w14:paraId="0A4FE67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4.5. Рабочая группа состоит из председателя, заместителя председателя, секретаря и членов рабочей группы.</w:t>
      </w:r>
    </w:p>
    <w:p w14:paraId="3648C735" w14:textId="27CD085E"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Персональный состав рабочей группы утверждается распоряжением </w:t>
      </w:r>
      <w:r w:rsidR="00F34BE4">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34BE4">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210F18A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При необходимости в заседании рабочей группы могут принимать участие иные приглашенные лица (граждане, организации, представители органов государственной власти и местного самоуправления, представители предприятий и учреждений, эксперты и консультанты и другие заинтересованные лица).</w:t>
      </w:r>
    </w:p>
    <w:p w14:paraId="5B3123F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4.6. Председатель рабочей группы:</w:t>
      </w:r>
    </w:p>
    <w:p w14:paraId="073EAE0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ведет заседания рабочей группы;</w:t>
      </w:r>
    </w:p>
    <w:p w14:paraId="0AA610F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выступает с докладом по вопросам, рассматриваемым на заседании рабочей группы;</w:t>
      </w:r>
    </w:p>
    <w:p w14:paraId="1FE59AD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подписывает протокол заседания рабочей группы;</w:t>
      </w:r>
    </w:p>
    <w:p w14:paraId="4671EC0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вправе давать поручения членам рабочей группы по доработке подготовленной информации и (или) о предоставлении дополнительной информации.</w:t>
      </w:r>
    </w:p>
    <w:p w14:paraId="1B7935D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4.7. В случае отсутствия на заседании рабочей группы председателя рабочей группы полномочия, определенные пунктом 4.6 настоящего Порядка, осуществляет заместитель председателя рабочей группы.</w:t>
      </w:r>
    </w:p>
    <w:p w14:paraId="14135CC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4.8. Секретарь рабочей группы:</w:t>
      </w:r>
    </w:p>
    <w:p w14:paraId="45DA6EA5" w14:textId="6D6A278F"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обобщает информацию об объектах муниципальной собственности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подлежащих передаче на условиях концессионного соглашения, и готовит документы, необходимые для принятия рабочей группой решения о возможности заключения концессионного соглашения;</w:t>
      </w:r>
    </w:p>
    <w:p w14:paraId="67D3868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запрашивает и получает сведения и материалы, необходимые для принятия решения о возможности заключения концессионного соглашения;</w:t>
      </w:r>
    </w:p>
    <w:p w14:paraId="38DDF4E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организовывает заседания рабочей группы;</w:t>
      </w:r>
    </w:p>
    <w:p w14:paraId="3608999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готовит доклады по вопросам, рассматриваемым на заседании рабочей группы, и представляет их председателю рабочей группы;</w:t>
      </w:r>
    </w:p>
    <w:p w14:paraId="02F9B3C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представляет на рассмотрение рабочей группы документы, необходимые для принятия решения о возможности заключения концессионного соглашения;</w:t>
      </w:r>
    </w:p>
    <w:p w14:paraId="4073161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готовит протоколы заседаний рабочей группы и хранит их в соответствии с законодательством Российской Федерации;</w:t>
      </w:r>
    </w:p>
    <w:p w14:paraId="1A24263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7) осуществляет иные полномочия, предусмотренные настоящим Порядком.</w:t>
      </w:r>
    </w:p>
    <w:p w14:paraId="77D9CD2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4.9. Заседание рабочей группы является правомочным, если на нем присутствует не менее двух третей от числа членов рабочей группы.</w:t>
      </w:r>
    </w:p>
    <w:p w14:paraId="799F9F6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4.10. Решения рабочей группы принимаются простым большинством голосов членов рабочей группы, присутствующих на заседании, в том числе голосов заместителя председателя рабочей группы и секретаря рабочей группы, и оформляются протоколом, который подписывается председателем и секретарем рабочей группы.</w:t>
      </w:r>
    </w:p>
    <w:p w14:paraId="7BB38E5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4.11. </w:t>
      </w:r>
      <w:proofErr w:type="gramStart"/>
      <w:r w:rsidRPr="00273A03">
        <w:rPr>
          <w:rFonts w:ascii="Times New Roman" w:eastAsia="Times New Roman" w:hAnsi="Times New Roman" w:cs="Times New Roman"/>
          <w:sz w:val="28"/>
          <w:szCs w:val="28"/>
          <w:lang w:eastAsia="ru-RU"/>
        </w:rPr>
        <w:t>В случае равенства голосов членов рабочей группы,</w:t>
      </w:r>
      <w:proofErr w:type="gramEnd"/>
      <w:r w:rsidRPr="00273A03">
        <w:rPr>
          <w:rFonts w:ascii="Times New Roman" w:eastAsia="Times New Roman" w:hAnsi="Times New Roman" w:cs="Times New Roman"/>
          <w:sz w:val="28"/>
          <w:szCs w:val="28"/>
          <w:lang w:eastAsia="ru-RU"/>
        </w:rPr>
        <w:t xml:space="preserve"> председатель рабочей группы обладает правом решающего голоса.</w:t>
      </w:r>
    </w:p>
    <w:p w14:paraId="3268313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4.12. По итогам рассмотрения предложения о заключении концессионного соглашения рабочая группа выносит обоснованные рекомендации о возможности или невозможности заключения концессионного соглашения, оформляемые протоколом заседания рабочей группы.</w:t>
      </w:r>
    </w:p>
    <w:p w14:paraId="6234D8D4" w14:textId="7DE20612"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4.13. Секретарь рабочей группы в течение пяти дней со дня </w:t>
      </w:r>
      <w:proofErr w:type="gramStart"/>
      <w:r w:rsidRPr="00273A03">
        <w:rPr>
          <w:rFonts w:ascii="Times New Roman" w:eastAsia="Times New Roman" w:hAnsi="Times New Roman" w:cs="Times New Roman"/>
          <w:sz w:val="28"/>
          <w:szCs w:val="28"/>
          <w:lang w:eastAsia="ru-RU"/>
        </w:rPr>
        <w:t>поступления</w:t>
      </w:r>
      <w:proofErr w:type="gramEnd"/>
      <w:r w:rsidRPr="00273A03">
        <w:rPr>
          <w:rFonts w:ascii="Times New Roman" w:eastAsia="Times New Roman" w:hAnsi="Times New Roman" w:cs="Times New Roman"/>
          <w:sz w:val="28"/>
          <w:szCs w:val="28"/>
          <w:lang w:eastAsia="ru-RU"/>
        </w:rPr>
        <w:t xml:space="preserve"> указанного в пункте 4.1 настоящего Порядка предложения направляет запросы в структурные подразделения </w:t>
      </w:r>
      <w:r w:rsidR="003932FE">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3932F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осуществляющие деятельность по реализации полномочий в сфере деятельности, которую планирует осуществлять концессионер согласно концессионному соглашению:</w:t>
      </w:r>
    </w:p>
    <w:p w14:paraId="206F32A8" w14:textId="483F1CB9"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о целесообразности передачи имущества, находящегося в собственности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по концессионному соглашению;</w:t>
      </w:r>
    </w:p>
    <w:p w14:paraId="64F7114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о составе и описании объекта концессионного соглашения;</w:t>
      </w:r>
    </w:p>
    <w:p w14:paraId="755DA342"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3) о предоставлении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во владение и в пользование концессионера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состава и описания такого имущества, целей, срока его использования (эксплуатации) концессионером.</w:t>
      </w:r>
    </w:p>
    <w:p w14:paraId="5E270198" w14:textId="77777777" w:rsidR="00A4503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Также секретарь рабочей группы в срок, предусмотренный абзацем 1 настоящего</w:t>
      </w:r>
    </w:p>
    <w:p w14:paraId="244D011B" w14:textId="7CE7A80D"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 пункта, направляет запросы в соответствующие структурные подразделения </w:t>
      </w:r>
      <w:r w:rsidR="00835D85">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39303277" w14:textId="35BD613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 о соответствии планам и муниципальным программам </w:t>
      </w:r>
      <w:r w:rsidR="00835D85">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090CC7E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 о наличии (отсутствии) обременений правами третьих лиц объекта концессионного соглашения;</w:t>
      </w:r>
    </w:p>
    <w:p w14:paraId="4A5E16D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о наличии (отсутствии) технической документации объекта концессионного соглашения;</w:t>
      </w:r>
    </w:p>
    <w:p w14:paraId="169E8D0C" w14:textId="2A24F3D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7) о наличии (отсутствии) объекта концессионного соглашения в прогнозном плане приватизации муниципального имущества </w:t>
      </w:r>
      <w:r w:rsidR="00835D85">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5B95CA8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8) о результатах сравнительного анализа доходов местного бюджета от использования объекта концессионного соглашения, расходов на содержание объекта концессионного соглашения в случае его передачи по концессионному соглашению и в случае отказа в такой передаче.</w:t>
      </w:r>
    </w:p>
    <w:p w14:paraId="1C871CE5" w14:textId="16ADF9EF"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4.14. В случае поступления от лиц, указанных в части 2 пункта 1.4 настоящего Порядка,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секретарь рабочей группы в течение семи рабочих дней со дня </w:t>
      </w:r>
      <w:r w:rsidRPr="00273A03">
        <w:rPr>
          <w:rFonts w:ascii="Times New Roman" w:eastAsia="Times New Roman" w:hAnsi="Times New Roman" w:cs="Times New Roman"/>
          <w:sz w:val="28"/>
          <w:szCs w:val="28"/>
          <w:lang w:eastAsia="ru-RU"/>
        </w:rPr>
        <w:lastRenderedPageBreak/>
        <w:t xml:space="preserve">поступления такого предложения направляет его в уполномоченный орган </w:t>
      </w:r>
      <w:r w:rsidR="00293137">
        <w:rPr>
          <w:rFonts w:ascii="Times New Roman" w:eastAsia="Times New Roman" w:hAnsi="Times New Roman" w:cs="Times New Roman"/>
          <w:sz w:val="28"/>
          <w:szCs w:val="28"/>
          <w:lang w:eastAsia="ru-RU"/>
        </w:rPr>
        <w:t>Ростовской</w:t>
      </w:r>
      <w:r w:rsidRPr="00273A03">
        <w:rPr>
          <w:rFonts w:ascii="Times New Roman" w:eastAsia="Times New Roman" w:hAnsi="Times New Roman" w:cs="Times New Roman"/>
          <w:sz w:val="28"/>
          <w:szCs w:val="28"/>
          <w:lang w:eastAsia="ru-RU"/>
        </w:rPr>
        <w:t xml:space="preserve"> области по тарифам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и метода регулирования тарифов.</w:t>
      </w:r>
    </w:p>
    <w:p w14:paraId="066C491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В случае поступления от лиц, указанных в части 2 пункта 1.4 настоящего Порядка, предложения о заключении концессионного соглашения, объектом которого являются объекты водоснабжения и водоотведения, отдельные объекты таких систем, секретарь рабочей группы в течение семи рабочих дней со дня поступления такого предложения направляет его в уполномоченный орган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и метода регулирования тарифов.</w:t>
      </w:r>
    </w:p>
    <w:p w14:paraId="033CF7A3" w14:textId="0B9D821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4.15. В пятидневный срок с момента </w:t>
      </w:r>
      <w:proofErr w:type="gramStart"/>
      <w:r w:rsidRPr="00273A03">
        <w:rPr>
          <w:rFonts w:ascii="Times New Roman" w:eastAsia="Times New Roman" w:hAnsi="Times New Roman" w:cs="Times New Roman"/>
          <w:sz w:val="28"/>
          <w:szCs w:val="28"/>
          <w:lang w:eastAsia="ru-RU"/>
        </w:rPr>
        <w:t>получения</w:t>
      </w:r>
      <w:proofErr w:type="gramEnd"/>
      <w:r w:rsidRPr="00273A03">
        <w:rPr>
          <w:rFonts w:ascii="Times New Roman" w:eastAsia="Times New Roman" w:hAnsi="Times New Roman" w:cs="Times New Roman"/>
          <w:sz w:val="28"/>
          <w:szCs w:val="28"/>
          <w:lang w:eastAsia="ru-RU"/>
        </w:rPr>
        <w:t xml:space="preserve"> указанного в пункте 4.13 настоящего Порядка запроса структурные подразделения администрации </w:t>
      </w:r>
      <w:r w:rsidR="0029313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предоставляют секретарю рабочей группы запрашиваемую информацию.</w:t>
      </w:r>
    </w:p>
    <w:p w14:paraId="54F4DA7E" w14:textId="094DADB8"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4.16. В случае необходимости получения отдельных сведений от структурных подразделений администрации </w:t>
      </w:r>
      <w:r w:rsidR="00293137">
        <w:rPr>
          <w:rFonts w:ascii="Times New Roman" w:eastAsia="Times New Roman" w:hAnsi="Times New Roman" w:cs="Times New Roman"/>
          <w:sz w:val="28"/>
          <w:szCs w:val="28"/>
          <w:lang w:eastAsia="ru-RU"/>
        </w:rPr>
        <w:t xml:space="preserve">Роговского сельского </w:t>
      </w:r>
      <w:proofErr w:type="gramStart"/>
      <w:r w:rsidR="00293137">
        <w:rPr>
          <w:rFonts w:ascii="Times New Roman" w:eastAsia="Times New Roman" w:hAnsi="Times New Roman" w:cs="Times New Roman"/>
          <w:sz w:val="28"/>
          <w:szCs w:val="28"/>
          <w:lang w:eastAsia="ru-RU"/>
        </w:rPr>
        <w:t>поселения</w:t>
      </w:r>
      <w:r w:rsidRPr="00273A03">
        <w:rPr>
          <w:rFonts w:ascii="Times New Roman" w:eastAsia="Times New Roman" w:hAnsi="Times New Roman" w:cs="Times New Roman"/>
          <w:sz w:val="28"/>
          <w:szCs w:val="28"/>
          <w:lang w:eastAsia="ru-RU"/>
        </w:rPr>
        <w:t xml:space="preserve">  секретарь</w:t>
      </w:r>
      <w:proofErr w:type="gramEnd"/>
      <w:r w:rsidRPr="00273A03">
        <w:rPr>
          <w:rFonts w:ascii="Times New Roman" w:eastAsia="Times New Roman" w:hAnsi="Times New Roman" w:cs="Times New Roman"/>
          <w:sz w:val="28"/>
          <w:szCs w:val="28"/>
          <w:lang w:eastAsia="ru-RU"/>
        </w:rPr>
        <w:t xml:space="preserve"> рабочей группы направляет соответствующие запросы с указанием срока для предоставления запрашиваемых сведений, который не должен превышать пяти дней.</w:t>
      </w:r>
    </w:p>
    <w:p w14:paraId="506EE90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4.17. Секретарь рабочей группы в течение пяти дней со дня </w:t>
      </w:r>
      <w:proofErr w:type="gramStart"/>
      <w:r w:rsidRPr="00273A03">
        <w:rPr>
          <w:rFonts w:ascii="Times New Roman" w:eastAsia="Times New Roman" w:hAnsi="Times New Roman" w:cs="Times New Roman"/>
          <w:sz w:val="28"/>
          <w:szCs w:val="28"/>
          <w:lang w:eastAsia="ru-RU"/>
        </w:rPr>
        <w:t>получения</w:t>
      </w:r>
      <w:proofErr w:type="gramEnd"/>
      <w:r w:rsidRPr="00273A03">
        <w:rPr>
          <w:rFonts w:ascii="Times New Roman" w:eastAsia="Times New Roman" w:hAnsi="Times New Roman" w:cs="Times New Roman"/>
          <w:sz w:val="28"/>
          <w:szCs w:val="28"/>
          <w:lang w:eastAsia="ru-RU"/>
        </w:rPr>
        <w:t xml:space="preserve"> указанных в пунктах 4.13, 4.16 настоящей части сведений готовит заседание рабочей группы.</w:t>
      </w:r>
    </w:p>
    <w:p w14:paraId="49EF3099" w14:textId="1AB677A2"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4.18. По результатам рассмотрения предоставленных документов, сведений и предложений рабочей группой выносятся обоснованные рекомендации о возможности или невозможности заключения концессионного соглашения и направляются главе </w:t>
      </w:r>
      <w:r w:rsidR="0029313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для принятия решения о возможности либо невозможности заключения концессионного соглашения.</w:t>
      </w:r>
    </w:p>
    <w:p w14:paraId="7828431B" w14:textId="4840C03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4.19. Глава </w:t>
      </w:r>
      <w:r w:rsidR="00293137">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в течение четырнадцати календарных дней со дня поступления предложения о заключении концессионного соглашения на основании протокола заседания рабочей группы рассматривает такое предложение и принимает решение о:</w:t>
      </w:r>
    </w:p>
    <w:p w14:paraId="3BA367B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w:t>
      </w:r>
      <w:r w:rsidRPr="00273A03">
        <w:rPr>
          <w:rFonts w:ascii="Times New Roman" w:eastAsia="Times New Roman" w:hAnsi="Times New Roman" w:cs="Times New Roman"/>
          <w:sz w:val="28"/>
          <w:szCs w:val="28"/>
          <w:lang w:eastAsia="ru-RU"/>
        </w:rPr>
        <w:lastRenderedPageBreak/>
        <w:t>концессионным соглашением, на представленных в предложении о заключении концессионного соглашения условиях;</w:t>
      </w:r>
    </w:p>
    <w:p w14:paraId="06CF53C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14:paraId="5ACD501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14:paraId="1186133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4.20. Отказ в заключении концессионного соглашения допускается в случае, если:</w:t>
      </w:r>
    </w:p>
    <w:p w14:paraId="5F9BF9C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14:paraId="7DCAF89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объект концессионного соглашения изъят из оборота или ограничен в обороте;</w:t>
      </w:r>
    </w:p>
    <w:p w14:paraId="6EB0F31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у публично-правового образования отсутствуют права собственности на объект концессионного соглашения;</w:t>
      </w:r>
    </w:p>
    <w:p w14:paraId="156A484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14:paraId="2963383D" w14:textId="7A316BA3"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которые не соответствуют государственным программам Российской Федерации, </w:t>
      </w:r>
      <w:r w:rsidR="00293137">
        <w:rPr>
          <w:rFonts w:ascii="Times New Roman" w:eastAsia="Times New Roman" w:hAnsi="Times New Roman" w:cs="Times New Roman"/>
          <w:sz w:val="28"/>
          <w:szCs w:val="28"/>
          <w:lang w:eastAsia="ru-RU"/>
        </w:rPr>
        <w:t>Ростовской</w:t>
      </w:r>
      <w:r w:rsidRPr="00273A03">
        <w:rPr>
          <w:rFonts w:ascii="Times New Roman" w:eastAsia="Times New Roman" w:hAnsi="Times New Roman" w:cs="Times New Roman"/>
          <w:sz w:val="28"/>
          <w:szCs w:val="28"/>
          <w:lang w:eastAsia="ru-RU"/>
        </w:rPr>
        <w:t xml:space="preserve"> области Российской Федерации, муниципальным программам;</w:t>
      </w:r>
    </w:p>
    <w:p w14:paraId="5E714656" w14:textId="4A3F4BBA"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 у муниципального образования </w:t>
      </w:r>
      <w:r w:rsidR="00293137">
        <w:rPr>
          <w:rFonts w:ascii="Times New Roman" w:eastAsia="Times New Roman" w:hAnsi="Times New Roman" w:cs="Times New Roman"/>
          <w:sz w:val="28"/>
          <w:szCs w:val="28"/>
          <w:lang w:eastAsia="ru-RU"/>
        </w:rPr>
        <w:t>«Роговское сельское поселение»</w:t>
      </w:r>
      <w:r w:rsidRPr="00273A03">
        <w:rPr>
          <w:rFonts w:ascii="Times New Roman" w:eastAsia="Times New Roman" w:hAnsi="Times New Roman" w:cs="Times New Roman"/>
          <w:sz w:val="28"/>
          <w:szCs w:val="28"/>
          <w:lang w:eastAsia="ru-RU"/>
        </w:rPr>
        <w:t xml:space="preserve"> отсутствует ресурсное обеспечение для заключения и исполнения концессионного соглашения на предложенных лицом условиях;</w:t>
      </w:r>
    </w:p>
    <w:p w14:paraId="3AA44AB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7) объект концессионного соглашения не требует реконструкции;</w:t>
      </w:r>
    </w:p>
    <w:p w14:paraId="4BD29FB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8) создание объекта концессионного соглашения не требуется;</w:t>
      </w:r>
    </w:p>
    <w:p w14:paraId="6A466F3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14:paraId="2B25B094"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14:paraId="5FF3F38F"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11) иные случаи, предусмотренные федеральными законами.</w:t>
      </w:r>
    </w:p>
    <w:p w14:paraId="2CD38DF7" w14:textId="6191376E"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4.21. В случае принятия решения о возможности заключения концессионного соглашения на предложенных инициатором условиях </w:t>
      </w:r>
      <w:r w:rsidR="00BE1CCA">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BE1CCA">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в десятидневный срок со дня принятия главой </w:t>
      </w:r>
      <w:r w:rsidR="00BE1CCA">
        <w:rPr>
          <w:rFonts w:ascii="Times New Roman" w:eastAsia="Times New Roman" w:hAnsi="Times New Roman" w:cs="Times New Roman"/>
          <w:sz w:val="28"/>
          <w:szCs w:val="28"/>
          <w:lang w:eastAsia="ru-RU"/>
        </w:rPr>
        <w:t>Роговского сельского поселения</w:t>
      </w:r>
      <w:r w:rsidR="00BE1CCA" w:rsidRPr="00273A03">
        <w:rPr>
          <w:rFonts w:ascii="Times New Roman" w:eastAsia="Times New Roman" w:hAnsi="Times New Roman" w:cs="Times New Roman"/>
          <w:sz w:val="28"/>
          <w:szCs w:val="28"/>
          <w:lang w:eastAsia="ru-RU"/>
        </w:rPr>
        <w:t xml:space="preserve"> </w:t>
      </w:r>
      <w:r w:rsidRPr="00273A03">
        <w:rPr>
          <w:rFonts w:ascii="Times New Roman" w:eastAsia="Times New Roman" w:hAnsi="Times New Roman" w:cs="Times New Roman"/>
          <w:sz w:val="28"/>
          <w:szCs w:val="28"/>
          <w:lang w:eastAsia="ru-RU"/>
        </w:rPr>
        <w:t>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
    <w:p w14:paraId="4AFA0E7A" w14:textId="4B48AB89"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4.22.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BE1CCA">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BE1CCA">
        <w:rPr>
          <w:rFonts w:ascii="Times New Roman" w:eastAsia="Times New Roman" w:hAnsi="Times New Roman" w:cs="Times New Roman"/>
          <w:sz w:val="28"/>
          <w:szCs w:val="28"/>
          <w:lang w:eastAsia="ru-RU"/>
        </w:rPr>
        <w:t xml:space="preserve">Роговского сельского </w:t>
      </w:r>
      <w:proofErr w:type="gramStart"/>
      <w:r w:rsidR="00BE1CCA">
        <w:rPr>
          <w:rFonts w:ascii="Times New Roman" w:eastAsia="Times New Roman" w:hAnsi="Times New Roman" w:cs="Times New Roman"/>
          <w:sz w:val="28"/>
          <w:szCs w:val="28"/>
          <w:lang w:eastAsia="ru-RU"/>
        </w:rPr>
        <w:t>поселения</w:t>
      </w:r>
      <w:r w:rsidRPr="00273A03">
        <w:rPr>
          <w:rFonts w:ascii="Times New Roman" w:eastAsia="Times New Roman" w:hAnsi="Times New Roman" w:cs="Times New Roman"/>
          <w:sz w:val="28"/>
          <w:szCs w:val="28"/>
          <w:lang w:eastAsia="ru-RU"/>
        </w:rPr>
        <w:t xml:space="preserve">  организует</w:t>
      </w:r>
      <w:proofErr w:type="gramEnd"/>
      <w:r w:rsidRPr="00273A03">
        <w:rPr>
          <w:rFonts w:ascii="Times New Roman" w:eastAsia="Times New Roman" w:hAnsi="Times New Roman" w:cs="Times New Roman"/>
          <w:sz w:val="28"/>
          <w:szCs w:val="28"/>
          <w:lang w:eastAsia="ru-RU"/>
        </w:rPr>
        <w:t xml:space="preserve">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14:paraId="760A3EAD" w14:textId="7082E674"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По результатам переговоров лицо, выступающее с инициативой заключения концессионного соглашения, представляет в администрацию </w:t>
      </w:r>
      <w:r w:rsidR="00AB29CD">
        <w:rPr>
          <w:rFonts w:ascii="Times New Roman" w:eastAsia="Times New Roman" w:hAnsi="Times New Roman" w:cs="Times New Roman"/>
          <w:sz w:val="28"/>
          <w:szCs w:val="28"/>
          <w:lang w:eastAsia="ru-RU"/>
        </w:rPr>
        <w:t>Роговского сельского поселения</w:t>
      </w:r>
      <w:r w:rsidR="00AB29CD" w:rsidRPr="00273A03">
        <w:rPr>
          <w:rFonts w:ascii="Times New Roman" w:eastAsia="Times New Roman" w:hAnsi="Times New Roman" w:cs="Times New Roman"/>
          <w:sz w:val="28"/>
          <w:szCs w:val="28"/>
          <w:lang w:eastAsia="ru-RU"/>
        </w:rPr>
        <w:t xml:space="preserve"> проект</w:t>
      </w:r>
      <w:r w:rsidRPr="00273A03">
        <w:rPr>
          <w:rFonts w:ascii="Times New Roman" w:eastAsia="Times New Roman" w:hAnsi="Times New Roman" w:cs="Times New Roman"/>
          <w:sz w:val="28"/>
          <w:szCs w:val="28"/>
          <w:lang w:eastAsia="ru-RU"/>
        </w:rPr>
        <w:t xml:space="preserve"> концессионного соглашения с внесенными изменениями, который подлежит рассмотрению в трехдневный срок.</w:t>
      </w:r>
    </w:p>
    <w:p w14:paraId="02136352" w14:textId="580C1A9B"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В случае согласования проекта концессионного соглашения с внесенными изменениями </w:t>
      </w:r>
      <w:r w:rsidR="00AB29CD">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AB29CD">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размещает предложение о заключении концессионного соглашения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 www.torgi.gov.ru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w:t>
      </w:r>
      <w:r w:rsidRPr="00273A03">
        <w:rPr>
          <w:rFonts w:ascii="Times New Roman" w:eastAsia="Times New Roman" w:hAnsi="Times New Roman" w:cs="Times New Roman"/>
          <w:sz w:val="28"/>
          <w:szCs w:val="28"/>
          <w:lang w:eastAsia="ru-RU"/>
        </w:rPr>
        <w:lastRenderedPageBreak/>
        <w:t>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заключения концессионного соглашения.</w:t>
      </w:r>
    </w:p>
    <w:p w14:paraId="3CD5E6A1" w14:textId="5902E5DC"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4.23. В случае если в </w:t>
      </w:r>
      <w:proofErr w:type="spellStart"/>
      <w:r w:rsidRPr="00273A03">
        <w:rPr>
          <w:rFonts w:ascii="Times New Roman" w:eastAsia="Times New Roman" w:hAnsi="Times New Roman" w:cs="Times New Roman"/>
          <w:sz w:val="28"/>
          <w:szCs w:val="28"/>
          <w:lang w:eastAsia="ru-RU"/>
        </w:rPr>
        <w:t>сорокапятидневный</w:t>
      </w:r>
      <w:proofErr w:type="spellEnd"/>
      <w:r w:rsidRPr="00273A03">
        <w:rPr>
          <w:rFonts w:ascii="Times New Roman" w:eastAsia="Times New Roman" w:hAnsi="Times New Roman" w:cs="Times New Roman"/>
          <w:sz w:val="28"/>
          <w:szCs w:val="28"/>
          <w:lang w:eastAsia="ru-RU"/>
        </w:rP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w:t>
      </w:r>
      <w:r w:rsidR="00AB29CD">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AB29CD">
        <w:rPr>
          <w:rFonts w:ascii="Times New Roman" w:eastAsia="Times New Roman" w:hAnsi="Times New Roman" w:cs="Times New Roman"/>
          <w:sz w:val="28"/>
          <w:szCs w:val="28"/>
          <w:lang w:eastAsia="ru-RU"/>
        </w:rPr>
        <w:t xml:space="preserve">Роговского сельского поселения </w:t>
      </w:r>
      <w:r w:rsidRPr="00273A03">
        <w:rPr>
          <w:rFonts w:ascii="Times New Roman" w:eastAsia="Times New Roman" w:hAnsi="Times New Roman" w:cs="Times New Roman"/>
          <w:sz w:val="28"/>
          <w:szCs w:val="28"/>
          <w:lang w:eastAsia="ru-RU"/>
        </w:rPr>
        <w:t>размещает данную информацию на официальном сайте в информационно-телекоммуникационной сети Интернет для размещения информации о проведении торгов - www.torgi.gov.ru.</w:t>
      </w:r>
    </w:p>
    <w:p w14:paraId="74FD7DE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14:paraId="3BD4592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4.24. В случае если в </w:t>
      </w:r>
      <w:proofErr w:type="spellStart"/>
      <w:r w:rsidRPr="00273A03">
        <w:rPr>
          <w:rFonts w:ascii="Times New Roman" w:eastAsia="Times New Roman" w:hAnsi="Times New Roman" w:cs="Times New Roman"/>
          <w:sz w:val="28"/>
          <w:szCs w:val="28"/>
          <w:lang w:eastAsia="ru-RU"/>
        </w:rPr>
        <w:t>сорокапятидневный</w:t>
      </w:r>
      <w:proofErr w:type="spellEnd"/>
      <w:r w:rsidRPr="00273A03">
        <w:rPr>
          <w:rFonts w:ascii="Times New Roman" w:eastAsia="Times New Roman" w:hAnsi="Times New Roman" w:cs="Times New Roman"/>
          <w:sz w:val="28"/>
          <w:szCs w:val="28"/>
          <w:lang w:eastAsia="ru-RU"/>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14:paraId="5C6D947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 xml:space="preserve">1) решение о заключении концессионного соглашения принимается в течение тридцати календарных дней после истечения </w:t>
      </w:r>
      <w:proofErr w:type="spellStart"/>
      <w:r w:rsidRPr="00273A03">
        <w:rPr>
          <w:rFonts w:ascii="Times New Roman" w:eastAsia="Times New Roman" w:hAnsi="Times New Roman" w:cs="Times New Roman"/>
          <w:sz w:val="28"/>
          <w:szCs w:val="28"/>
          <w:lang w:eastAsia="ru-RU"/>
        </w:rPr>
        <w:t>сорокапятидневного</w:t>
      </w:r>
      <w:proofErr w:type="spellEnd"/>
      <w:r w:rsidRPr="00273A03">
        <w:rPr>
          <w:rFonts w:ascii="Times New Roman" w:eastAsia="Times New Roman" w:hAnsi="Times New Roman" w:cs="Times New Roman"/>
          <w:sz w:val="28"/>
          <w:szCs w:val="28"/>
          <w:lang w:eastAsia="ru-RU"/>
        </w:rPr>
        <w:t xml:space="preserve"> срока;</w:t>
      </w:r>
    </w:p>
    <w:p w14:paraId="72E5B53A" w14:textId="51BF533B"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2) </w:t>
      </w:r>
      <w:r w:rsidR="00AB29CD">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AB29CD">
        <w:rPr>
          <w:rFonts w:ascii="Times New Roman" w:eastAsia="Times New Roman" w:hAnsi="Times New Roman" w:cs="Times New Roman"/>
          <w:sz w:val="28"/>
          <w:szCs w:val="28"/>
          <w:lang w:eastAsia="ru-RU"/>
        </w:rPr>
        <w:t xml:space="preserve">Роговского сельского поселения </w:t>
      </w:r>
      <w:r w:rsidRPr="00273A03">
        <w:rPr>
          <w:rFonts w:ascii="Times New Roman" w:eastAsia="Times New Roman" w:hAnsi="Times New Roman" w:cs="Times New Roman"/>
          <w:sz w:val="28"/>
          <w:szCs w:val="28"/>
          <w:lang w:eastAsia="ru-RU"/>
        </w:rPr>
        <w:t>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одного месяца;</w:t>
      </w:r>
    </w:p>
    <w:p w14:paraId="7166790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14:paraId="033D6D8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4.25.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14:paraId="66A00DF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14:paraId="2543A2F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14:paraId="2ED04C2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08064D4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14:paraId="74CEB5B0" w14:textId="79EE4FE5"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4.26. Лицо, выступающее с инициативой заключения концессионного соглашения, вправе проводить с </w:t>
      </w:r>
      <w:r w:rsidR="00AB29CD">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дминистрацией </w:t>
      </w:r>
      <w:r w:rsidR="00AB29CD">
        <w:rPr>
          <w:rFonts w:ascii="Times New Roman" w:eastAsia="Times New Roman" w:hAnsi="Times New Roman" w:cs="Times New Roman"/>
          <w:sz w:val="28"/>
          <w:szCs w:val="28"/>
          <w:lang w:eastAsia="ru-RU"/>
        </w:rPr>
        <w:t xml:space="preserve">Роговского сельского </w:t>
      </w:r>
      <w:proofErr w:type="gramStart"/>
      <w:r w:rsidR="00AB29CD">
        <w:rPr>
          <w:rFonts w:ascii="Times New Roman" w:eastAsia="Times New Roman" w:hAnsi="Times New Roman" w:cs="Times New Roman"/>
          <w:sz w:val="28"/>
          <w:szCs w:val="28"/>
          <w:lang w:eastAsia="ru-RU"/>
        </w:rPr>
        <w:t>поселения</w:t>
      </w:r>
      <w:r w:rsidRPr="00273A03">
        <w:rPr>
          <w:rFonts w:ascii="Times New Roman" w:eastAsia="Times New Roman" w:hAnsi="Times New Roman" w:cs="Times New Roman"/>
          <w:sz w:val="28"/>
          <w:szCs w:val="28"/>
          <w:lang w:eastAsia="ru-RU"/>
        </w:rPr>
        <w:t xml:space="preserve">  переговоры</w:t>
      </w:r>
      <w:proofErr w:type="gramEnd"/>
      <w:r w:rsidRPr="00273A03">
        <w:rPr>
          <w:rFonts w:ascii="Times New Roman" w:eastAsia="Times New Roman" w:hAnsi="Times New Roman" w:cs="Times New Roman"/>
          <w:sz w:val="28"/>
          <w:szCs w:val="28"/>
          <w:lang w:eastAsia="ru-RU"/>
        </w:rPr>
        <w:t xml:space="preserve">, связанные с подготовкой проекта концессионного </w:t>
      </w:r>
      <w:r w:rsidRPr="00273A03">
        <w:rPr>
          <w:rFonts w:ascii="Times New Roman" w:eastAsia="Times New Roman" w:hAnsi="Times New Roman" w:cs="Times New Roman"/>
          <w:sz w:val="28"/>
          <w:szCs w:val="28"/>
          <w:lang w:eastAsia="ru-RU"/>
        </w:rPr>
        <w:lastRenderedPageBreak/>
        <w:t>соглашения, до направления предложения о заключении концессионного соглашения.</w:t>
      </w:r>
    </w:p>
    <w:p w14:paraId="391D238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4.27. Решением о заключении концессионного соглашения устанавливаются:</w:t>
      </w:r>
    </w:p>
    <w:p w14:paraId="2DE92FB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условия концессионного соглашения в соответствии со статьями 10 и 42 Федерального закона «О концессионных соглашениях»;</w:t>
      </w:r>
    </w:p>
    <w:p w14:paraId="65D74282"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критерии конкурса и параметры критериев конкурса;</w:t>
      </w:r>
    </w:p>
    <w:p w14:paraId="0E1F71B0"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вид конкурса (открытый конкурс или закрытый конкурс);</w:t>
      </w:r>
    </w:p>
    <w:p w14:paraId="6759151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 перечень лиц, которым направляются приглашения принять участие в конкурсе, в случае проведения закрытого конкурса;</w:t>
      </w:r>
    </w:p>
    <w:p w14:paraId="5F8B47B5"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5) срок опубликования в официальном издании, размещения на официальном сайте в информационно-телекоммуникационной сети </w:t>
      </w:r>
      <w:proofErr w:type="gramStart"/>
      <w:r w:rsidRPr="00273A03">
        <w:rPr>
          <w:rFonts w:ascii="Times New Roman" w:eastAsia="Times New Roman" w:hAnsi="Times New Roman" w:cs="Times New Roman"/>
          <w:sz w:val="28"/>
          <w:szCs w:val="28"/>
          <w:lang w:eastAsia="ru-RU"/>
        </w:rPr>
        <w:t>Интернет сообщения</w:t>
      </w:r>
      <w:proofErr w:type="gramEnd"/>
      <w:r w:rsidRPr="00273A03">
        <w:rPr>
          <w:rFonts w:ascii="Times New Roman" w:eastAsia="Times New Roman" w:hAnsi="Times New Roman" w:cs="Times New Roman"/>
          <w:sz w:val="28"/>
          <w:szCs w:val="28"/>
          <w:lang w:eastAsia="ru-RU"/>
        </w:rPr>
        <w:t xml:space="preserve">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14:paraId="7D4ACC9B"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 орган, уполномоченный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на:</w:t>
      </w:r>
    </w:p>
    <w:p w14:paraId="39985F0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14:paraId="2583629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б) создание конкурсной комиссии по проведению конкурса (далее - конкурсная комиссия), утверждение персонального состава конкурсной комиссии.</w:t>
      </w:r>
    </w:p>
    <w:p w14:paraId="3C6A382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4.28.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14:paraId="51F8652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4.29.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14:paraId="414DDCE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4.30. Решение о заключении концессионного соглашения может быть обжаловано в порядке, предусмотренном законодательством Российской Федерации.</w:t>
      </w:r>
    </w:p>
    <w:p w14:paraId="6320E2F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7FB0BF8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lastRenderedPageBreak/>
        <w:t>5. Порядок заключения концессионного соглашения</w:t>
      </w:r>
    </w:p>
    <w:p w14:paraId="3AB1748A"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44D0B6C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 а именно:</w:t>
      </w:r>
    </w:p>
    <w:p w14:paraId="16002E82"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если конкурс был объявлен несостоявшимся в связи с поступлением по истечении срока представления заявок на участие в конкурсе менее двух заявок;</w:t>
      </w:r>
    </w:p>
    <w:p w14:paraId="2004F8A3"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2) если конкурс по решению </w:t>
      </w:r>
      <w:proofErr w:type="spellStart"/>
      <w:r w:rsidRPr="00273A03">
        <w:rPr>
          <w:rFonts w:ascii="Times New Roman" w:eastAsia="Times New Roman" w:hAnsi="Times New Roman" w:cs="Times New Roman"/>
          <w:sz w:val="28"/>
          <w:szCs w:val="28"/>
          <w:lang w:eastAsia="ru-RU"/>
        </w:rPr>
        <w:t>концедента</w:t>
      </w:r>
      <w:proofErr w:type="spellEnd"/>
      <w:r w:rsidRPr="00273A03">
        <w:rPr>
          <w:rFonts w:ascii="Times New Roman" w:eastAsia="Times New Roman" w:hAnsi="Times New Roman" w:cs="Times New Roman"/>
          <w:sz w:val="28"/>
          <w:szCs w:val="28"/>
          <w:lang w:eastAsia="ru-RU"/>
        </w:rPr>
        <w:t xml:space="preserve"> объявляется несостоявшимся в связи с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14:paraId="79C33CA9"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14:paraId="51FB091E"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14:paraId="2699A92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14:paraId="6FFA19AC"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4) если в </w:t>
      </w:r>
      <w:proofErr w:type="spellStart"/>
      <w:r w:rsidRPr="00273A03">
        <w:rPr>
          <w:rFonts w:ascii="Times New Roman" w:eastAsia="Times New Roman" w:hAnsi="Times New Roman" w:cs="Times New Roman"/>
          <w:sz w:val="28"/>
          <w:szCs w:val="28"/>
          <w:lang w:eastAsia="ru-RU"/>
        </w:rPr>
        <w:t>сорокапятидневный</w:t>
      </w:r>
      <w:proofErr w:type="spellEnd"/>
      <w:r w:rsidRPr="00273A03">
        <w:rPr>
          <w:rFonts w:ascii="Times New Roman" w:eastAsia="Times New Roman" w:hAnsi="Times New Roman" w:cs="Times New Roman"/>
          <w:sz w:val="28"/>
          <w:szCs w:val="28"/>
          <w:lang w:eastAsia="ru-RU"/>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w:t>
      </w:r>
      <w:r w:rsidRPr="00273A03">
        <w:rPr>
          <w:rFonts w:ascii="Times New Roman" w:eastAsia="Times New Roman" w:hAnsi="Times New Roman" w:cs="Times New Roman"/>
          <w:sz w:val="28"/>
          <w:szCs w:val="28"/>
          <w:lang w:eastAsia="ru-RU"/>
        </w:rPr>
        <w:lastRenderedPageBreak/>
        <w:t>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14:paraId="68B7CEA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5.2. Конкурс проводится на основании решения о заключении концессионного соглашения, указанного в 4.19 настоящего Порядка, в порядке, установленном главой 3 Федерального закона «О концессионных соглашениях», с учетом особенностей, предусмотренных главой 4 указанного закона.</w:t>
      </w:r>
    </w:p>
    <w:p w14:paraId="6E7F972F" w14:textId="28E0FF86"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5.3. Создание конкурсной комиссии, утверждение персонального состава конкурсной комиссии, утверждение конкурсной документации осуществляются постановлением </w:t>
      </w:r>
      <w:r w:rsidR="00FC15BE">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FC15BE">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Число членов конкурсной комиссии не может быть менее чем пять человек.</w:t>
      </w:r>
    </w:p>
    <w:p w14:paraId="2FD7E0F5" w14:textId="21B399A2"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5.4. Сообщение о проведении конкурса, конкурсная документация опубликовываются конкурсной комиссией в  официальном </w:t>
      </w:r>
      <w:r w:rsidR="00FC15BE">
        <w:rPr>
          <w:rFonts w:ascii="Times New Roman" w:eastAsia="Times New Roman" w:hAnsi="Times New Roman" w:cs="Times New Roman"/>
          <w:sz w:val="28"/>
          <w:szCs w:val="28"/>
          <w:lang w:eastAsia="ru-RU"/>
        </w:rPr>
        <w:t>информационном бюллетене</w:t>
      </w:r>
      <w:r w:rsidRPr="00273A03">
        <w:rPr>
          <w:rFonts w:ascii="Times New Roman" w:eastAsia="Times New Roman" w:hAnsi="Times New Roman" w:cs="Times New Roman"/>
          <w:sz w:val="28"/>
          <w:szCs w:val="28"/>
          <w:lang w:eastAsia="ru-RU"/>
        </w:rPr>
        <w:t xml:space="preserve"> </w:t>
      </w:r>
      <w:r w:rsidR="00FC15BE">
        <w:rPr>
          <w:rFonts w:ascii="Times New Roman" w:eastAsia="Times New Roman" w:hAnsi="Times New Roman" w:cs="Times New Roman"/>
          <w:sz w:val="28"/>
          <w:szCs w:val="28"/>
          <w:lang w:eastAsia="ru-RU"/>
        </w:rPr>
        <w:t>– «Муниципальный вестник»</w:t>
      </w:r>
      <w:r w:rsidRPr="00273A03">
        <w:rPr>
          <w:rFonts w:ascii="Times New Roman" w:eastAsia="Times New Roman" w:hAnsi="Times New Roman" w:cs="Times New Roman"/>
          <w:sz w:val="28"/>
          <w:szCs w:val="28"/>
          <w:lang w:eastAsia="ru-RU"/>
        </w:rPr>
        <w:t xml:space="preserve">  и размещаются на  официальном </w:t>
      </w:r>
      <w:r w:rsidR="00C002B3">
        <w:rPr>
          <w:rFonts w:ascii="Times New Roman" w:eastAsia="Times New Roman" w:hAnsi="Times New Roman" w:cs="Times New Roman"/>
          <w:sz w:val="28"/>
          <w:szCs w:val="28"/>
          <w:lang w:eastAsia="ru-RU"/>
        </w:rPr>
        <w:t>сайте Администрации Роговского сельского поселения</w:t>
      </w:r>
      <w:r w:rsidR="00FC15BE">
        <w:rPr>
          <w:rFonts w:ascii="Times New Roman" w:eastAsia="Times New Roman" w:hAnsi="Times New Roman" w:cs="Times New Roman"/>
          <w:sz w:val="28"/>
          <w:szCs w:val="28"/>
          <w:lang w:eastAsia="ru-RU"/>
        </w:rPr>
        <w:t xml:space="preserve"> </w:t>
      </w:r>
      <w:hyperlink r:id="rId9" w:history="1">
        <w:r w:rsidR="00FC15BE" w:rsidRPr="00164A6D">
          <w:rPr>
            <w:rStyle w:val="a8"/>
            <w:rFonts w:ascii="Times New Roman" w:eastAsia="Times New Roman" w:hAnsi="Times New Roman" w:cs="Times New Roman"/>
            <w:sz w:val="28"/>
            <w:szCs w:val="28"/>
            <w:lang w:eastAsia="ru-RU"/>
          </w:rPr>
          <w:t>http://rogovskoe-adm.ru/</w:t>
        </w:r>
      </w:hyperlink>
      <w:r w:rsidR="00FC15BE">
        <w:rPr>
          <w:rFonts w:ascii="Times New Roman" w:eastAsia="Times New Roman" w:hAnsi="Times New Roman" w:cs="Times New Roman"/>
          <w:sz w:val="28"/>
          <w:szCs w:val="28"/>
          <w:lang w:eastAsia="ru-RU"/>
        </w:rPr>
        <w:t xml:space="preserve"> </w:t>
      </w:r>
      <w:r w:rsidRPr="00273A03">
        <w:rPr>
          <w:rFonts w:ascii="Times New Roman" w:eastAsia="Times New Roman" w:hAnsi="Times New Roman" w:cs="Times New Roman"/>
          <w:sz w:val="28"/>
          <w:szCs w:val="28"/>
          <w:lang w:eastAsia="ru-RU"/>
        </w:rPr>
        <w:t>(при проведении открытого конкурса) или направляются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14:paraId="07DDECA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5.5. Порядок и условия изменения, прекращения, расторжения концессионного соглашения устанавливаются концессионным соглашением в соответствии со статьями 13, 14, 15, Федерального законом «О концессионных соглашениях».</w:t>
      </w:r>
    </w:p>
    <w:p w14:paraId="67CC676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5.6. Особенности регулирования отношений, возникающих в связи с подготовкой, заключением, исполнением, изменением и прекращением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установлены главой 4 Федерального закона «О концессионных соглашениях».</w:t>
      </w:r>
    </w:p>
    <w:p w14:paraId="27A6F498"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4B02247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 Контроль за исполнением концессионного соглашения</w:t>
      </w:r>
    </w:p>
    <w:p w14:paraId="2C3DBA61"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p>
    <w:p w14:paraId="5723EA36" w14:textId="41FDA020"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6.1. Контроль за исполнением концессионного соглашения осуществляет </w:t>
      </w:r>
      <w:r w:rsidR="00F1713F">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дминистрация </w:t>
      </w:r>
      <w:r w:rsidR="00F1713F">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w:t>
      </w:r>
    </w:p>
    <w:p w14:paraId="17DD04B1" w14:textId="49E58AE3"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6.2. Администрация </w:t>
      </w:r>
      <w:r w:rsidR="00F1713F">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w:t>
      </w:r>
      <w:r w:rsidRPr="00273A03">
        <w:rPr>
          <w:rFonts w:ascii="Times New Roman" w:eastAsia="Times New Roman" w:hAnsi="Times New Roman" w:cs="Times New Roman"/>
          <w:sz w:val="28"/>
          <w:szCs w:val="28"/>
          <w:lang w:eastAsia="ru-RU"/>
        </w:rPr>
        <w:lastRenderedPageBreak/>
        <w:t>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14:paraId="1509C36F" w14:textId="4A5B3FDF"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6.3. Администрация </w:t>
      </w:r>
      <w:r w:rsidR="00C002B3">
        <w:rPr>
          <w:rFonts w:ascii="Times New Roman" w:eastAsia="Times New Roman" w:hAnsi="Times New Roman" w:cs="Times New Roman"/>
          <w:sz w:val="28"/>
          <w:szCs w:val="28"/>
          <w:lang w:eastAsia="ru-RU"/>
        </w:rPr>
        <w:t xml:space="preserve">Роговского сельского </w:t>
      </w:r>
      <w:r w:rsidR="001E12AE">
        <w:rPr>
          <w:rFonts w:ascii="Times New Roman" w:eastAsia="Times New Roman" w:hAnsi="Times New Roman" w:cs="Times New Roman"/>
          <w:sz w:val="28"/>
          <w:szCs w:val="28"/>
          <w:lang w:eastAsia="ru-RU"/>
        </w:rPr>
        <w:t>поселения</w:t>
      </w:r>
      <w:r w:rsidR="001E12AE" w:rsidRPr="00273A03">
        <w:rPr>
          <w:rFonts w:ascii="Times New Roman" w:eastAsia="Times New Roman" w:hAnsi="Times New Roman" w:cs="Times New Roman"/>
          <w:sz w:val="28"/>
          <w:szCs w:val="28"/>
          <w:lang w:eastAsia="ru-RU"/>
        </w:rPr>
        <w:t xml:space="preserve"> не</w:t>
      </w:r>
      <w:r w:rsidRPr="00273A03">
        <w:rPr>
          <w:rFonts w:ascii="Times New Roman" w:eastAsia="Times New Roman" w:hAnsi="Times New Roman" w:cs="Times New Roman"/>
          <w:sz w:val="28"/>
          <w:szCs w:val="28"/>
          <w:lang w:eastAsia="ru-RU"/>
        </w:rPr>
        <w:t xml:space="preserve"> вправе:</w:t>
      </w:r>
    </w:p>
    <w:p w14:paraId="329B379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1) вмешиваться в осуществление хозяйственной деятельности концессионера;</w:t>
      </w:r>
    </w:p>
    <w:p w14:paraId="07B07386"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2) разглашать сведения, отнесенные концессионным соглашением к сведениям конфиденциального характера или являющиеся коммерческой тайной.</w:t>
      </w:r>
    </w:p>
    <w:p w14:paraId="174CA317"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6.4. Порядок осуществления </w:t>
      </w:r>
      <w:proofErr w:type="spellStart"/>
      <w:r w:rsidRPr="00273A03">
        <w:rPr>
          <w:rFonts w:ascii="Times New Roman" w:eastAsia="Times New Roman" w:hAnsi="Times New Roman" w:cs="Times New Roman"/>
          <w:sz w:val="28"/>
          <w:szCs w:val="28"/>
          <w:lang w:eastAsia="ru-RU"/>
        </w:rPr>
        <w:t>концедентом</w:t>
      </w:r>
      <w:proofErr w:type="spellEnd"/>
      <w:r w:rsidRPr="00273A03">
        <w:rPr>
          <w:rFonts w:ascii="Times New Roman" w:eastAsia="Times New Roman" w:hAnsi="Times New Roman" w:cs="Times New Roman"/>
          <w:sz w:val="28"/>
          <w:szCs w:val="28"/>
          <w:lang w:eastAsia="ru-RU"/>
        </w:rPr>
        <w:t xml:space="preserve"> контроля за соблюдением концессионером условий концессионного соглашения устанавливается концессионным соглашением.</w:t>
      </w:r>
    </w:p>
    <w:p w14:paraId="721960CD" w14:textId="77777777" w:rsidR="00273A03" w:rsidRPr="00273A03"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6.5. Результаты осуществления контроля за соблюдением концессионером условий концессионного соглашения оформляются актом о результатах контроля.</w:t>
      </w:r>
    </w:p>
    <w:p w14:paraId="3B335F58" w14:textId="54531BD0" w:rsidR="0081283E" w:rsidRPr="00334B2E" w:rsidRDefault="00273A03" w:rsidP="00273A03">
      <w:pPr>
        <w:spacing w:after="0" w:line="240" w:lineRule="auto"/>
        <w:ind w:firstLine="700"/>
        <w:jc w:val="both"/>
        <w:rPr>
          <w:rFonts w:ascii="Times New Roman" w:eastAsia="Times New Roman" w:hAnsi="Times New Roman" w:cs="Times New Roman"/>
          <w:sz w:val="28"/>
          <w:szCs w:val="28"/>
          <w:lang w:eastAsia="ru-RU"/>
        </w:rPr>
      </w:pPr>
      <w:r w:rsidRPr="00273A03">
        <w:rPr>
          <w:rFonts w:ascii="Times New Roman" w:eastAsia="Times New Roman" w:hAnsi="Times New Roman" w:cs="Times New Roman"/>
          <w:sz w:val="28"/>
          <w:szCs w:val="28"/>
          <w:lang w:eastAsia="ru-RU"/>
        </w:rPr>
        <w:t xml:space="preserve">6.6. Акт о результатах контроля подлежит размещению в течение пяти рабочих дней с даты составления данного акта на официальном сайте </w:t>
      </w:r>
      <w:r w:rsidR="00C002B3">
        <w:rPr>
          <w:rFonts w:ascii="Times New Roman" w:eastAsia="Times New Roman" w:hAnsi="Times New Roman" w:cs="Times New Roman"/>
          <w:sz w:val="28"/>
          <w:szCs w:val="28"/>
          <w:lang w:eastAsia="ru-RU"/>
        </w:rPr>
        <w:t>А</w:t>
      </w:r>
      <w:r w:rsidRPr="00273A03">
        <w:rPr>
          <w:rFonts w:ascii="Times New Roman" w:eastAsia="Times New Roman" w:hAnsi="Times New Roman" w:cs="Times New Roman"/>
          <w:sz w:val="28"/>
          <w:szCs w:val="28"/>
          <w:lang w:eastAsia="ru-RU"/>
        </w:rPr>
        <w:t xml:space="preserve">дминистрации </w:t>
      </w:r>
      <w:r w:rsidR="00C002B3">
        <w:rPr>
          <w:rFonts w:ascii="Times New Roman" w:eastAsia="Times New Roman" w:hAnsi="Times New Roman" w:cs="Times New Roman"/>
          <w:sz w:val="28"/>
          <w:szCs w:val="28"/>
          <w:lang w:eastAsia="ru-RU"/>
        </w:rPr>
        <w:t>Роговского сельского поселения</w:t>
      </w:r>
      <w:r w:rsidRPr="00273A03">
        <w:rPr>
          <w:rFonts w:ascii="Times New Roman" w:eastAsia="Times New Roman" w:hAnsi="Times New Roman" w:cs="Times New Roman"/>
          <w:sz w:val="28"/>
          <w:szCs w:val="28"/>
          <w:lang w:eastAsia="ru-RU"/>
        </w:rPr>
        <w:t>.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14:paraId="3CDD8D08"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1A78527C"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15012C13"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6904A440"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721E12CC"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06C41D5D"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2CA73900"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26428207"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608315E4"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1FEBB362"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304D6B21"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25139121" w14:textId="77777777" w:rsidR="0081283E" w:rsidRPr="00334B2E" w:rsidRDefault="0081283E" w:rsidP="0081283E">
      <w:pPr>
        <w:spacing w:after="0" w:line="240" w:lineRule="auto"/>
        <w:ind w:firstLine="700"/>
        <w:jc w:val="both"/>
        <w:rPr>
          <w:rFonts w:ascii="Times New Roman" w:eastAsia="Times New Roman" w:hAnsi="Times New Roman" w:cs="Times New Roman"/>
          <w:sz w:val="28"/>
          <w:szCs w:val="28"/>
          <w:lang w:eastAsia="ru-RU"/>
        </w:rPr>
      </w:pPr>
    </w:p>
    <w:p w14:paraId="7AB3650B" w14:textId="77777777" w:rsidR="0081283E" w:rsidRPr="00334B2E" w:rsidRDefault="0081283E" w:rsidP="0081283E">
      <w:pPr>
        <w:spacing w:after="0" w:line="240" w:lineRule="auto"/>
        <w:jc w:val="both"/>
        <w:rPr>
          <w:sz w:val="28"/>
          <w:szCs w:val="28"/>
        </w:rPr>
      </w:pPr>
    </w:p>
    <w:p w14:paraId="4F3850D4" w14:textId="77777777" w:rsidR="0081283E" w:rsidRPr="00334B2E" w:rsidRDefault="0081283E" w:rsidP="0081283E">
      <w:pPr>
        <w:tabs>
          <w:tab w:val="left" w:pos="1042"/>
        </w:tabs>
        <w:spacing w:after="0" w:line="240" w:lineRule="auto"/>
        <w:ind w:firstLine="709"/>
        <w:jc w:val="both"/>
        <w:rPr>
          <w:rFonts w:ascii="Times New Roman" w:eastAsia="Times New Roman" w:hAnsi="Times New Roman" w:cs="Times New Roman"/>
          <w:sz w:val="28"/>
          <w:szCs w:val="28"/>
          <w:lang w:eastAsia="ru-RU"/>
        </w:rPr>
      </w:pPr>
    </w:p>
    <w:p w14:paraId="3E81BC58" w14:textId="77777777" w:rsidR="006F6B7B" w:rsidRPr="00334B2E" w:rsidRDefault="006F6B7B" w:rsidP="0081283E">
      <w:pPr>
        <w:spacing w:after="0" w:line="240" w:lineRule="auto"/>
        <w:ind w:firstLine="851"/>
        <w:jc w:val="both"/>
        <w:rPr>
          <w:rFonts w:ascii="Times New Roman" w:eastAsia="Times New Roman" w:hAnsi="Times New Roman" w:cs="Times New Roman"/>
          <w:sz w:val="28"/>
          <w:szCs w:val="28"/>
          <w:lang w:eastAsia="ru-RU"/>
        </w:rPr>
      </w:pPr>
    </w:p>
    <w:p w14:paraId="122341F4" w14:textId="77777777" w:rsidR="00C85E36" w:rsidRPr="00334B2E" w:rsidRDefault="00C85E36" w:rsidP="0081283E">
      <w:pPr>
        <w:spacing w:after="0" w:line="240" w:lineRule="auto"/>
        <w:ind w:firstLine="851"/>
        <w:jc w:val="both"/>
        <w:rPr>
          <w:rFonts w:ascii="Times New Roman" w:hAnsi="Times New Roman" w:cs="Times New Roman"/>
          <w:sz w:val="28"/>
          <w:szCs w:val="28"/>
        </w:rPr>
      </w:pPr>
    </w:p>
    <w:sectPr w:rsidR="00C85E36" w:rsidRPr="00334B2E">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148A" w14:textId="77777777" w:rsidR="00336BCB" w:rsidRDefault="00336BCB" w:rsidP="00A9383C">
      <w:pPr>
        <w:spacing w:after="0" w:line="240" w:lineRule="auto"/>
      </w:pPr>
      <w:r>
        <w:separator/>
      </w:r>
    </w:p>
  </w:endnote>
  <w:endnote w:type="continuationSeparator" w:id="0">
    <w:p w14:paraId="1414B6CA" w14:textId="77777777" w:rsidR="00336BCB" w:rsidRDefault="00336BCB" w:rsidP="00A9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B801" w14:textId="77777777" w:rsidR="00336BCB" w:rsidRDefault="00336BCB" w:rsidP="00A9383C">
      <w:pPr>
        <w:spacing w:after="0" w:line="240" w:lineRule="auto"/>
      </w:pPr>
      <w:r>
        <w:separator/>
      </w:r>
    </w:p>
  </w:footnote>
  <w:footnote w:type="continuationSeparator" w:id="0">
    <w:p w14:paraId="4563BD6E" w14:textId="77777777" w:rsidR="00336BCB" w:rsidRDefault="00336BCB" w:rsidP="00A9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3A32" w14:textId="1AEB42BE" w:rsidR="00A9383C" w:rsidRPr="00A9383C" w:rsidRDefault="00A9383C" w:rsidP="00A9383C">
    <w:pPr>
      <w:tabs>
        <w:tab w:val="center" w:pos="4677"/>
        <w:tab w:val="right" w:pos="9355"/>
      </w:tabs>
      <w:spacing w:after="0" w:line="240" w:lineRule="auto"/>
      <w:jc w:val="right"/>
      <w:rPr>
        <w:rFonts w:ascii="Calibri" w:eastAsia="Times New Roman" w:hAnsi="Calibri" w:cs="Times New Roman"/>
        <w:lang w:eastAsia="ru-RU"/>
      </w:rPr>
    </w:pPr>
    <w:r w:rsidRPr="00A9383C">
      <w:rPr>
        <w:rFonts w:ascii="Calibri" w:eastAsia="Times New Roman" w:hAnsi="Calibri" w:cs="Times New Roman"/>
        <w:lang w:eastAsia="ru-RU"/>
      </w:rPr>
      <w:t xml:space="preserve">Начало обсуждения </w:t>
    </w:r>
    <w:r w:rsidR="002659CA">
      <w:rPr>
        <w:rFonts w:ascii="Calibri" w:eastAsia="Times New Roman" w:hAnsi="Calibri" w:cs="Times New Roman"/>
        <w:lang w:eastAsia="ru-RU"/>
      </w:rPr>
      <w:t>1</w:t>
    </w:r>
    <w:r w:rsidR="00A23C73">
      <w:rPr>
        <w:rFonts w:ascii="Calibri" w:eastAsia="Times New Roman" w:hAnsi="Calibri" w:cs="Times New Roman"/>
        <w:lang w:eastAsia="ru-RU"/>
      </w:rPr>
      <w:t>4</w:t>
    </w:r>
    <w:r w:rsidRPr="00A9383C">
      <w:rPr>
        <w:rFonts w:ascii="Calibri" w:eastAsia="Times New Roman" w:hAnsi="Calibri" w:cs="Times New Roman"/>
        <w:lang w:eastAsia="ru-RU"/>
      </w:rPr>
      <w:t>.0</w:t>
    </w:r>
    <w:r w:rsidR="002659CA">
      <w:rPr>
        <w:rFonts w:ascii="Calibri" w:eastAsia="Times New Roman" w:hAnsi="Calibri" w:cs="Times New Roman"/>
        <w:lang w:eastAsia="ru-RU"/>
      </w:rPr>
      <w:t>2</w:t>
    </w:r>
    <w:r w:rsidRPr="00A9383C">
      <w:rPr>
        <w:rFonts w:ascii="Calibri" w:eastAsia="Times New Roman" w:hAnsi="Calibri" w:cs="Times New Roman"/>
        <w:lang w:eastAsia="ru-RU"/>
      </w:rPr>
      <w:t>.202</w:t>
    </w:r>
    <w:r w:rsidR="002659CA">
      <w:rPr>
        <w:rFonts w:ascii="Calibri" w:eastAsia="Times New Roman" w:hAnsi="Calibri" w:cs="Times New Roman"/>
        <w:lang w:eastAsia="ru-RU"/>
      </w:rPr>
      <w:t>2</w:t>
    </w:r>
    <w:r w:rsidRPr="00A9383C">
      <w:rPr>
        <w:rFonts w:ascii="Calibri" w:eastAsia="Times New Roman" w:hAnsi="Calibri" w:cs="Times New Roman"/>
        <w:lang w:eastAsia="ru-RU"/>
      </w:rPr>
      <w:t xml:space="preserve"> – Конец обсуждения </w:t>
    </w:r>
    <w:r w:rsidR="002659CA">
      <w:rPr>
        <w:rFonts w:ascii="Calibri" w:eastAsia="Times New Roman" w:hAnsi="Calibri" w:cs="Times New Roman"/>
        <w:lang w:eastAsia="ru-RU"/>
      </w:rPr>
      <w:t>2</w:t>
    </w:r>
    <w:r w:rsidR="00A23C73">
      <w:rPr>
        <w:rFonts w:ascii="Calibri" w:eastAsia="Times New Roman" w:hAnsi="Calibri" w:cs="Times New Roman"/>
        <w:lang w:eastAsia="ru-RU"/>
      </w:rPr>
      <w:t>8</w:t>
    </w:r>
    <w:r w:rsidRPr="00A9383C">
      <w:rPr>
        <w:rFonts w:ascii="Calibri" w:eastAsia="Times New Roman" w:hAnsi="Calibri" w:cs="Times New Roman"/>
        <w:lang w:eastAsia="ru-RU"/>
      </w:rPr>
      <w:t>.0</w:t>
    </w:r>
    <w:r w:rsidR="002659CA">
      <w:rPr>
        <w:rFonts w:ascii="Calibri" w:eastAsia="Times New Roman" w:hAnsi="Calibri" w:cs="Times New Roman"/>
        <w:lang w:eastAsia="ru-RU"/>
      </w:rPr>
      <w:t>2</w:t>
    </w:r>
    <w:r w:rsidRPr="00A9383C">
      <w:rPr>
        <w:rFonts w:ascii="Calibri" w:eastAsia="Times New Roman" w:hAnsi="Calibri" w:cs="Times New Roman"/>
        <w:lang w:eastAsia="ru-RU"/>
      </w:rPr>
      <w:t>.202</w:t>
    </w:r>
    <w:r w:rsidR="002659CA">
      <w:rPr>
        <w:rFonts w:ascii="Calibri" w:eastAsia="Times New Roman" w:hAnsi="Calibri" w:cs="Times New Roman"/>
        <w:lang w:eastAsia="ru-RU"/>
      </w:rPr>
      <w:t>2</w:t>
    </w:r>
  </w:p>
  <w:p w14:paraId="6E074EA7" w14:textId="77777777" w:rsidR="00A9383C" w:rsidRDefault="00A938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E0D4042"/>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1A0D2007"/>
    <w:multiLevelType w:val="hybridMultilevel"/>
    <w:tmpl w:val="C7C67886"/>
    <w:lvl w:ilvl="0" w:tplc="606A43C4">
      <w:start w:val="1"/>
      <w:numFmt w:val="decimal"/>
      <w:lvlText w:val="%1)"/>
      <w:lvlJc w:val="left"/>
      <w:pPr>
        <w:ind w:left="1730" w:hanging="990"/>
      </w:pPr>
      <w:rPr>
        <w:rFonts w:hint="default"/>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934CF"/>
    <w:multiLevelType w:val="hybridMultilevel"/>
    <w:tmpl w:val="5AAABD16"/>
    <w:lvl w:ilvl="0" w:tplc="606A43C4">
      <w:start w:val="1"/>
      <w:numFmt w:val="decimal"/>
      <w:lvlText w:val="%1)"/>
      <w:lvlJc w:val="left"/>
      <w:pPr>
        <w:ind w:left="1730" w:hanging="990"/>
      </w:pPr>
      <w:rPr>
        <w:rFonts w:hint="default"/>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A14B4B"/>
    <w:multiLevelType w:val="hybridMultilevel"/>
    <w:tmpl w:val="64E87740"/>
    <w:lvl w:ilvl="0" w:tplc="606A43C4">
      <w:start w:val="1"/>
      <w:numFmt w:val="decimal"/>
      <w:lvlText w:val="%1)"/>
      <w:lvlJc w:val="left"/>
      <w:pPr>
        <w:ind w:left="1730" w:hanging="990"/>
      </w:pPr>
      <w:rPr>
        <w:rFonts w:hint="default"/>
        <w:sz w:val="26"/>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A3CE4"/>
    <w:multiLevelType w:val="hybridMultilevel"/>
    <w:tmpl w:val="8E107ED0"/>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6" w15:restartNumberingAfterBreak="0">
    <w:nsid w:val="5F190034"/>
    <w:multiLevelType w:val="hybridMultilevel"/>
    <w:tmpl w:val="10FE5F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613B11"/>
    <w:multiLevelType w:val="hybridMultilevel"/>
    <w:tmpl w:val="2A6CE20E"/>
    <w:lvl w:ilvl="0" w:tplc="606A43C4">
      <w:start w:val="1"/>
      <w:numFmt w:val="decimal"/>
      <w:lvlText w:val="%1)"/>
      <w:lvlJc w:val="left"/>
      <w:pPr>
        <w:ind w:left="1730" w:hanging="990"/>
      </w:pPr>
      <w:rPr>
        <w:rFonts w:hint="default"/>
        <w:sz w:val="26"/>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1"/>
  </w:num>
  <w:num w:numId="3">
    <w:abstractNumId w:val="6"/>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D0D"/>
    <w:rsid w:val="00084CFC"/>
    <w:rsid w:val="000C33CC"/>
    <w:rsid w:val="001112E7"/>
    <w:rsid w:val="001E12AE"/>
    <w:rsid w:val="001E3B8C"/>
    <w:rsid w:val="002659CA"/>
    <w:rsid w:val="00273A03"/>
    <w:rsid w:val="00293137"/>
    <w:rsid w:val="002C22CB"/>
    <w:rsid w:val="00307317"/>
    <w:rsid w:val="00334B2E"/>
    <w:rsid w:val="00336BCB"/>
    <w:rsid w:val="0038039C"/>
    <w:rsid w:val="003932FE"/>
    <w:rsid w:val="003E1739"/>
    <w:rsid w:val="003E7E9A"/>
    <w:rsid w:val="004B0867"/>
    <w:rsid w:val="004D1B7A"/>
    <w:rsid w:val="004D4016"/>
    <w:rsid w:val="005318AE"/>
    <w:rsid w:val="005517E4"/>
    <w:rsid w:val="005838F8"/>
    <w:rsid w:val="0059694A"/>
    <w:rsid w:val="00641872"/>
    <w:rsid w:val="006F6B7B"/>
    <w:rsid w:val="00724BA0"/>
    <w:rsid w:val="00780AED"/>
    <w:rsid w:val="007C4B57"/>
    <w:rsid w:val="007D0EF0"/>
    <w:rsid w:val="007F651B"/>
    <w:rsid w:val="0081283E"/>
    <w:rsid w:val="00835D85"/>
    <w:rsid w:val="00844D0D"/>
    <w:rsid w:val="00846FF6"/>
    <w:rsid w:val="008855B2"/>
    <w:rsid w:val="008D64E4"/>
    <w:rsid w:val="00957120"/>
    <w:rsid w:val="009951EB"/>
    <w:rsid w:val="009A5251"/>
    <w:rsid w:val="00A11AB6"/>
    <w:rsid w:val="00A23C73"/>
    <w:rsid w:val="00A45033"/>
    <w:rsid w:val="00A457AF"/>
    <w:rsid w:val="00A75121"/>
    <w:rsid w:val="00A9383C"/>
    <w:rsid w:val="00AB1A43"/>
    <w:rsid w:val="00AB29CD"/>
    <w:rsid w:val="00B03518"/>
    <w:rsid w:val="00BE1CCA"/>
    <w:rsid w:val="00C002B3"/>
    <w:rsid w:val="00C11EB2"/>
    <w:rsid w:val="00C27806"/>
    <w:rsid w:val="00C45918"/>
    <w:rsid w:val="00C85E36"/>
    <w:rsid w:val="00C91F74"/>
    <w:rsid w:val="00CD32F8"/>
    <w:rsid w:val="00CD4D4E"/>
    <w:rsid w:val="00D86B53"/>
    <w:rsid w:val="00DF2D8A"/>
    <w:rsid w:val="00E467D5"/>
    <w:rsid w:val="00F050C4"/>
    <w:rsid w:val="00F1713F"/>
    <w:rsid w:val="00F17CDE"/>
    <w:rsid w:val="00F34BE4"/>
    <w:rsid w:val="00F93B7F"/>
    <w:rsid w:val="00FC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2962"/>
  <w15:docId w15:val="{2376EA5F-5ED1-4560-8381-4D343976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8F8"/>
    <w:pPr>
      <w:ind w:left="720"/>
      <w:contextualSpacing/>
    </w:pPr>
  </w:style>
  <w:style w:type="paragraph" w:styleId="a4">
    <w:name w:val="header"/>
    <w:basedOn w:val="a"/>
    <w:link w:val="a5"/>
    <w:uiPriority w:val="99"/>
    <w:unhideWhenUsed/>
    <w:rsid w:val="00A938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383C"/>
  </w:style>
  <w:style w:type="paragraph" w:styleId="a6">
    <w:name w:val="footer"/>
    <w:basedOn w:val="a"/>
    <w:link w:val="a7"/>
    <w:uiPriority w:val="99"/>
    <w:unhideWhenUsed/>
    <w:rsid w:val="00A938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383C"/>
  </w:style>
  <w:style w:type="character" w:styleId="a8">
    <w:name w:val="Hyperlink"/>
    <w:basedOn w:val="a0"/>
    <w:uiPriority w:val="99"/>
    <w:unhideWhenUsed/>
    <w:rsid w:val="001E3B8C"/>
    <w:rPr>
      <w:color w:val="0000FF" w:themeColor="hyperlink"/>
      <w:u w:val="single"/>
    </w:rPr>
  </w:style>
  <w:style w:type="character" w:styleId="a9">
    <w:name w:val="Unresolved Mention"/>
    <w:basedOn w:val="a0"/>
    <w:uiPriority w:val="99"/>
    <w:semiHidden/>
    <w:unhideWhenUsed/>
    <w:rsid w:val="00FC1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govskoe-ad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govskoe-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E86F-61C9-44A7-901D-39416683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7736</Words>
  <Characters>44101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Ирина Воронина</cp:lastModifiedBy>
  <cp:revision>33</cp:revision>
  <dcterms:created xsi:type="dcterms:W3CDTF">2022-02-09T15:02:00Z</dcterms:created>
  <dcterms:modified xsi:type="dcterms:W3CDTF">2022-02-10T08:42:00Z</dcterms:modified>
</cp:coreProperties>
</file>