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67" w:rsidRPr="00434CA0" w:rsidRDefault="00491A67" w:rsidP="00491A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</w:p>
    <w:p w:rsidR="00491A67" w:rsidRPr="00434CA0" w:rsidRDefault="00491A67" w:rsidP="00491A67">
      <w:pPr>
        <w:pStyle w:val="a6"/>
        <w:contextualSpacing/>
        <w:jc w:val="center"/>
        <w:rPr>
          <w:rFonts w:ascii="Times New Roman" w:hAnsi="Times New Roman"/>
          <w:sz w:val="24"/>
          <w:szCs w:val="24"/>
        </w:rPr>
      </w:pPr>
      <w:r w:rsidRPr="00434CA0">
        <w:rPr>
          <w:rFonts w:ascii="Times New Roman" w:hAnsi="Times New Roman"/>
          <w:sz w:val="24"/>
          <w:szCs w:val="24"/>
        </w:rPr>
        <w:t>Начало обсуждения 21.03.2019 г.</w:t>
      </w:r>
    </w:p>
    <w:p w:rsidR="00491A67" w:rsidRPr="00434CA0" w:rsidRDefault="00491A67" w:rsidP="00491A67">
      <w:pPr>
        <w:pStyle w:val="a6"/>
        <w:contextualSpacing/>
        <w:jc w:val="center"/>
        <w:rPr>
          <w:rFonts w:ascii="Times New Roman" w:hAnsi="Times New Roman"/>
          <w:sz w:val="24"/>
          <w:szCs w:val="24"/>
        </w:rPr>
      </w:pPr>
      <w:r w:rsidRPr="00434CA0">
        <w:rPr>
          <w:rFonts w:ascii="Times New Roman" w:hAnsi="Times New Roman"/>
          <w:sz w:val="24"/>
          <w:szCs w:val="24"/>
        </w:rPr>
        <w:t>Конец обсуждения 05.04.2019 г.</w:t>
      </w:r>
    </w:p>
    <w:p w:rsidR="00434CA0" w:rsidRPr="00434CA0" w:rsidRDefault="00434CA0" w:rsidP="00491A67">
      <w:pPr>
        <w:pStyle w:val="a3"/>
        <w:spacing w:line="240" w:lineRule="auto"/>
        <w:contextualSpacing/>
        <w:rPr>
          <w:b w:val="0"/>
          <w:szCs w:val="24"/>
        </w:rPr>
      </w:pPr>
    </w:p>
    <w:p w:rsidR="00434CA0" w:rsidRP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34CA0" w:rsidRP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434CA0" w:rsidRP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АДМИНИСТРАЦИЯ    РОГОВСКОГО СЕЛЬСКОГО ПОСЕЛЕНИЯ</w:t>
      </w:r>
    </w:p>
    <w:p w:rsidR="00434CA0" w:rsidRPr="00434CA0" w:rsidRDefault="00434CA0" w:rsidP="00434CA0">
      <w:pPr>
        <w:pStyle w:val="a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4CA0" w:rsidRP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СОБРАНИЕ ДЕПУТАТОВ РОГОВСКОГО СЕЛЬСКОГО ПОСЕЛЕНИЯ</w:t>
      </w:r>
    </w:p>
    <w:p w:rsidR="00434CA0" w:rsidRP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34CA0" w:rsidRPr="00434CA0" w:rsidRDefault="00434CA0" w:rsidP="00434CA0">
      <w:pPr>
        <w:pStyle w:val="a6"/>
        <w:contextualSpacing/>
        <w:rPr>
          <w:rFonts w:ascii="Times New Roman" w:hAnsi="Times New Roman"/>
          <w:b/>
          <w:sz w:val="24"/>
          <w:szCs w:val="24"/>
        </w:rPr>
      </w:pPr>
    </w:p>
    <w:p w:rsidR="00434CA0" w:rsidRPr="00434CA0" w:rsidRDefault="00434CA0" w:rsidP="00434CA0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434CA0">
        <w:rPr>
          <w:rFonts w:ascii="Times New Roman" w:hAnsi="Times New Roman"/>
          <w:sz w:val="24"/>
          <w:szCs w:val="24"/>
        </w:rPr>
        <w:t>«____» марта  2019 г                      № проект                            п. Роговский</w:t>
      </w:r>
    </w:p>
    <w:p w:rsidR="00434CA0" w:rsidRPr="00434CA0" w:rsidRDefault="00434CA0" w:rsidP="00434C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4CA0" w:rsidRP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Роговского сельского поселения № 37 от 31.10.2017 года  «Об  утверждении  Правил  благоустройства </w:t>
      </w:r>
    </w:p>
    <w:p w:rsidR="00434CA0" w:rsidRDefault="00434CA0" w:rsidP="00434CA0">
      <w:pPr>
        <w:tabs>
          <w:tab w:val="left" w:pos="1590"/>
        </w:tabs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 xml:space="preserve">         территории Роговского сельского поселения»</w:t>
      </w:r>
      <w:r w:rsidRPr="0043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34CA0" w:rsidRPr="00434CA0" w:rsidRDefault="00434CA0" w:rsidP="00434CA0">
      <w:pPr>
        <w:tabs>
          <w:tab w:val="left" w:pos="1590"/>
        </w:tabs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34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434CA0" w:rsidRDefault="00434CA0" w:rsidP="00434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CA0">
        <w:rPr>
          <w:rFonts w:ascii="Times New Roman" w:hAnsi="Times New Roman" w:cs="Times New Roman"/>
          <w:sz w:val="24"/>
          <w:szCs w:val="24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                    с п. 10 постановления Правительства Российской Федерации от 10.02.2017 №169 «Об утверждении Правил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приведения муниципальных</w:t>
      </w:r>
      <w:proofErr w:type="gramEnd"/>
      <w:r w:rsidRPr="00434CA0">
        <w:rPr>
          <w:rFonts w:ascii="Times New Roman" w:hAnsi="Times New Roman" w:cs="Times New Roman"/>
          <w:sz w:val="24"/>
          <w:szCs w:val="24"/>
        </w:rPr>
        <w:t xml:space="preserve"> правовых актов в соответствие с действующим законодательством, Собрание депутатов  Роговского сельского поселения </w:t>
      </w:r>
    </w:p>
    <w:p w:rsidR="00434CA0" w:rsidRPr="00434CA0" w:rsidRDefault="00434CA0" w:rsidP="00434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CA0" w:rsidRDefault="00434CA0" w:rsidP="00434CA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434CA0" w:rsidRPr="00434CA0" w:rsidRDefault="00434CA0" w:rsidP="00434CA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CA0" w:rsidRPr="00434CA0" w:rsidRDefault="00434CA0" w:rsidP="00434C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>1. Внести следующие изменения в решение Собрания депутатов Роговского сельского поселения № 37 от 31.10.2017 года «Об  утверждении  Правил  благоустройства территории Роговского сельского поселения»:</w:t>
      </w:r>
    </w:p>
    <w:p w:rsidR="00434CA0" w:rsidRPr="00434CA0" w:rsidRDefault="00434CA0" w:rsidP="00434CA0">
      <w:pPr>
        <w:pStyle w:val="a5"/>
        <w:widowControl/>
        <w:numPr>
          <w:ilvl w:val="1"/>
          <w:numId w:val="1"/>
        </w:numPr>
        <w:spacing w:after="160"/>
        <w:jc w:val="both"/>
        <w:rPr>
          <w:rFonts w:ascii="Times New Roman" w:hAnsi="Times New Roman" w:cs="Times New Roman"/>
        </w:rPr>
      </w:pPr>
      <w:r w:rsidRPr="00434CA0">
        <w:rPr>
          <w:rFonts w:ascii="Times New Roman" w:hAnsi="Times New Roman" w:cs="Times New Roman"/>
        </w:rPr>
        <w:t>Пункт 12.8.5. раздела 12 изложить в новой редакции:</w:t>
      </w:r>
    </w:p>
    <w:p w:rsidR="00434CA0" w:rsidRPr="00434CA0" w:rsidRDefault="00434CA0" w:rsidP="00434CA0">
      <w:pPr>
        <w:pStyle w:val="a5"/>
        <w:ind w:left="1440"/>
        <w:jc w:val="both"/>
        <w:rPr>
          <w:rFonts w:ascii="Times New Roman" w:hAnsi="Times New Roman" w:cs="Times New Roman"/>
        </w:rPr>
      </w:pPr>
      <w:r w:rsidRPr="00434CA0">
        <w:rPr>
          <w:rFonts w:ascii="Times New Roman" w:hAnsi="Times New Roman" w:cs="Times New Roman"/>
        </w:rPr>
        <w:t>- Потребители осуществляют складирование ТКО в местах их сбора и накопления, определенных договором об оказании услуг по обращению с ТКО, в соответствии со схемой обращения с отходами. Заключение юридическими, физическими лицами, индивидуальными предпринимателями договора на оказание услуг по обращению с твердыми коммунальными отходами с региональным оператором по обращению с отходами является обязательным.</w:t>
      </w:r>
    </w:p>
    <w:p w:rsidR="00434CA0" w:rsidRPr="00434CA0" w:rsidRDefault="00434CA0" w:rsidP="00434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34C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4CA0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депутатскую комиссию Собрания депутатов Роговского сельского поселения по благоустройству, строительству, жилищно-коммунальному хозяйству.</w:t>
      </w:r>
    </w:p>
    <w:p w:rsidR="00434CA0" w:rsidRDefault="00434CA0" w:rsidP="00434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 xml:space="preserve">3.   Решение вступает в силу со дня его официального обнародования. </w:t>
      </w:r>
    </w:p>
    <w:p w:rsidR="00434CA0" w:rsidRPr="00434CA0" w:rsidRDefault="00434CA0" w:rsidP="00434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CA0" w:rsidRPr="00434CA0" w:rsidRDefault="00434CA0" w:rsidP="00434CA0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CA0" w:rsidRPr="00434CA0" w:rsidRDefault="00434CA0" w:rsidP="00434CA0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>Председатель  Собрания  депутатов-глава</w:t>
      </w:r>
    </w:p>
    <w:p w:rsidR="00434CA0" w:rsidRPr="00434CA0" w:rsidRDefault="00434CA0" w:rsidP="00434CA0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>Роговского  сельского  поселения                                                                          А.М. Кулагин</w:t>
      </w:r>
    </w:p>
    <w:p w:rsidR="009F63A3" w:rsidRDefault="009F63A3"/>
    <w:sectPr w:rsidR="009F63A3" w:rsidSect="0063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4C9D"/>
    <w:multiLevelType w:val="multilevel"/>
    <w:tmpl w:val="95229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CA0"/>
    <w:rsid w:val="00434CA0"/>
    <w:rsid w:val="00491A67"/>
    <w:rsid w:val="00637240"/>
    <w:rsid w:val="009F63A3"/>
    <w:rsid w:val="00B3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4CA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434CA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434CA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6">
    <w:name w:val="No Spacing"/>
    <w:link w:val="a7"/>
    <w:uiPriority w:val="1"/>
    <w:qFormat/>
    <w:rsid w:val="00434C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434CA0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2019-03-21T05:08:00Z</cp:lastPrinted>
  <dcterms:created xsi:type="dcterms:W3CDTF">2019-03-21T04:57:00Z</dcterms:created>
  <dcterms:modified xsi:type="dcterms:W3CDTF">2019-03-21T05:10:00Z</dcterms:modified>
</cp:coreProperties>
</file>