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92080" w14:textId="77777777" w:rsidR="007B7F83" w:rsidRPr="007B7F83" w:rsidRDefault="007B7F83" w:rsidP="007B7F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7720A8EF" w14:textId="77777777" w:rsidR="007B7F83" w:rsidRPr="007B7F83" w:rsidRDefault="007B7F83" w:rsidP="007B7F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РОГОВСКОГО СЕЛЬСКОГО ПОСЕДЕНИЯ</w:t>
      </w:r>
    </w:p>
    <w:p w14:paraId="3AFDE23E" w14:textId="77777777" w:rsidR="007B7F83" w:rsidRPr="007B7F83" w:rsidRDefault="007B7F83" w:rsidP="007B7F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ЕГОРЛЫКСКОГО РАЙОНА РОСТОВСКОЙ ОБЛАСТИ</w:t>
      </w:r>
    </w:p>
    <w:p w14:paraId="38DD4375" w14:textId="77777777" w:rsidR="007B7F83" w:rsidRP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71BEAA" w14:textId="77777777" w:rsidR="007B7F83" w:rsidRPr="007B7F83" w:rsidRDefault="007B7F83" w:rsidP="007B7F8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5AC4D75" w14:textId="77777777" w:rsidR="007B7F83" w:rsidRP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246934" w14:textId="5E2BF336" w:rsidR="007B7F83" w:rsidRPr="007B7F83" w:rsidRDefault="00E1011C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11C">
        <w:rPr>
          <w:rFonts w:ascii="Times New Roman" w:hAnsi="Times New Roman" w:cs="Times New Roman"/>
          <w:sz w:val="28"/>
          <w:szCs w:val="28"/>
        </w:rPr>
        <w:t>3</w:t>
      </w:r>
      <w:r w:rsidRPr="00756B4C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83" w:rsidRPr="007B7F8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7B7F83" w:rsidRPr="007B7F83">
        <w:rPr>
          <w:rFonts w:ascii="Times New Roman" w:hAnsi="Times New Roman" w:cs="Times New Roman"/>
          <w:sz w:val="28"/>
          <w:szCs w:val="28"/>
        </w:rPr>
        <w:t xml:space="preserve"> г. </w:t>
      </w:r>
      <w:r w:rsidR="007B7F83" w:rsidRPr="007B7F83">
        <w:rPr>
          <w:rFonts w:ascii="Times New Roman" w:hAnsi="Times New Roman" w:cs="Times New Roman"/>
          <w:sz w:val="28"/>
          <w:szCs w:val="28"/>
        </w:rPr>
        <w:tab/>
        <w:t xml:space="preserve">                              № </w:t>
      </w:r>
      <w:r>
        <w:rPr>
          <w:rFonts w:ascii="Times New Roman" w:hAnsi="Times New Roman" w:cs="Times New Roman"/>
          <w:sz w:val="28"/>
          <w:szCs w:val="28"/>
        </w:rPr>
        <w:t>151</w:t>
      </w:r>
      <w:r w:rsidR="007B7F83" w:rsidRPr="007B7F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7F83" w:rsidRPr="007B7F83">
        <w:rPr>
          <w:rFonts w:ascii="Times New Roman" w:hAnsi="Times New Roman" w:cs="Times New Roman"/>
          <w:sz w:val="28"/>
          <w:szCs w:val="28"/>
        </w:rPr>
        <w:tab/>
        <w:t xml:space="preserve">    п. Роговский</w:t>
      </w:r>
    </w:p>
    <w:p w14:paraId="0A70D573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CBF037" w14:textId="77777777" w:rsidR="00F06802" w:rsidRDefault="00F06802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ECA3F" w14:textId="77777777" w:rsidR="00F06802" w:rsidRDefault="00F06802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4D8B8" w14:textId="28CB28F3" w:rsid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«О создании учебно-консультационного пункта</w:t>
      </w:r>
    </w:p>
    <w:p w14:paraId="4406D3F8" w14:textId="0BA21E15" w:rsidR="008005D1" w:rsidRPr="007B7F83" w:rsidRDefault="008005D1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обучению неработающего населения</w:t>
      </w:r>
    </w:p>
    <w:p w14:paraId="375AC2D1" w14:textId="77777777" w:rsidR="007B7F83" w:rsidRP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B7F83">
        <w:rPr>
          <w:rFonts w:ascii="Times New Roman" w:hAnsi="Times New Roman" w:cs="Times New Roman"/>
          <w:sz w:val="28"/>
          <w:szCs w:val="28"/>
        </w:rPr>
        <w:t>территории  Роговского</w:t>
      </w:r>
      <w:proofErr w:type="gramEnd"/>
      <w:r w:rsidRPr="007B7F8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14:paraId="2FF099B4" w14:textId="77777777" w:rsidR="007B7F83" w:rsidRP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4556B2" w14:textId="77777777" w:rsid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В целях выполнения Федерального закона от 21.12.1994 N 68-ФЗ "О защите населения и территорий от чрезвычайных ситуаций природного и техногенного характера», постановлений Правительства Российской Федерации от 18.09.2020 N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N 841 «Об утверждении положения об организации обучения населения в области гражданской обороны» руководствуясь Уставом муниципального образования «Роговское сельское поселение»,</w:t>
      </w:r>
    </w:p>
    <w:p w14:paraId="32533D10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1BCF5E" w14:textId="77777777" w:rsidR="007B7F83" w:rsidRPr="007B7F83" w:rsidRDefault="007B7F83" w:rsidP="007B7F8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4EF27C9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D60D4E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1.</w:t>
      </w:r>
      <w:r w:rsidRPr="007B7F83">
        <w:rPr>
          <w:rFonts w:ascii="Times New Roman" w:hAnsi="Times New Roman" w:cs="Times New Roman"/>
          <w:sz w:val="28"/>
          <w:szCs w:val="28"/>
        </w:rPr>
        <w:tab/>
        <w:t>Создать на территории Роговского сельского поселения учебно- консультационный пункт по обучению неработающего населения Роговского сельского поселения. (УКП);</w:t>
      </w:r>
    </w:p>
    <w:p w14:paraId="5FC94785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Назначить:</w:t>
      </w:r>
    </w:p>
    <w:p w14:paraId="47C99F85" w14:textId="00ADE0BA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- начальником УКП – ведущего специалиста по ведению муниципального хозяйства и благоустройства, вопросов ЧС, пожарной безопасности, профилактике экстремизма и терроризма и охране труда Администрации Роговского сельского поселения</w:t>
      </w:r>
      <w:r w:rsidR="007D6EA7">
        <w:rPr>
          <w:rFonts w:ascii="Times New Roman" w:hAnsi="Times New Roman" w:cs="Times New Roman"/>
          <w:sz w:val="28"/>
          <w:szCs w:val="28"/>
        </w:rPr>
        <w:t>.</w:t>
      </w:r>
      <w:r w:rsidRPr="007B7F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7DF3E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2.</w:t>
      </w:r>
      <w:r w:rsidRPr="007B7F83">
        <w:rPr>
          <w:rFonts w:ascii="Times New Roman" w:hAnsi="Times New Roman" w:cs="Times New Roman"/>
          <w:sz w:val="28"/>
          <w:szCs w:val="28"/>
        </w:rPr>
        <w:tab/>
        <w:t>Организовать обучение неработающего населения, проживающего на территории Роговского сельского поселения на учебно-консультационном пункте в помещении Администрации Роговского сельского поселения.</w:t>
      </w:r>
    </w:p>
    <w:p w14:paraId="023C0CD8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3.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Положение об учебно-консультационном пункте Роговского сельского поселения (приложение №1);</w:t>
      </w:r>
    </w:p>
    <w:p w14:paraId="54C55A3D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4.</w:t>
      </w:r>
      <w:r w:rsidRPr="007B7F83">
        <w:rPr>
          <w:rFonts w:ascii="Times New Roman" w:hAnsi="Times New Roman" w:cs="Times New Roman"/>
          <w:sz w:val="28"/>
          <w:szCs w:val="28"/>
        </w:rPr>
        <w:tab/>
        <w:t>Назначить ответственного за организацию работы УКП ведущего специалиста по ведению муниципального хозяйства и благоустройства, вопросов ЧС, пожарной безопасности, профилактике экстремизма и терроризма и охране труда.</w:t>
      </w:r>
    </w:p>
    <w:p w14:paraId="3223B09A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5.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обязанности начальника, инструктора (консультанта) УКП (приложение №2).</w:t>
      </w:r>
    </w:p>
    <w:p w14:paraId="1E3AD7A5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план работы УКП на год. (приложение №3).</w:t>
      </w:r>
    </w:p>
    <w:p w14:paraId="526F844C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7.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распорядок дня работы УКП (приложение № 4).</w:t>
      </w:r>
    </w:p>
    <w:p w14:paraId="1B3329A9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8.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график дежурств по УКП его сотрудников и других привлекаемых лиц (приложение № 5).</w:t>
      </w:r>
    </w:p>
    <w:p w14:paraId="14D1E7E7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9.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программу подготовки неработающего населения (приложение</w:t>
      </w:r>
    </w:p>
    <w:p w14:paraId="53BA4289" w14:textId="77777777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№ 6);</w:t>
      </w:r>
    </w:p>
    <w:p w14:paraId="117C2BBC" w14:textId="2B9775C3" w:rsidR="007D5B50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10.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расписание проводимых мероприятий на год (приложение № 7).</w:t>
      </w:r>
    </w:p>
    <w:p w14:paraId="0D33E7CB" w14:textId="1E9FD469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11.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журнал учета посещаемости мероприятий УКП (приложение № 8)</w:t>
      </w:r>
      <w:r w:rsidR="001E4E9C">
        <w:rPr>
          <w:rFonts w:ascii="Times New Roman" w:hAnsi="Times New Roman" w:cs="Times New Roman"/>
          <w:sz w:val="28"/>
          <w:szCs w:val="28"/>
        </w:rPr>
        <w:t>.</w:t>
      </w:r>
    </w:p>
    <w:p w14:paraId="1B501098" w14:textId="642DE9D8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12.</w:t>
      </w:r>
      <w:r w:rsidRPr="007B7F83">
        <w:rPr>
          <w:rFonts w:ascii="Times New Roman" w:hAnsi="Times New Roman" w:cs="Times New Roman"/>
          <w:sz w:val="28"/>
          <w:szCs w:val="28"/>
        </w:rPr>
        <w:tab/>
        <w:t>Утвердить журнал персонального учета населения, закрепленного за УКП (приложение № 9)</w:t>
      </w:r>
      <w:r w:rsidR="001E4E9C">
        <w:rPr>
          <w:rFonts w:ascii="Times New Roman" w:hAnsi="Times New Roman" w:cs="Times New Roman"/>
          <w:sz w:val="28"/>
          <w:szCs w:val="28"/>
        </w:rPr>
        <w:t>.</w:t>
      </w:r>
    </w:p>
    <w:p w14:paraId="3A20D156" w14:textId="19C0B981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1</w:t>
      </w:r>
      <w:r w:rsidR="001E4E9C">
        <w:rPr>
          <w:rFonts w:ascii="Times New Roman" w:hAnsi="Times New Roman" w:cs="Times New Roman"/>
          <w:sz w:val="28"/>
          <w:szCs w:val="28"/>
        </w:rPr>
        <w:t>3</w:t>
      </w:r>
      <w:r w:rsidRPr="007B7F83">
        <w:rPr>
          <w:rFonts w:ascii="Times New Roman" w:hAnsi="Times New Roman" w:cs="Times New Roman"/>
          <w:sz w:val="28"/>
          <w:szCs w:val="28"/>
        </w:rPr>
        <w:t>.</w:t>
      </w:r>
      <w:r w:rsidRPr="007B7F83">
        <w:rPr>
          <w:rFonts w:ascii="Times New Roman" w:hAnsi="Times New Roman" w:cs="Times New Roman"/>
          <w:sz w:val="28"/>
          <w:szCs w:val="28"/>
        </w:rPr>
        <w:tab/>
        <w:t xml:space="preserve">Разместить данное постановление на официальном сайте администрации </w:t>
      </w:r>
      <w:r w:rsidR="001E4E9C">
        <w:rPr>
          <w:rFonts w:ascii="Times New Roman" w:hAnsi="Times New Roman" w:cs="Times New Roman"/>
          <w:sz w:val="28"/>
          <w:szCs w:val="28"/>
        </w:rPr>
        <w:t>Рогов</w:t>
      </w:r>
      <w:r w:rsidRPr="007B7F83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14:paraId="0FD1189A" w14:textId="422B9DBD" w:rsidR="007B7F83" w:rsidRPr="007B7F83" w:rsidRDefault="007B7F83" w:rsidP="007B7F8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1</w:t>
      </w:r>
      <w:r w:rsidR="001E4E9C">
        <w:rPr>
          <w:rFonts w:ascii="Times New Roman" w:hAnsi="Times New Roman" w:cs="Times New Roman"/>
          <w:sz w:val="28"/>
          <w:szCs w:val="28"/>
        </w:rPr>
        <w:t>4</w:t>
      </w:r>
      <w:r w:rsidRPr="007B7F83">
        <w:rPr>
          <w:rFonts w:ascii="Times New Roman" w:hAnsi="Times New Roman" w:cs="Times New Roman"/>
          <w:sz w:val="28"/>
          <w:szCs w:val="28"/>
        </w:rPr>
        <w:t>.</w:t>
      </w:r>
      <w:r w:rsidRPr="007B7F83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оставляю за собой.</w:t>
      </w:r>
    </w:p>
    <w:p w14:paraId="63A97ED2" w14:textId="77777777" w:rsidR="007B7F83" w:rsidRP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324F0" w14:textId="77777777" w:rsid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FCE71D" w14:textId="77777777" w:rsidR="000606DF" w:rsidRPr="007B7F83" w:rsidRDefault="000606DF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5D058B" w14:textId="77777777" w:rsidR="007B7F83" w:rsidRP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AA972A" w14:textId="77777777" w:rsidR="007B7F83" w:rsidRP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7F83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0513C90" w14:textId="60A8E720" w:rsidR="007B7F83" w:rsidRDefault="007B7F83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Рогов</w:t>
      </w:r>
      <w:r w:rsidRPr="007B7F83">
        <w:rPr>
          <w:rFonts w:ascii="Times New Roman" w:hAnsi="Times New Roman" w:cs="Times New Roman"/>
          <w:sz w:val="28"/>
          <w:szCs w:val="28"/>
        </w:rPr>
        <w:t xml:space="preserve">ского 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Т.С. Вартанян</w:t>
      </w:r>
    </w:p>
    <w:p w14:paraId="05C128A8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FF8D24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22A24E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FCDBBF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402532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4E1928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8D72E2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81464A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F06222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E05468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5BB781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A8E22F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DD3B5B" w14:textId="77777777" w:rsidR="009C147B" w:rsidRDefault="009C147B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E35F77" w14:textId="77777777" w:rsidR="0088225C" w:rsidRDefault="0088225C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F49A2F" w14:textId="77777777" w:rsidR="00756B4C" w:rsidRDefault="00756B4C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182A99" w14:textId="77777777" w:rsidR="000606DF" w:rsidRDefault="000606DF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0F5A8A" w14:textId="77777777" w:rsidR="000606DF" w:rsidRDefault="000606DF" w:rsidP="007401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114DC77" w14:textId="77777777" w:rsidR="007401A3" w:rsidRDefault="007401A3" w:rsidP="007401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261483D" w14:textId="77777777" w:rsidR="007401A3" w:rsidRDefault="007401A3" w:rsidP="007401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8B5DFD2" w14:textId="77777777" w:rsidR="007401A3" w:rsidRDefault="007401A3" w:rsidP="007401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7939508" w14:textId="77777777" w:rsidR="007401A3" w:rsidRPr="007401A3" w:rsidRDefault="007401A3" w:rsidP="007401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FA1C2B9" w14:textId="77777777" w:rsidR="001E4E9C" w:rsidRDefault="001E4E9C" w:rsidP="007B7F8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DC8FC8" w14:textId="77777777" w:rsidR="00DA3ED0" w:rsidRDefault="009375D2" w:rsidP="009375D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14:paraId="6AC62BA6" w14:textId="43CE5696" w:rsidR="009375D2" w:rsidRPr="009375D2" w:rsidRDefault="009375D2" w:rsidP="009375D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4F856C79" w14:textId="2C699210" w:rsidR="009375D2" w:rsidRPr="009375D2" w:rsidRDefault="009375D2" w:rsidP="009375D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 xml:space="preserve">от </w:t>
      </w:r>
      <w:r w:rsidR="00DA3ED0">
        <w:rPr>
          <w:rFonts w:ascii="Times New Roman" w:hAnsi="Times New Roman" w:cs="Times New Roman"/>
          <w:sz w:val="28"/>
          <w:szCs w:val="28"/>
        </w:rPr>
        <w:t>30</w:t>
      </w:r>
      <w:r w:rsidRPr="009375D2">
        <w:rPr>
          <w:rFonts w:ascii="Times New Roman" w:hAnsi="Times New Roman" w:cs="Times New Roman"/>
          <w:sz w:val="28"/>
          <w:szCs w:val="28"/>
        </w:rPr>
        <w:t>.</w:t>
      </w:r>
      <w:r w:rsidR="00DA3ED0">
        <w:rPr>
          <w:rFonts w:ascii="Times New Roman" w:hAnsi="Times New Roman" w:cs="Times New Roman"/>
          <w:sz w:val="28"/>
          <w:szCs w:val="28"/>
        </w:rPr>
        <w:t>12</w:t>
      </w:r>
      <w:r w:rsidRPr="009375D2">
        <w:rPr>
          <w:rFonts w:ascii="Times New Roman" w:hAnsi="Times New Roman" w:cs="Times New Roman"/>
          <w:sz w:val="28"/>
          <w:szCs w:val="28"/>
        </w:rPr>
        <w:t>.2022 г. №</w:t>
      </w:r>
      <w:r w:rsidR="00DA3ED0">
        <w:rPr>
          <w:rFonts w:ascii="Times New Roman" w:hAnsi="Times New Roman" w:cs="Times New Roman"/>
          <w:sz w:val="28"/>
          <w:szCs w:val="28"/>
        </w:rPr>
        <w:t xml:space="preserve"> 151</w:t>
      </w:r>
    </w:p>
    <w:p w14:paraId="4C9F50D2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EC7397" w14:textId="77777777" w:rsidR="009375D2" w:rsidRPr="00DA3ED0" w:rsidRDefault="009375D2" w:rsidP="009375D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ED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81B1F88" w14:textId="77777777" w:rsidR="009375D2" w:rsidRPr="00DA3ED0" w:rsidRDefault="009375D2" w:rsidP="009375D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ED0">
        <w:rPr>
          <w:rFonts w:ascii="Times New Roman" w:hAnsi="Times New Roman" w:cs="Times New Roman"/>
          <w:b/>
          <w:bCs/>
          <w:sz w:val="28"/>
          <w:szCs w:val="28"/>
        </w:rPr>
        <w:t>об учебно-консультационном пункте</w:t>
      </w:r>
    </w:p>
    <w:p w14:paraId="13955650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1CED7D" w14:textId="77777777" w:rsidR="009375D2" w:rsidRPr="00DA3ED0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ED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DA3ED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Общие положения </w:t>
      </w:r>
    </w:p>
    <w:p w14:paraId="67CFB79D" w14:textId="59221DC4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1.1.</w:t>
      </w:r>
      <w:r w:rsidRPr="009375D2">
        <w:rPr>
          <w:rFonts w:ascii="Times New Roman" w:hAnsi="Times New Roman" w:cs="Times New Roman"/>
          <w:sz w:val="28"/>
          <w:szCs w:val="28"/>
        </w:rPr>
        <w:tab/>
        <w:t xml:space="preserve">Настоящее Положение об учебно-консультационном пункте по гражданской обороне и чрезвычайным ситуациям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Рогов</w:t>
      </w:r>
      <w:r w:rsidRPr="009375D2">
        <w:rPr>
          <w:rFonts w:ascii="Times New Roman" w:hAnsi="Times New Roman" w:cs="Times New Roman"/>
          <w:sz w:val="28"/>
          <w:szCs w:val="28"/>
        </w:rPr>
        <w:t>ское сельское поселение (далее - Положение) разработано в соответствии 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Федерации: от 02.11.2000 № 841 «Об утверждении Положения об организации обучения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организационно-методическими рекомендациями по подготовке всех групп населения в области ГО, защиты от ЧС на территории Российской Федерации в 2021-2025 годы (письмо МЧС России от 30.12.2020 № 2-4-71-36-11).</w:t>
      </w:r>
    </w:p>
    <w:p w14:paraId="26C3EEC2" w14:textId="6805DBCE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1.2.</w:t>
      </w:r>
      <w:r w:rsidR="00DA3ED0">
        <w:rPr>
          <w:rFonts w:ascii="Times New Roman" w:hAnsi="Times New Roman" w:cs="Times New Roman"/>
          <w:sz w:val="28"/>
          <w:szCs w:val="28"/>
        </w:rPr>
        <w:t xml:space="preserve"> </w:t>
      </w:r>
      <w:r w:rsidRPr="009375D2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создания и работы учебно-консультационного пункта по гражданской обороне и чрезвычайным ситуациям на территории </w:t>
      </w:r>
      <w:r w:rsidR="00DA3ED0">
        <w:rPr>
          <w:rFonts w:ascii="Times New Roman" w:hAnsi="Times New Roman" w:cs="Times New Roman"/>
          <w:sz w:val="28"/>
          <w:szCs w:val="28"/>
        </w:rPr>
        <w:t>Рогов</w:t>
      </w:r>
      <w:r w:rsidRPr="009375D2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14:paraId="45AB5175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1.3.Учебно-консультационный пункт (далее - УКП) по гражданской обороне и чрезвычайным ситуациям предназначен для проведения мероприятий по подготовке неработающего населения муниципального образования (сельское поселение) в области гражданской обороны и защиты от чрезвычайных ситуаций природного и техногенного характера, а также информирования неработающего населения о правилах поведения и основных способах защиты в чрезвычайных ситуациях мирного и военного времени, приемах оказания первой помощи и правилах пользования коллективными и индивидуальными средствами защиты.</w:t>
      </w:r>
    </w:p>
    <w:p w14:paraId="5860CC32" w14:textId="77777777" w:rsidR="009375D2" w:rsidRPr="00DA3ED0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ED0">
        <w:rPr>
          <w:rFonts w:ascii="Times New Roman" w:hAnsi="Times New Roman" w:cs="Times New Roman"/>
          <w:b/>
          <w:bCs/>
          <w:sz w:val="28"/>
          <w:szCs w:val="28"/>
        </w:rPr>
        <w:t>2. Цели создания УКП и его задачи</w:t>
      </w:r>
    </w:p>
    <w:p w14:paraId="14867A13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2.1. Главная цель создания УКП - обеспечение необходимых условий для подготовки неработающего населения по гражданской обороне и защите от чрезвычайных ситуаций по месту жительства.</w:t>
      </w:r>
    </w:p>
    <w:p w14:paraId="0605F190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2.2. Основными задачами УКП являются:</w:t>
      </w:r>
    </w:p>
    <w:p w14:paraId="2D10DFCE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организация обучения неработающего населения по программам, утвержденным МЧС России;</w:t>
      </w:r>
    </w:p>
    <w:p w14:paraId="7B66A80A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выработка практических навыков для действий в условиях чрезвычайных ситуаций мирного и военного времени;</w:t>
      </w:r>
    </w:p>
    <w:p w14:paraId="2C498F68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lastRenderedPageBreak/>
        <w:t>- 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14:paraId="1D0F415B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ознакомление неработающего населения с действующим законодательством в области гражданской обороны, защиты от чрезвычайных ситуаций, с правилами поведения при угрозе и возникновении чрезвычайных ситуаций,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несчастных случаях;</w:t>
      </w:r>
    </w:p>
    <w:p w14:paraId="6D4AF8DA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территории муниципального образования;</w:t>
      </w:r>
    </w:p>
    <w:p w14:paraId="7039B742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доведение до консультируемых граждан сведений о контактных телефонах сил, служб и организаций, оказывающих помощь или консультации по вопросам предупреждения и ликвидации чрезвычайных ситуаций и при несчастных случаях.</w:t>
      </w:r>
    </w:p>
    <w:p w14:paraId="713846C0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пропаганда важности и необходимости всех мероприятии ГОЧС в современных условиях.</w:t>
      </w:r>
    </w:p>
    <w:p w14:paraId="16FF239F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2.3. Основные требования к уровню подготовки неработающего населения.</w:t>
      </w:r>
    </w:p>
    <w:p w14:paraId="55064594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Основная задача УКП - в максимальной степени привлечь к учебе население, добиться, чтобы каждый гражданин мог грамотно и уверенно действовать в любых чрезвычайных ситуациях как мирного, так и военного времени.</w:t>
      </w:r>
    </w:p>
    <w:p w14:paraId="6CA82F28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Прошедшие обучение должны знать:</w:t>
      </w:r>
    </w:p>
    <w:p w14:paraId="0B25FD0F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основные принципы, средства и способы защиты от чрезвычайных ситуаций мирного и военного времени, а также свои обязанности и правила поведения при их возникновении;</w:t>
      </w:r>
    </w:p>
    <w:p w14:paraId="4B69CEBD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порядок действий по сигналу «Внимание всем!» и другим речевым сообщениям органов управления ГОЧС на местах;</w:t>
      </w:r>
    </w:p>
    <w:p w14:paraId="352CFB88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 xml:space="preserve">- правила проведения </w:t>
      </w:r>
      <w:proofErr w:type="spellStart"/>
      <w:r w:rsidRPr="009375D2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9375D2">
        <w:rPr>
          <w:rFonts w:ascii="Times New Roman" w:hAnsi="Times New Roman" w:cs="Times New Roman"/>
          <w:sz w:val="28"/>
          <w:szCs w:val="28"/>
        </w:rPr>
        <w:t xml:space="preserve"> в аварийных и чрезвычайных ситуациях;</w:t>
      </w:r>
    </w:p>
    <w:p w14:paraId="19BA6634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основные требования пожарной безопасности в быту;</w:t>
      </w:r>
    </w:p>
    <w:p w14:paraId="1EEF8B8B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средства индивидуальной защиты и порядок их использования;</w:t>
      </w:r>
    </w:p>
    <w:p w14:paraId="66C9253E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медицинские средства индивидуальной защиты;</w:t>
      </w:r>
    </w:p>
    <w:p w14:paraId="4DA69BE1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порядок оказания само- и взаимопомощи;</w:t>
      </w:r>
    </w:p>
    <w:p w14:paraId="0BB6F736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правила безопасного поведения на водных объектах;</w:t>
      </w:r>
    </w:p>
    <w:p w14:paraId="05367863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правила поведения при возникновении или угрозе террористического акта;</w:t>
      </w:r>
    </w:p>
    <w:p w14:paraId="15B5100F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особенности защиты детей и обязанности взрослого населения по ее организации.</w:t>
      </w:r>
    </w:p>
    <w:p w14:paraId="5E35DBBA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Прошедшие обучение должны уметь:</w:t>
      </w:r>
    </w:p>
    <w:p w14:paraId="533B44F6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14:paraId="23D17BC4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lastRenderedPageBreak/>
        <w:t>- действовать по сигналу «Внимание всем!» и другим речевым сообщениям органов управления ГОЧС в условиях стихийных бедствий, аварий и катастроф;</w:t>
      </w:r>
    </w:p>
    <w:p w14:paraId="3685E558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оказать само- и взаимопомощь при травмах, ожогах, отравлениях, поражении электрическим током и тепловом ударе;</w:t>
      </w:r>
    </w:p>
    <w:p w14:paraId="49BC4453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защищать детей и обеспечивать безопасность при выполнении мероприятий ГОЧС.</w:t>
      </w:r>
    </w:p>
    <w:p w14:paraId="5695F872" w14:textId="77777777" w:rsidR="009375D2" w:rsidRPr="0088225C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25C">
        <w:rPr>
          <w:rFonts w:ascii="Times New Roman" w:hAnsi="Times New Roman" w:cs="Times New Roman"/>
          <w:b/>
          <w:bCs/>
          <w:sz w:val="28"/>
          <w:szCs w:val="28"/>
        </w:rPr>
        <w:t>3. Организационно-штатная структура и организация</w:t>
      </w:r>
    </w:p>
    <w:p w14:paraId="52691484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работы УКП</w:t>
      </w:r>
    </w:p>
    <w:p w14:paraId="2444E365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 xml:space="preserve">3.1. УКП по защите от чрезвычайных ситуаций для неработающего населения создается при администрации муниципального образования (сельское поселение) </w:t>
      </w:r>
    </w:p>
    <w:p w14:paraId="01D4728F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Общее руководство осуществляет глава администрации муниципального образования.</w:t>
      </w:r>
    </w:p>
    <w:p w14:paraId="4E3B9BC2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 xml:space="preserve">В состав УКП по обучению неработающего населения входят: ответственный за организацию работы УКП </w:t>
      </w:r>
      <w:r w:rsidRPr="007401A3">
        <w:rPr>
          <w:rFonts w:ascii="Times New Roman" w:hAnsi="Times New Roman" w:cs="Times New Roman"/>
          <w:sz w:val="28"/>
          <w:szCs w:val="28"/>
        </w:rPr>
        <w:t>и инструктор (консультант),</w:t>
      </w:r>
      <w:r w:rsidRPr="009375D2">
        <w:rPr>
          <w:rFonts w:ascii="Times New Roman" w:hAnsi="Times New Roman" w:cs="Times New Roman"/>
          <w:sz w:val="28"/>
          <w:szCs w:val="28"/>
        </w:rPr>
        <w:t xml:space="preserve"> предварительно прошедшие подготовку.</w:t>
      </w:r>
    </w:p>
    <w:p w14:paraId="5FD34A14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3.2. Глава администрации муниципального образования (сельское поселение) назначает ответственного за организацию работы УКП по ГО и защите от ЧС.</w:t>
      </w:r>
    </w:p>
    <w:p w14:paraId="47CDC1A0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3.3. Ответственный за организацию работы УКП в соответствии с программой МЧС России составляет учебный план, расписание занятий, организует обучение неработающего населения.</w:t>
      </w:r>
    </w:p>
    <w:p w14:paraId="3B89E13B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 xml:space="preserve">3.4. Подготовка неработающего населения осуществляется в течение года. </w:t>
      </w:r>
      <w:r w:rsidRPr="007401A3">
        <w:rPr>
          <w:rFonts w:ascii="Times New Roman" w:hAnsi="Times New Roman" w:cs="Times New Roman"/>
          <w:sz w:val="28"/>
          <w:szCs w:val="28"/>
        </w:rPr>
        <w:t>Наиболее целесообразный срок обучения - с 1 ноября по 31 мая.</w:t>
      </w:r>
      <w:r w:rsidRPr="009375D2">
        <w:rPr>
          <w:rFonts w:ascii="Times New Roman" w:hAnsi="Times New Roman" w:cs="Times New Roman"/>
          <w:sz w:val="28"/>
          <w:szCs w:val="28"/>
        </w:rPr>
        <w:t xml:space="preserve"> Для проведения занятий обучаемые разделяются на учебные группы, которые создаются из жителей одного дома (нескольких домов или подъездов). Оптимальный вариант- группа из 10-15 человек. При создании учебных групп учитывается возраст, состояние здоровья, уровень подготовки обучаемых.</w:t>
      </w:r>
    </w:p>
    <w:p w14:paraId="33926090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3.5. При обучении неработающего населения применяются следующие формы обучения: беседы и уроки в форме вопросов и ответов, дискуссий, просмотр видеофильмов, практические занятия, самостоятельное изучение пособий и памяток.</w:t>
      </w:r>
    </w:p>
    <w:p w14:paraId="118F3CC5" w14:textId="77777777" w:rsidR="009375D2" w:rsidRPr="0088225C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25C">
        <w:rPr>
          <w:rFonts w:ascii="Times New Roman" w:hAnsi="Times New Roman" w:cs="Times New Roman"/>
          <w:b/>
          <w:bCs/>
          <w:sz w:val="28"/>
          <w:szCs w:val="28"/>
        </w:rPr>
        <w:t>4. Документы УКП</w:t>
      </w:r>
    </w:p>
    <w:p w14:paraId="3F1B1DD8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4.1. В целях организации работы УКП разрабатываются следующие документы:</w:t>
      </w:r>
    </w:p>
    <w:p w14:paraId="0E54BDDD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4.1.1. Организационные документы:</w:t>
      </w:r>
    </w:p>
    <w:p w14:paraId="64048B51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нормативный правовой акт администрации муниципального образования о создании УКП и организации его работы;</w:t>
      </w:r>
    </w:p>
    <w:p w14:paraId="1D619FEF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 xml:space="preserve">- обязанности начальника </w:t>
      </w:r>
      <w:r w:rsidRPr="007401A3">
        <w:rPr>
          <w:rFonts w:ascii="Times New Roman" w:hAnsi="Times New Roman" w:cs="Times New Roman"/>
          <w:sz w:val="28"/>
          <w:szCs w:val="28"/>
        </w:rPr>
        <w:t>и консультантов</w:t>
      </w:r>
      <w:r w:rsidRPr="009375D2">
        <w:rPr>
          <w:rFonts w:ascii="Times New Roman" w:hAnsi="Times New Roman" w:cs="Times New Roman"/>
          <w:sz w:val="28"/>
          <w:szCs w:val="28"/>
        </w:rPr>
        <w:t xml:space="preserve"> УКП согласно приложению к настоящему Положению;</w:t>
      </w:r>
    </w:p>
    <w:p w14:paraId="454150D1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план работы УКП на учебный год;</w:t>
      </w:r>
    </w:p>
    <w:p w14:paraId="75C63638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распорядок дня работы УКП;</w:t>
      </w:r>
    </w:p>
    <w:p w14:paraId="501AE972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график дежурства по УКП его сотрудников;</w:t>
      </w:r>
    </w:p>
    <w:p w14:paraId="337A91DB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4.1.2. Планирующие документы:</w:t>
      </w:r>
    </w:p>
    <w:p w14:paraId="003A576E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программа обучения (с содержанием тем) неработающего населения;</w:t>
      </w:r>
    </w:p>
    <w:p w14:paraId="5938B468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lastRenderedPageBreak/>
        <w:t>- расписание проводимых мероприятий на УКП.</w:t>
      </w:r>
    </w:p>
    <w:p w14:paraId="6F6DE261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4.1.2. Документы по учету подготовки:</w:t>
      </w:r>
    </w:p>
    <w:p w14:paraId="6592A157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журнал учета посещаемости мероприятий УКП;</w:t>
      </w:r>
    </w:p>
    <w:p w14:paraId="45447B6B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журнал учета населения, с указанием адресов, телефонов и старших учебных групп, закрепленного за УКП.</w:t>
      </w:r>
    </w:p>
    <w:p w14:paraId="6F3F9887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4.1.3. Учебно-методические материалы:</w:t>
      </w:r>
    </w:p>
    <w:p w14:paraId="75CB5904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методические разработки по проведению занятий согласно утвержденной программе;</w:t>
      </w:r>
    </w:p>
    <w:p w14:paraId="1522F6E7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планы проведения занятий;</w:t>
      </w:r>
    </w:p>
    <w:p w14:paraId="7966A68D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видеофильмы для просмотра в ходе подготовки неработающего населения к действиям в чрезвычайных ситуациях;</w:t>
      </w:r>
    </w:p>
    <w:p w14:paraId="7210569F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- памятки, листовки, буклеты и др. материалы для распространения среди неработающего населения.</w:t>
      </w:r>
    </w:p>
    <w:p w14:paraId="77D80513" w14:textId="77777777" w:rsidR="009375D2" w:rsidRPr="0088225C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25C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88225C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88225C">
        <w:rPr>
          <w:rFonts w:ascii="Times New Roman" w:hAnsi="Times New Roman" w:cs="Times New Roman"/>
          <w:b/>
          <w:bCs/>
          <w:sz w:val="28"/>
          <w:szCs w:val="28"/>
        </w:rPr>
        <w:t xml:space="preserve"> - материальная база УКП</w:t>
      </w:r>
    </w:p>
    <w:p w14:paraId="354798B9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5.1. Учебно-материальную базу УКП составляют: учебный кабинет, уголок, наглядные пособия.</w:t>
      </w:r>
    </w:p>
    <w:p w14:paraId="16BABD90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5.2. Учебный кабинет</w:t>
      </w:r>
      <w:proofErr w:type="gramStart"/>
      <w:r w:rsidRPr="009375D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9375D2">
        <w:rPr>
          <w:rFonts w:ascii="Times New Roman" w:hAnsi="Times New Roman" w:cs="Times New Roman"/>
          <w:sz w:val="28"/>
          <w:szCs w:val="28"/>
        </w:rPr>
        <w:t xml:space="preserve"> помещение с мебелью, учебно-методической литературой, учебным имуществом и оборудованием для проведения занятий (вместимостью 10-15 человек).</w:t>
      </w:r>
    </w:p>
    <w:p w14:paraId="1506F450" w14:textId="501A470F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5.3. Уголок - часть помещения с учебно-методической литературой, учеб</w:t>
      </w:r>
      <w:r w:rsidR="0088225C">
        <w:rPr>
          <w:rFonts w:ascii="Times New Roman" w:hAnsi="Times New Roman" w:cs="Times New Roman"/>
          <w:sz w:val="28"/>
          <w:szCs w:val="28"/>
        </w:rPr>
        <w:t>н</w:t>
      </w:r>
      <w:r w:rsidRPr="009375D2">
        <w:rPr>
          <w:rFonts w:ascii="Times New Roman" w:hAnsi="Times New Roman" w:cs="Times New Roman"/>
          <w:sz w:val="28"/>
          <w:szCs w:val="28"/>
        </w:rPr>
        <w:t>ым имуществом и оборудованием для проведения занятий.</w:t>
      </w:r>
    </w:p>
    <w:p w14:paraId="46D760FA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5.4. Учебно-материальная база УКП включает следующие средства обучения и специальное оборудование:</w:t>
      </w:r>
    </w:p>
    <w:p w14:paraId="4FB02E56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а) вербальные средства обучения: нормативные правовые документы;</w:t>
      </w:r>
    </w:p>
    <w:p w14:paraId="34EE7914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б) учебно-наглядные пособия: плакаты, стенды, памятки;</w:t>
      </w:r>
    </w:p>
    <w:p w14:paraId="3BA7B3F5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в) специальное оборудование: средства защиты органов дыхания, средства медицинской защиты, средства пожаротушения (образцы огнетушителей).</w:t>
      </w:r>
    </w:p>
    <w:p w14:paraId="2BAF809E" w14:textId="77777777" w:rsidR="009375D2" w:rsidRPr="009375D2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5.5. Оборудование УКП должно обеспечивать качественную отработку учебной программы и соответствовать определённым требованиям, главными из которых являются наглядность и простата оформления, доступность в понимании демонстрируемых материалов. Содержание стендов должно быть просто в оформлении. Доступно в понимании, должно убеждать людей в реальности защиты от поражений при возникновении ЧС, воспитывать морально- психологические качества. Каждый посетитель УКП должен получить конкретную исчерпывающую информацию о возможных ЧС в населенном пункте, в котором проживает, о местах укрытия и маршрутах следования к ним, адресах пунктов выдачи средств индивидуальной защиты и порядке эвакуации.</w:t>
      </w:r>
    </w:p>
    <w:p w14:paraId="06E5F33C" w14:textId="77777777" w:rsidR="009375D2" w:rsidRPr="0088225C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225C">
        <w:rPr>
          <w:rFonts w:ascii="Times New Roman" w:hAnsi="Times New Roman" w:cs="Times New Roman"/>
          <w:b/>
          <w:bCs/>
          <w:sz w:val="28"/>
          <w:szCs w:val="28"/>
        </w:rPr>
        <w:t>6. Оборудование и оснащение</w:t>
      </w:r>
    </w:p>
    <w:p w14:paraId="34FD6DCB" w14:textId="4CD22914" w:rsidR="009C147B" w:rsidRDefault="009375D2" w:rsidP="009375D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75D2">
        <w:rPr>
          <w:rFonts w:ascii="Times New Roman" w:hAnsi="Times New Roman" w:cs="Times New Roman"/>
          <w:sz w:val="28"/>
          <w:szCs w:val="28"/>
        </w:rPr>
        <w:t>6.1. УКП оборудуется в специально отведенном помещении, где есть возможность создать необходимые условия для организации учебного процесса. На видном месте располагается распорядок дня и расписание занятий и консультаций. У входа целесообразно иметь вывеску. Учебно-материальная база УКП включает технические средства обучения, стенды, наглядные учебные пособия, учебно-методическую литературу.</w:t>
      </w:r>
    </w:p>
    <w:p w14:paraId="072F31C4" w14:textId="77777777" w:rsidR="007D6EA7" w:rsidRDefault="007D6EA7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50846947"/>
    </w:p>
    <w:p w14:paraId="43F54532" w14:textId="77777777" w:rsidR="007D6EA7" w:rsidRDefault="007D6EA7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0D43F3B" w14:textId="77777777" w:rsidR="007D6EA7" w:rsidRDefault="007D6EA7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15BD2C" w14:textId="77777777" w:rsidR="007D6EA7" w:rsidRDefault="007D6EA7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6B97585" w14:textId="77777777" w:rsidR="007D6EA7" w:rsidRDefault="007D6EA7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B1B4CD" w14:textId="77777777" w:rsidR="007D6EA7" w:rsidRDefault="007D6EA7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47F037" w14:textId="73DE56B8" w:rsidR="002B5B6F" w:rsidRPr="002B5B6F" w:rsidRDefault="002B5B6F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ED75F47" w14:textId="77777777" w:rsidR="002B5B6F" w:rsidRPr="002B5B6F" w:rsidRDefault="002B5B6F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42749C8A" w14:textId="476ED805" w:rsidR="002B5B6F" w:rsidRDefault="002B5B6F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от 30.12.2022 г. № 151</w:t>
      </w:r>
    </w:p>
    <w:bookmarkEnd w:id="0"/>
    <w:p w14:paraId="27ED1DF5" w14:textId="77777777" w:rsidR="002B5B6F" w:rsidRDefault="002B5B6F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77F7935" w14:textId="77777777" w:rsidR="002B5B6F" w:rsidRDefault="002B5B6F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E452BD" w14:textId="77777777" w:rsidR="002B5B6F" w:rsidRPr="002B5B6F" w:rsidRDefault="002B5B6F" w:rsidP="002B5B6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2DB89E5" w14:textId="77777777" w:rsidR="002B5B6F" w:rsidRPr="002B5B6F" w:rsidRDefault="002B5B6F" w:rsidP="002B5B6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B6F">
        <w:rPr>
          <w:rFonts w:ascii="Times New Roman" w:hAnsi="Times New Roman" w:cs="Times New Roman"/>
          <w:b/>
          <w:bCs/>
          <w:sz w:val="28"/>
          <w:szCs w:val="28"/>
        </w:rPr>
        <w:t xml:space="preserve">Функциональные обязанности начальника УКП </w:t>
      </w:r>
      <w:proofErr w:type="gramStart"/>
      <w:r w:rsidRPr="002B5B6F">
        <w:rPr>
          <w:rFonts w:ascii="Times New Roman" w:hAnsi="Times New Roman" w:cs="Times New Roman"/>
          <w:b/>
          <w:bCs/>
          <w:sz w:val="28"/>
          <w:szCs w:val="28"/>
        </w:rPr>
        <w:t>и  консультанта</w:t>
      </w:r>
      <w:proofErr w:type="gramEnd"/>
      <w:r w:rsidRPr="002B5B6F">
        <w:rPr>
          <w:rFonts w:ascii="Times New Roman" w:hAnsi="Times New Roman" w:cs="Times New Roman"/>
          <w:b/>
          <w:bCs/>
          <w:sz w:val="28"/>
          <w:szCs w:val="28"/>
        </w:rPr>
        <w:t xml:space="preserve"> УКП по ГОЧС</w:t>
      </w:r>
    </w:p>
    <w:p w14:paraId="5D116F88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45F87E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b/>
          <w:bCs/>
          <w:sz w:val="28"/>
          <w:szCs w:val="28"/>
        </w:rPr>
        <w:t>Начальник (консультант) УКП</w:t>
      </w:r>
      <w:r w:rsidRPr="002B5B6F">
        <w:rPr>
          <w:rFonts w:ascii="Times New Roman" w:hAnsi="Times New Roman" w:cs="Times New Roman"/>
          <w:sz w:val="28"/>
          <w:szCs w:val="28"/>
        </w:rPr>
        <w:t xml:space="preserve"> подчиняется руководителю организации и уполномоченному по ГОЧС учреждения, при котором создан УКП по ГОЧС. Он отвечает за планирование, организацию и обучение неработающего населения, состояние учебно-материальной базы УКП по ГОЧС.</w:t>
      </w:r>
    </w:p>
    <w:p w14:paraId="465B05F7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Он обязан:</w:t>
      </w:r>
    </w:p>
    <w:p w14:paraId="2D00A8E0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ab/>
        <w:t>разрабатывать и вести планирующие, учетные и отчетные документы;</w:t>
      </w:r>
    </w:p>
    <w:p w14:paraId="0D5B728B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ab/>
        <w:t>в соответствии с планом работы УКП на месяц проводить мероприятия и консультации в объеме, установленном приказом (распоряжением) руководителя организации;</w:t>
      </w:r>
    </w:p>
    <w:p w14:paraId="0845F7D2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ab/>
        <w:t>осуществлять контроль за ходом самостоятельного обучения людей и оказывать индивидуальную помощь обучаемым;</w:t>
      </w:r>
    </w:p>
    <w:p w14:paraId="7F40E50A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ab/>
        <w:t>проводить инструктаж руководителей занятий;</w:t>
      </w:r>
    </w:p>
    <w:p w14:paraId="779FA1D9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ab/>
        <w:t>вести учет подготовки и посещения мероприятий неработающим населением на закрепленной за УКП территории;</w:t>
      </w:r>
    </w:p>
    <w:p w14:paraId="4210ED5B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ab/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14:paraId="1E6E88B6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ab/>
        <w:t>следить за содержанием помещения, соблюдением правил пожарной безопасности;</w:t>
      </w:r>
    </w:p>
    <w:p w14:paraId="117F80FE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ab/>
        <w:t>поддерживать постоянное взаимодействие по вопросам обучения с органами управления ГОЧС муниципального образования.</w:t>
      </w:r>
    </w:p>
    <w:p w14:paraId="58AB1E10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43FB4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5B6F">
        <w:rPr>
          <w:rFonts w:ascii="Times New Roman" w:hAnsi="Times New Roman" w:cs="Times New Roman"/>
          <w:b/>
          <w:bCs/>
          <w:sz w:val="28"/>
          <w:szCs w:val="28"/>
        </w:rPr>
        <w:t>Консультант УКП обязан:</w:t>
      </w:r>
    </w:p>
    <w:p w14:paraId="0A78B319" w14:textId="7777777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8CB567" w14:textId="47928919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B6F">
        <w:rPr>
          <w:rFonts w:ascii="Times New Roman" w:hAnsi="Times New Roman" w:cs="Times New Roman"/>
          <w:sz w:val="28"/>
          <w:szCs w:val="28"/>
        </w:rPr>
        <w:t>участвовать в разработке планирующих и отчётных документов;</w:t>
      </w:r>
    </w:p>
    <w:p w14:paraId="28182888" w14:textId="16193AF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 xml:space="preserve"> проводить занятия и другие учебные мероприятия в соответствии с планом работы и перечнем рекомендуемых тем с закрепленным за УКП неработающим населением;</w:t>
      </w:r>
    </w:p>
    <w:p w14:paraId="41D7A367" w14:textId="1EF0F4CE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 xml:space="preserve"> обеспечивать усвоение неработающим населением учебного материала и обучать необходимым практическим навыкам;</w:t>
      </w:r>
    </w:p>
    <w:p w14:paraId="08A47087" w14:textId="2E9E7935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B5B6F">
        <w:rPr>
          <w:rFonts w:ascii="Times New Roman" w:hAnsi="Times New Roman" w:cs="Times New Roman"/>
          <w:sz w:val="28"/>
          <w:szCs w:val="28"/>
        </w:rPr>
        <w:t xml:space="preserve"> разрабатывать учебно-методические материалы в установленные сроки и с высоким качеством;</w:t>
      </w:r>
    </w:p>
    <w:p w14:paraId="277D90CF" w14:textId="672C19C7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 xml:space="preserve"> проводить разъяснительно-пропагандистскую работу;</w:t>
      </w:r>
    </w:p>
    <w:p w14:paraId="17291DA8" w14:textId="0A9E73F1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 xml:space="preserve"> совершенствовать своё методическое мастерство и профессионализм; своевременно готовить учебно-материальную базу для проведения занятий, а также принимать участие в её создании и совершенствовании;</w:t>
      </w:r>
    </w:p>
    <w:p w14:paraId="1F638250" w14:textId="5C52515B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 xml:space="preserve"> обеспечивать надёжное хранение и сбережение наглядных пособий и технических средств обучения;</w:t>
      </w:r>
    </w:p>
    <w:p w14:paraId="478AE717" w14:textId="5FDEA406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B6F">
        <w:rPr>
          <w:rFonts w:ascii="Times New Roman" w:hAnsi="Times New Roman" w:cs="Times New Roman"/>
          <w:sz w:val="28"/>
          <w:szCs w:val="28"/>
        </w:rPr>
        <w:t>готовить предложения по оптимизации и совершенствованию учебного процесса;</w:t>
      </w:r>
    </w:p>
    <w:p w14:paraId="36D047C1" w14:textId="7A7A94F8" w:rsidR="002B5B6F" w:rsidRP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 xml:space="preserve"> разрабатывать и своевременно проводить корректировку методических пособий по рекомендуемым темам для подготовки неработающего населения к действиям в чрезвычайных ситуациях природного и техногенного характера;</w:t>
      </w:r>
    </w:p>
    <w:p w14:paraId="1EA87979" w14:textId="018BC854" w:rsidR="007649EE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5B6F">
        <w:rPr>
          <w:rFonts w:ascii="Times New Roman" w:hAnsi="Times New Roman" w:cs="Times New Roman"/>
          <w:sz w:val="28"/>
          <w:szCs w:val="28"/>
        </w:rPr>
        <w:t xml:space="preserve"> раз в пять лет проходить повышение квалификации в области гражданской обороны и защиты от чрезвычайных ситуаций.</w:t>
      </w:r>
    </w:p>
    <w:p w14:paraId="56F67F8E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9B79E8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0B8E0C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EE8785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053EA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080E5E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2FCBCE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B7E2C3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0EDDAA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F3CBB3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214411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B50FD3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30E31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298762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FF819F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99EEAD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EBA35F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9A6FE8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D57D27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CD11AA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04DBD2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471E25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83FB05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7805E2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4AD1B9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142749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AFB964" w14:textId="4D9BDEDD" w:rsidR="002D4E1E" w:rsidRDefault="002D4E1E" w:rsidP="007401A3">
      <w:pPr>
        <w:tabs>
          <w:tab w:val="left" w:pos="789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3E15EB" w14:textId="77777777" w:rsidR="007401A3" w:rsidRPr="007401A3" w:rsidRDefault="007401A3" w:rsidP="007401A3">
      <w:pPr>
        <w:tabs>
          <w:tab w:val="left" w:pos="7896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691EAE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5EDE9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CF146B" w14:textId="092C8120" w:rsidR="002D4E1E" w:rsidRPr="002B5B6F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50847118"/>
      <w:r w:rsidRPr="002B5B6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354F25F6" w14:textId="77777777" w:rsidR="002D4E1E" w:rsidRPr="002B5B6F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38702715" w14:textId="77777777" w:rsidR="002D4E1E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от 30.12.2022 г. № 151</w:t>
      </w:r>
    </w:p>
    <w:p w14:paraId="695AE9B1" w14:textId="77777777" w:rsidR="002D4E1E" w:rsidRDefault="002D4E1E" w:rsidP="002D4E1E">
      <w:pPr>
        <w:pStyle w:val="a3"/>
        <w:tabs>
          <w:tab w:val="left" w:pos="10662"/>
        </w:tabs>
        <w:spacing w:before="151"/>
        <w:ind w:left="0"/>
        <w:contextualSpacing/>
        <w:jc w:val="right"/>
      </w:pPr>
      <w:r>
        <w:t>"Утверждаю"</w:t>
      </w:r>
      <w:r>
        <w:rPr>
          <w:spacing w:val="1"/>
        </w:rPr>
        <w:t xml:space="preserve"> </w:t>
      </w:r>
      <w:r>
        <w:t>Руководитель</w:t>
      </w:r>
    </w:p>
    <w:p w14:paraId="5FC42608" w14:textId="65D090E1" w:rsidR="002D4E1E" w:rsidRDefault="002D4E1E" w:rsidP="002D4E1E">
      <w:pPr>
        <w:pStyle w:val="a3"/>
        <w:spacing w:before="2"/>
        <w:ind w:left="0"/>
        <w:contextualSpacing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95F2AF" wp14:editId="525D714E">
                <wp:simplePos x="0" y="0"/>
                <wp:positionH relativeFrom="page">
                  <wp:posOffset>5020945</wp:posOffset>
                </wp:positionH>
                <wp:positionV relativeFrom="paragraph">
                  <wp:posOffset>197485</wp:posOffset>
                </wp:positionV>
                <wp:extent cx="890270" cy="1270"/>
                <wp:effectExtent l="10795" t="6985" r="13335" b="10795"/>
                <wp:wrapTopAndBottom/>
                <wp:docPr id="1378985498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2"/>
                            <a:gd name="T2" fmla="+- 0 9309 7907"/>
                            <a:gd name="T3" fmla="*/ T2 w 1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2">
                              <a:moveTo>
                                <a:pt x="0" y="0"/>
                              </a:moveTo>
                              <a:lnTo>
                                <a:pt x="14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891E6" id="Полилиния: фигура 2" o:spid="_x0000_s1026" style="position:absolute;margin-left:395.35pt;margin-top:15.55pt;width:7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" path="m,l1402,e" filled="f" strokeweight=".19811mm">
                <v:path arrowok="t" o:connecttype="custom" o:connectlocs="0,0;890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28C0176" wp14:editId="63D3A391">
                <wp:simplePos x="0" y="0"/>
                <wp:positionH relativeFrom="page">
                  <wp:posOffset>6044565</wp:posOffset>
                </wp:positionH>
                <wp:positionV relativeFrom="paragraph">
                  <wp:posOffset>197485</wp:posOffset>
                </wp:positionV>
                <wp:extent cx="977265" cy="1270"/>
                <wp:effectExtent l="5715" t="6985" r="7620" b="10795"/>
                <wp:wrapTopAndBottom/>
                <wp:docPr id="1493427659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9519 9519"/>
                            <a:gd name="T1" fmla="*/ T0 w 1539"/>
                            <a:gd name="T2" fmla="+- 0 11058 9519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3FBA" id="Полилиния: фигура 1" o:spid="_x0000_s1026" style="position:absolute;margin-left:475.95pt;margin-top:15.55pt;width:7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" path="m,l1539,e" filled="f" strokeweight=".19811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</w:p>
    <w:p w14:paraId="02F3EEFB" w14:textId="77777777" w:rsidR="002D4E1E" w:rsidRDefault="002D4E1E" w:rsidP="002D4E1E">
      <w:pPr>
        <w:pStyle w:val="a3"/>
        <w:tabs>
          <w:tab w:val="left" w:pos="1453"/>
        </w:tabs>
        <w:ind w:left="0"/>
        <w:contextualSpacing/>
        <w:jc w:val="right"/>
      </w:pPr>
      <w:r>
        <w:t>(подпись)</w:t>
      </w:r>
      <w:r>
        <w:tab/>
        <w:t>(фамилия)</w:t>
      </w:r>
    </w:p>
    <w:p w14:paraId="6323C024" w14:textId="05FE0B22" w:rsidR="002D4E1E" w:rsidRDefault="002D4E1E" w:rsidP="002D4E1E">
      <w:pPr>
        <w:pStyle w:val="a3"/>
        <w:tabs>
          <w:tab w:val="left" w:pos="397"/>
          <w:tab w:val="left" w:pos="719"/>
          <w:tab w:val="left" w:pos="2184"/>
          <w:tab w:val="left" w:pos="3024"/>
        </w:tabs>
        <w:ind w:left="0"/>
        <w:contextualSpacing/>
        <w:jc w:val="right"/>
      </w:pPr>
      <w:r>
        <w:t>"</w:t>
      </w:r>
      <w:r>
        <w:rPr>
          <w:u w:val="single"/>
        </w:rPr>
        <w:tab/>
      </w: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bookmarkEnd w:id="1"/>
    <w:p w14:paraId="6D8EFE51" w14:textId="77777777" w:rsidR="002D4E1E" w:rsidRDefault="002D4E1E" w:rsidP="002D4E1E">
      <w:pPr>
        <w:pStyle w:val="a3"/>
        <w:spacing w:before="10"/>
        <w:ind w:left="0"/>
        <w:rPr>
          <w:sz w:val="27"/>
        </w:rPr>
      </w:pPr>
    </w:p>
    <w:p w14:paraId="21BF6715" w14:textId="77777777" w:rsidR="002D4E1E" w:rsidRDefault="002D4E1E" w:rsidP="002D4E1E">
      <w:pPr>
        <w:pStyle w:val="a3"/>
        <w:ind w:left="0"/>
        <w:jc w:val="center"/>
      </w:pPr>
      <w:r>
        <w:t>ПЛАН</w:t>
      </w:r>
    </w:p>
    <w:p w14:paraId="46E25BA2" w14:textId="77777777" w:rsidR="002D4E1E" w:rsidRDefault="002D4E1E" w:rsidP="002D4E1E">
      <w:pPr>
        <w:pStyle w:val="a3"/>
        <w:tabs>
          <w:tab w:val="left" w:pos="7142"/>
          <w:tab w:val="left" w:pos="7631"/>
        </w:tabs>
        <w:spacing w:before="3" w:line="322" w:lineRule="exact"/>
        <w:ind w:left="0"/>
        <w:jc w:val="center"/>
      </w:pPr>
      <w:r>
        <w:t>работы</w:t>
      </w:r>
      <w:r>
        <w:rPr>
          <w:spacing w:val="-4"/>
        </w:rPr>
        <w:t xml:space="preserve"> </w:t>
      </w:r>
      <w:r>
        <w:t>учебно-консультационного</w:t>
      </w:r>
      <w:r>
        <w:rPr>
          <w:spacing w:val="-3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ГОЧС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74E228DF" w14:textId="77777777" w:rsidR="002D4E1E" w:rsidRDefault="002D4E1E" w:rsidP="002D4E1E">
      <w:pPr>
        <w:pStyle w:val="a3"/>
        <w:tabs>
          <w:tab w:val="left" w:pos="2870"/>
          <w:tab w:val="left" w:pos="3359"/>
        </w:tabs>
        <w:spacing w:line="322" w:lineRule="exact"/>
        <w:ind w:left="0"/>
        <w:jc w:val="center"/>
      </w:pPr>
      <w:r>
        <w:t xml:space="preserve">при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2346D6BE" w14:textId="77777777" w:rsidR="002D4E1E" w:rsidRDefault="002D4E1E" w:rsidP="002D4E1E">
      <w:pPr>
        <w:pStyle w:val="a3"/>
        <w:tabs>
          <w:tab w:val="left" w:pos="1450"/>
        </w:tabs>
        <w:ind w:left="0"/>
        <w:jc w:val="center"/>
      </w:pPr>
      <w:r>
        <w:t>на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год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неработающего</w:t>
      </w:r>
      <w:r>
        <w:rPr>
          <w:spacing w:val="-1"/>
        </w:rPr>
        <w:t xml:space="preserve"> </w:t>
      </w:r>
      <w:r>
        <w:t>населения</w:t>
      </w:r>
    </w:p>
    <w:p w14:paraId="6FA907DE" w14:textId="77777777" w:rsidR="002D4E1E" w:rsidRDefault="002D4E1E" w:rsidP="002D4E1E">
      <w:pPr>
        <w:pStyle w:val="a3"/>
        <w:spacing w:before="6"/>
        <w:ind w:left="0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619"/>
        <w:gridCol w:w="3940"/>
        <w:gridCol w:w="2071"/>
        <w:gridCol w:w="1158"/>
      </w:tblGrid>
      <w:tr w:rsidR="002D4E1E" w14:paraId="25A2553F" w14:textId="77777777" w:rsidTr="00073E13">
        <w:trPr>
          <w:trHeight w:val="645"/>
        </w:trPr>
        <w:tc>
          <w:tcPr>
            <w:tcW w:w="790" w:type="dxa"/>
          </w:tcPr>
          <w:p w14:paraId="429FCF7A" w14:textId="77777777" w:rsidR="002D4E1E" w:rsidRDefault="002D4E1E" w:rsidP="00073E1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07E750AB" w14:textId="77777777" w:rsidR="002D4E1E" w:rsidRDefault="002D4E1E" w:rsidP="00073E1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1619" w:type="dxa"/>
          </w:tcPr>
          <w:p w14:paraId="500E5F53" w14:textId="77777777" w:rsidR="002D4E1E" w:rsidRDefault="002D4E1E" w:rsidP="00073E1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</w:p>
          <w:p w14:paraId="526BDDA0" w14:textId="77777777" w:rsidR="002D4E1E" w:rsidRDefault="002D4E1E" w:rsidP="00073E13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проведения</w:t>
            </w:r>
            <w:proofErr w:type="spellEnd"/>
          </w:p>
        </w:tc>
        <w:tc>
          <w:tcPr>
            <w:tcW w:w="3940" w:type="dxa"/>
          </w:tcPr>
          <w:p w14:paraId="0F22213D" w14:textId="77777777" w:rsidR="002D4E1E" w:rsidRDefault="002D4E1E" w:rsidP="00073E1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Наименование</w:t>
            </w:r>
            <w:proofErr w:type="spellEnd"/>
          </w:p>
          <w:p w14:paraId="2B61DA08" w14:textId="77777777" w:rsidR="002D4E1E" w:rsidRDefault="002D4E1E" w:rsidP="00073E13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2071" w:type="dxa"/>
          </w:tcPr>
          <w:p w14:paraId="63F63993" w14:textId="77777777" w:rsidR="002D4E1E" w:rsidRDefault="002D4E1E" w:rsidP="00073E1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Метод</w:t>
            </w:r>
            <w:proofErr w:type="spellEnd"/>
          </w:p>
          <w:p w14:paraId="780B9FFB" w14:textId="77777777" w:rsidR="002D4E1E" w:rsidRDefault="002D4E1E" w:rsidP="00073E13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проведения</w:t>
            </w:r>
            <w:proofErr w:type="spellEnd"/>
          </w:p>
        </w:tc>
        <w:tc>
          <w:tcPr>
            <w:tcW w:w="1158" w:type="dxa"/>
          </w:tcPr>
          <w:p w14:paraId="71054961" w14:textId="77777777" w:rsidR="002D4E1E" w:rsidRDefault="002D4E1E" w:rsidP="00073E13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Кол-во</w:t>
            </w:r>
            <w:proofErr w:type="spellEnd"/>
          </w:p>
          <w:p w14:paraId="72DD0F56" w14:textId="77777777" w:rsidR="002D4E1E" w:rsidRDefault="002D4E1E" w:rsidP="00073E13">
            <w:pPr>
              <w:pStyle w:val="TableParagraph"/>
              <w:spacing w:line="31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часов</w:t>
            </w:r>
            <w:proofErr w:type="spellEnd"/>
          </w:p>
        </w:tc>
      </w:tr>
      <w:tr w:rsidR="002D4E1E" w14:paraId="173E59E4" w14:textId="77777777" w:rsidTr="00073E13">
        <w:trPr>
          <w:trHeight w:val="321"/>
        </w:trPr>
        <w:tc>
          <w:tcPr>
            <w:tcW w:w="790" w:type="dxa"/>
          </w:tcPr>
          <w:p w14:paraId="5FAD273A" w14:textId="77777777" w:rsidR="002D4E1E" w:rsidRDefault="002D4E1E" w:rsidP="00073E1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19" w:type="dxa"/>
          </w:tcPr>
          <w:p w14:paraId="10C6D801" w14:textId="77777777" w:rsidR="002D4E1E" w:rsidRDefault="002D4E1E" w:rsidP="00073E1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40" w:type="dxa"/>
          </w:tcPr>
          <w:p w14:paraId="37596279" w14:textId="77777777" w:rsidR="002D4E1E" w:rsidRDefault="002D4E1E" w:rsidP="00073E1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71" w:type="dxa"/>
          </w:tcPr>
          <w:p w14:paraId="7B239A10" w14:textId="77777777" w:rsidR="002D4E1E" w:rsidRDefault="002D4E1E" w:rsidP="00073E1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58" w:type="dxa"/>
          </w:tcPr>
          <w:p w14:paraId="1FDA5D69" w14:textId="77777777" w:rsidR="002D4E1E" w:rsidRDefault="002D4E1E" w:rsidP="00073E13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D4E1E" w14:paraId="15800481" w14:textId="77777777" w:rsidTr="00073E13">
        <w:trPr>
          <w:trHeight w:val="321"/>
        </w:trPr>
        <w:tc>
          <w:tcPr>
            <w:tcW w:w="790" w:type="dxa"/>
          </w:tcPr>
          <w:p w14:paraId="4E0B4403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213D0C2C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</w:tcPr>
          <w:p w14:paraId="3E08A8BC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14:paraId="6D3E0957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14:paraId="7FF92EA9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</w:tr>
      <w:tr w:rsidR="002D4E1E" w14:paraId="531EE0BD" w14:textId="77777777" w:rsidTr="00073E13">
        <w:trPr>
          <w:trHeight w:val="323"/>
        </w:trPr>
        <w:tc>
          <w:tcPr>
            <w:tcW w:w="790" w:type="dxa"/>
          </w:tcPr>
          <w:p w14:paraId="6B398D1F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19E7CA50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</w:tcPr>
          <w:p w14:paraId="6C490FD7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14:paraId="49F18E76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14:paraId="52F3194F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</w:tr>
      <w:tr w:rsidR="002D4E1E" w14:paraId="6978AA87" w14:textId="77777777" w:rsidTr="00073E13">
        <w:trPr>
          <w:trHeight w:val="321"/>
        </w:trPr>
        <w:tc>
          <w:tcPr>
            <w:tcW w:w="790" w:type="dxa"/>
          </w:tcPr>
          <w:p w14:paraId="62A081DC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42A2AE89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</w:tcPr>
          <w:p w14:paraId="760EA0E6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14:paraId="2A3F7D4F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14:paraId="60B70CF3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</w:tr>
      <w:tr w:rsidR="002D4E1E" w14:paraId="668D60A5" w14:textId="77777777" w:rsidTr="00073E13">
        <w:trPr>
          <w:trHeight w:val="321"/>
        </w:trPr>
        <w:tc>
          <w:tcPr>
            <w:tcW w:w="790" w:type="dxa"/>
          </w:tcPr>
          <w:p w14:paraId="5532FE98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205DE93C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</w:tcPr>
          <w:p w14:paraId="4DC9585F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14:paraId="4050097B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14:paraId="59888CC6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</w:tr>
      <w:tr w:rsidR="002D4E1E" w14:paraId="2033623F" w14:textId="77777777" w:rsidTr="00073E13">
        <w:trPr>
          <w:trHeight w:val="323"/>
        </w:trPr>
        <w:tc>
          <w:tcPr>
            <w:tcW w:w="790" w:type="dxa"/>
          </w:tcPr>
          <w:p w14:paraId="58C1762D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10DF8D31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</w:tcPr>
          <w:p w14:paraId="6B385967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14:paraId="6BCAC4FE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14:paraId="5CF438C9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</w:tr>
      <w:tr w:rsidR="002D4E1E" w14:paraId="62EF2D3B" w14:textId="77777777" w:rsidTr="00073E13">
        <w:trPr>
          <w:trHeight w:val="321"/>
        </w:trPr>
        <w:tc>
          <w:tcPr>
            <w:tcW w:w="790" w:type="dxa"/>
          </w:tcPr>
          <w:p w14:paraId="6E4CBB96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10C56C3F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</w:tcPr>
          <w:p w14:paraId="00D65F05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14:paraId="3B07E3C9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14:paraId="38BA6CDD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</w:tr>
      <w:tr w:rsidR="002D4E1E" w14:paraId="08B6F109" w14:textId="77777777" w:rsidTr="00073E13">
        <w:trPr>
          <w:trHeight w:val="321"/>
        </w:trPr>
        <w:tc>
          <w:tcPr>
            <w:tcW w:w="790" w:type="dxa"/>
          </w:tcPr>
          <w:p w14:paraId="0CA70D33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19" w:type="dxa"/>
          </w:tcPr>
          <w:p w14:paraId="7FB20C0E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940" w:type="dxa"/>
          </w:tcPr>
          <w:p w14:paraId="6C856D91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071" w:type="dxa"/>
          </w:tcPr>
          <w:p w14:paraId="55C956E0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158" w:type="dxa"/>
          </w:tcPr>
          <w:p w14:paraId="2816AB50" w14:textId="77777777" w:rsidR="002D4E1E" w:rsidRDefault="002D4E1E" w:rsidP="00073E13">
            <w:pPr>
              <w:pStyle w:val="TableParagraph"/>
              <w:rPr>
                <w:sz w:val="24"/>
              </w:rPr>
            </w:pPr>
          </w:p>
        </w:tc>
      </w:tr>
    </w:tbl>
    <w:p w14:paraId="6D4998FE" w14:textId="77777777" w:rsidR="002D4E1E" w:rsidRDefault="002D4E1E" w:rsidP="002D4E1E">
      <w:pPr>
        <w:pStyle w:val="a3"/>
        <w:ind w:left="0"/>
        <w:rPr>
          <w:sz w:val="30"/>
        </w:rPr>
      </w:pPr>
    </w:p>
    <w:p w14:paraId="3B7F475A" w14:textId="77777777" w:rsidR="002D4E1E" w:rsidRDefault="002D4E1E" w:rsidP="002D4E1E">
      <w:pPr>
        <w:pStyle w:val="a3"/>
        <w:ind w:left="0"/>
        <w:rPr>
          <w:sz w:val="30"/>
        </w:rPr>
      </w:pPr>
    </w:p>
    <w:p w14:paraId="1CE123EF" w14:textId="77777777" w:rsidR="002D4E1E" w:rsidRDefault="002D4E1E" w:rsidP="002D4E1E">
      <w:pPr>
        <w:pStyle w:val="a3"/>
        <w:spacing w:before="5"/>
        <w:ind w:left="0"/>
        <w:rPr>
          <w:sz w:val="23"/>
        </w:rPr>
      </w:pPr>
    </w:p>
    <w:p w14:paraId="042C524F" w14:textId="77777777" w:rsidR="002D4E1E" w:rsidRDefault="002D4E1E" w:rsidP="002D4E1E">
      <w:pPr>
        <w:pStyle w:val="a3"/>
        <w:tabs>
          <w:tab w:val="left" w:pos="6172"/>
          <w:tab w:val="left" w:pos="7171"/>
        </w:tabs>
        <w:ind w:left="0"/>
      </w:pPr>
      <w:r>
        <w:t>Начальник</w:t>
      </w:r>
      <w:r>
        <w:rPr>
          <w:spacing w:val="-1"/>
        </w:rPr>
        <w:t xml:space="preserve"> </w:t>
      </w:r>
      <w:r>
        <w:t>УКП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ГОЧС</w:t>
      </w:r>
    </w:p>
    <w:p w14:paraId="335E42F1" w14:textId="77777777" w:rsidR="002D4E1E" w:rsidRDefault="002D4E1E" w:rsidP="002D4E1E">
      <w:pPr>
        <w:pStyle w:val="a3"/>
        <w:spacing w:before="7"/>
        <w:ind w:left="2880" w:firstLine="720"/>
      </w:pPr>
      <w:r>
        <w:t>(подпись)</w:t>
      </w:r>
      <w:r>
        <w:tab/>
        <w:t>(фамилия)</w:t>
      </w:r>
    </w:p>
    <w:p w14:paraId="5B4C91B7" w14:textId="77777777" w:rsidR="002B5B6F" w:rsidRDefault="002B5B6F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C5D670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C3C31B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7C4ECB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43E07B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1A88EC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77AE9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C2034C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68FE41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8A95A5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3FC7AD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DE9BC5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E9F87F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F1CD2F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84F31E" w14:textId="77777777" w:rsidR="002D4E1E" w:rsidRDefault="002D4E1E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F6F4D8" w14:textId="77777777" w:rsidR="007401A3" w:rsidRPr="007401A3" w:rsidRDefault="007401A3" w:rsidP="002B5B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349040D" w14:textId="6E51F1F1" w:rsidR="002D4E1E" w:rsidRPr="002B5B6F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2" w:name="_Hlk150848227"/>
      <w:bookmarkStart w:id="3" w:name="_Hlk150847919"/>
      <w:r w:rsidRPr="002B5B6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9A2AB1">
        <w:rPr>
          <w:rFonts w:ascii="Times New Roman" w:hAnsi="Times New Roman" w:cs="Times New Roman"/>
          <w:sz w:val="28"/>
          <w:szCs w:val="28"/>
        </w:rPr>
        <w:t>4</w:t>
      </w:r>
    </w:p>
    <w:p w14:paraId="232D0DEA" w14:textId="77777777" w:rsidR="002D4E1E" w:rsidRPr="002B5B6F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127B7D6A" w14:textId="77777777" w:rsidR="002D4E1E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от 30.12.2022 г. № 151</w:t>
      </w:r>
    </w:p>
    <w:bookmarkEnd w:id="2"/>
    <w:p w14:paraId="268706DA" w14:textId="77777777" w:rsidR="002D4E1E" w:rsidRDefault="002D4E1E" w:rsidP="002D4E1E">
      <w:pPr>
        <w:pStyle w:val="a3"/>
        <w:tabs>
          <w:tab w:val="left" w:pos="10662"/>
        </w:tabs>
        <w:spacing w:before="151"/>
        <w:ind w:left="0"/>
        <w:contextualSpacing/>
        <w:jc w:val="right"/>
      </w:pPr>
      <w:r>
        <w:t>"Утверждаю"</w:t>
      </w:r>
      <w:r>
        <w:rPr>
          <w:spacing w:val="1"/>
        </w:rPr>
        <w:t xml:space="preserve"> </w:t>
      </w:r>
      <w:r>
        <w:t>Руководитель</w:t>
      </w:r>
    </w:p>
    <w:p w14:paraId="251EADA4" w14:textId="77777777" w:rsidR="002D4E1E" w:rsidRDefault="002D4E1E" w:rsidP="002D4E1E">
      <w:pPr>
        <w:pStyle w:val="a3"/>
        <w:spacing w:before="2"/>
        <w:ind w:left="0"/>
        <w:contextualSpacing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A9A342E" wp14:editId="28D0857B">
                <wp:simplePos x="0" y="0"/>
                <wp:positionH relativeFrom="page">
                  <wp:posOffset>5020945</wp:posOffset>
                </wp:positionH>
                <wp:positionV relativeFrom="paragraph">
                  <wp:posOffset>197485</wp:posOffset>
                </wp:positionV>
                <wp:extent cx="890270" cy="1270"/>
                <wp:effectExtent l="10795" t="6985" r="13335" b="10795"/>
                <wp:wrapTopAndBottom/>
                <wp:docPr id="577180827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2"/>
                            <a:gd name="T2" fmla="+- 0 9309 7907"/>
                            <a:gd name="T3" fmla="*/ T2 w 1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2">
                              <a:moveTo>
                                <a:pt x="0" y="0"/>
                              </a:moveTo>
                              <a:lnTo>
                                <a:pt x="14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E3CF0" id="Полилиния: фигура 2" o:spid="_x0000_s1026" style="position:absolute;margin-left:395.35pt;margin-top:15.55pt;width:70.1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" path="m,l1402,e" filled="f" strokeweight=".19811mm">
                <v:path arrowok="t" o:connecttype="custom" o:connectlocs="0,0;890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29D7F12" wp14:editId="4F20C901">
                <wp:simplePos x="0" y="0"/>
                <wp:positionH relativeFrom="page">
                  <wp:posOffset>6044565</wp:posOffset>
                </wp:positionH>
                <wp:positionV relativeFrom="paragraph">
                  <wp:posOffset>197485</wp:posOffset>
                </wp:positionV>
                <wp:extent cx="977265" cy="1270"/>
                <wp:effectExtent l="5715" t="6985" r="7620" b="10795"/>
                <wp:wrapTopAndBottom/>
                <wp:docPr id="201282624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9519 9519"/>
                            <a:gd name="T1" fmla="*/ T0 w 1539"/>
                            <a:gd name="T2" fmla="+- 0 11058 9519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92F8C" id="Полилиния: фигура 1" o:spid="_x0000_s1026" style="position:absolute;margin-left:475.95pt;margin-top:15.55pt;width:76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" path="m,l1539,e" filled="f" strokeweight=".19811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</w:p>
    <w:p w14:paraId="24F83B41" w14:textId="77777777" w:rsidR="002D4E1E" w:rsidRDefault="002D4E1E" w:rsidP="002D4E1E">
      <w:pPr>
        <w:pStyle w:val="a3"/>
        <w:tabs>
          <w:tab w:val="left" w:pos="1453"/>
        </w:tabs>
        <w:ind w:left="0"/>
        <w:contextualSpacing/>
        <w:jc w:val="right"/>
      </w:pPr>
      <w:r>
        <w:t>(подпись)</w:t>
      </w:r>
      <w:r>
        <w:tab/>
        <w:t>(фамилия)</w:t>
      </w:r>
    </w:p>
    <w:p w14:paraId="6205FBD0" w14:textId="77777777" w:rsidR="002D4E1E" w:rsidRDefault="002D4E1E" w:rsidP="002D4E1E">
      <w:pPr>
        <w:pStyle w:val="a3"/>
        <w:tabs>
          <w:tab w:val="left" w:pos="397"/>
          <w:tab w:val="left" w:pos="719"/>
          <w:tab w:val="left" w:pos="2184"/>
          <w:tab w:val="left" w:pos="3024"/>
        </w:tabs>
        <w:ind w:left="0"/>
        <w:contextualSpacing/>
        <w:jc w:val="right"/>
      </w:pPr>
      <w:r>
        <w:t>"</w:t>
      </w:r>
      <w:r>
        <w:rPr>
          <w:u w:val="single"/>
        </w:rPr>
        <w:tab/>
      </w: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bookmarkEnd w:id="3"/>
    <w:p w14:paraId="464A7E9C" w14:textId="77777777" w:rsidR="002D4E1E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C6F603" w14:textId="77777777" w:rsidR="002D4E1E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CEB65F" w14:textId="77777777" w:rsidR="002D4E1E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3FF4E7D" w14:textId="77777777" w:rsidR="002D4E1E" w:rsidRDefault="002D4E1E" w:rsidP="002D4E1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2B8E76" w14:textId="6F92FACC" w:rsidR="002D4E1E" w:rsidRPr="000606DF" w:rsidRDefault="002D4E1E" w:rsidP="000606DF">
      <w:pPr>
        <w:widowControl w:val="0"/>
        <w:autoSpaceDE w:val="0"/>
        <w:autoSpaceDN w:val="0"/>
        <w:spacing w:before="89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РАСПОРЯДОК</w:t>
      </w:r>
    </w:p>
    <w:p w14:paraId="7E050022" w14:textId="77777777" w:rsidR="002D4E1E" w:rsidRPr="002D4E1E" w:rsidRDefault="002D4E1E" w:rsidP="002D4E1E">
      <w:pPr>
        <w:widowControl w:val="0"/>
        <w:tabs>
          <w:tab w:val="left" w:pos="6046"/>
          <w:tab w:val="left" w:pos="837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работы</w:t>
      </w:r>
      <w:r w:rsidRPr="002D4E1E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учебно-консультационного</w:t>
      </w:r>
      <w:r w:rsidRPr="002D4E1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пункта</w:t>
      </w:r>
    </w:p>
    <w:p w14:paraId="20E30C31" w14:textId="77777777" w:rsidR="002D4E1E" w:rsidRPr="002D4E1E" w:rsidRDefault="002D4E1E" w:rsidP="002D4E1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4DCD6958" w14:textId="0B15BB3B" w:rsidR="002D4E1E" w:rsidRDefault="002D4E1E" w:rsidP="000606DF">
      <w:pPr>
        <w:widowControl w:val="0"/>
        <w:tabs>
          <w:tab w:val="left" w:pos="5262"/>
          <w:tab w:val="left" w:pos="6230"/>
          <w:tab w:val="left" w:pos="7381"/>
          <w:tab w:val="left" w:pos="7871"/>
        </w:tabs>
        <w:autoSpaceDE w:val="0"/>
        <w:autoSpaceDN w:val="0"/>
        <w:spacing w:after="0" w:line="48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461113" w14:textId="30B97C1D" w:rsidR="000606DF" w:rsidRPr="000606DF" w:rsidRDefault="000606DF" w:rsidP="000606D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6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 с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06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до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60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</w:p>
    <w:p w14:paraId="6A443E4E" w14:textId="77777777" w:rsidR="000606DF" w:rsidRDefault="000606DF" w:rsidP="000606DF">
      <w:pPr>
        <w:widowControl w:val="0"/>
        <w:tabs>
          <w:tab w:val="left" w:pos="5262"/>
          <w:tab w:val="left" w:pos="6230"/>
          <w:tab w:val="left" w:pos="7381"/>
          <w:tab w:val="left" w:pos="7871"/>
        </w:tabs>
        <w:autoSpaceDE w:val="0"/>
        <w:autoSpaceDN w:val="0"/>
        <w:spacing w:after="0" w:line="482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BD61B8" w14:textId="77777777" w:rsidR="000606DF" w:rsidRDefault="000606DF" w:rsidP="002D4E1E">
      <w:pPr>
        <w:widowControl w:val="0"/>
        <w:tabs>
          <w:tab w:val="left" w:pos="5262"/>
          <w:tab w:val="left" w:pos="6230"/>
          <w:tab w:val="left" w:pos="7381"/>
          <w:tab w:val="left" w:pos="7871"/>
        </w:tabs>
        <w:autoSpaceDE w:val="0"/>
        <w:autoSpaceDN w:val="0"/>
        <w:spacing w:after="0" w:line="48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CCAE027" w14:textId="77777777" w:rsidR="000606DF" w:rsidRPr="002D4E1E" w:rsidRDefault="000606DF" w:rsidP="002D4E1E">
      <w:pPr>
        <w:widowControl w:val="0"/>
        <w:tabs>
          <w:tab w:val="left" w:pos="5262"/>
          <w:tab w:val="left" w:pos="6230"/>
          <w:tab w:val="left" w:pos="7381"/>
          <w:tab w:val="left" w:pos="7871"/>
        </w:tabs>
        <w:autoSpaceDE w:val="0"/>
        <w:autoSpaceDN w:val="0"/>
        <w:spacing w:after="0" w:line="482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C4F43A3" w14:textId="77777777" w:rsidR="002D4E1E" w:rsidRPr="002D4E1E" w:rsidRDefault="002D4E1E" w:rsidP="002D4E1E">
      <w:pPr>
        <w:widowControl w:val="0"/>
        <w:tabs>
          <w:tab w:val="left" w:pos="6172"/>
          <w:tab w:val="left" w:pos="717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Начальник</w:t>
      </w:r>
      <w:r w:rsidRPr="002D4E1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УКП</w:t>
      </w:r>
      <w:r w:rsidRPr="002D4E1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 w:rsidRPr="002D4E1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ГОЧС</w:t>
      </w:r>
    </w:p>
    <w:p w14:paraId="67E2A8EB" w14:textId="77777777" w:rsidR="002D4E1E" w:rsidRPr="002D4E1E" w:rsidRDefault="002D4E1E" w:rsidP="002D4E1E">
      <w:pPr>
        <w:widowControl w:val="0"/>
        <w:autoSpaceDE w:val="0"/>
        <w:autoSpaceDN w:val="0"/>
        <w:spacing w:before="7" w:after="0" w:line="240" w:lineRule="auto"/>
        <w:ind w:left="288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(подпись)</w:t>
      </w:r>
      <w:r w:rsidRPr="002D4E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(фамилия)</w:t>
      </w:r>
    </w:p>
    <w:p w14:paraId="43D8FBC2" w14:textId="77777777" w:rsidR="002D4E1E" w:rsidRDefault="002D4E1E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7FBD1C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E14808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B316ED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2E7A94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1EF308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BB507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18E8E9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8735CA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4DAE4C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08B672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0703E4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B9ECC3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42D901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D94A1F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B8DA8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86376C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D07C42" w14:textId="77777777" w:rsidR="00A52600" w:rsidRDefault="00A52600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044CC9" w14:textId="77777777" w:rsidR="009A2AB1" w:rsidRDefault="009A2AB1" w:rsidP="002D4E1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D43881" w14:textId="30F5C214" w:rsidR="00C645F2" w:rsidRPr="002B5B6F" w:rsidRDefault="00C645F2" w:rsidP="00C645F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4" w:name="_Hlk150847302"/>
      <w:r w:rsidRPr="002B5B6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008893D2" w14:textId="77777777" w:rsidR="00C645F2" w:rsidRPr="002B5B6F" w:rsidRDefault="00C645F2" w:rsidP="00C645F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129B8295" w14:textId="77777777" w:rsidR="00C645F2" w:rsidRDefault="00C645F2" w:rsidP="00C645F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от 30.12.2022 г. № 151</w:t>
      </w:r>
    </w:p>
    <w:bookmarkEnd w:id="4"/>
    <w:p w14:paraId="72ED56CF" w14:textId="77777777" w:rsidR="00C645F2" w:rsidRDefault="00C645F2" w:rsidP="00C645F2">
      <w:pPr>
        <w:pStyle w:val="a3"/>
        <w:tabs>
          <w:tab w:val="left" w:pos="10662"/>
        </w:tabs>
        <w:spacing w:before="151"/>
        <w:ind w:left="0"/>
        <w:contextualSpacing/>
        <w:jc w:val="right"/>
      </w:pPr>
      <w:r>
        <w:t>"Утверждаю"</w:t>
      </w:r>
      <w:r>
        <w:rPr>
          <w:spacing w:val="1"/>
        </w:rPr>
        <w:t xml:space="preserve"> </w:t>
      </w:r>
      <w:r>
        <w:t>Руководитель</w:t>
      </w:r>
    </w:p>
    <w:p w14:paraId="16282FE3" w14:textId="77777777" w:rsidR="00C645F2" w:rsidRDefault="00C645F2" w:rsidP="00C645F2">
      <w:pPr>
        <w:pStyle w:val="a3"/>
        <w:spacing w:before="2"/>
        <w:ind w:left="0"/>
        <w:contextualSpacing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C606A1" wp14:editId="38F91778">
                <wp:simplePos x="0" y="0"/>
                <wp:positionH relativeFrom="page">
                  <wp:posOffset>5020945</wp:posOffset>
                </wp:positionH>
                <wp:positionV relativeFrom="paragraph">
                  <wp:posOffset>197485</wp:posOffset>
                </wp:positionV>
                <wp:extent cx="890270" cy="1270"/>
                <wp:effectExtent l="10795" t="6985" r="13335" b="10795"/>
                <wp:wrapTopAndBottom/>
                <wp:docPr id="1290461018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2"/>
                            <a:gd name="T2" fmla="+- 0 9309 7907"/>
                            <a:gd name="T3" fmla="*/ T2 w 1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2">
                              <a:moveTo>
                                <a:pt x="0" y="0"/>
                              </a:moveTo>
                              <a:lnTo>
                                <a:pt x="14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D2875" id="Полилиния: фигура 2" o:spid="_x0000_s1026" style="position:absolute;margin-left:395.35pt;margin-top:15.55pt;width:70.1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" path="m,l1402,e" filled="f" strokeweight=".19811mm">
                <v:path arrowok="t" o:connecttype="custom" o:connectlocs="0,0;890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062D49" wp14:editId="5304296D">
                <wp:simplePos x="0" y="0"/>
                <wp:positionH relativeFrom="page">
                  <wp:posOffset>6044565</wp:posOffset>
                </wp:positionH>
                <wp:positionV relativeFrom="paragraph">
                  <wp:posOffset>197485</wp:posOffset>
                </wp:positionV>
                <wp:extent cx="977265" cy="1270"/>
                <wp:effectExtent l="5715" t="6985" r="7620" b="10795"/>
                <wp:wrapTopAndBottom/>
                <wp:docPr id="68556221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9519 9519"/>
                            <a:gd name="T1" fmla="*/ T0 w 1539"/>
                            <a:gd name="T2" fmla="+- 0 11058 9519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89D0" id="Полилиния: фигура 1" o:spid="_x0000_s1026" style="position:absolute;margin-left:475.95pt;margin-top:15.55pt;width:76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" path="m,l1539,e" filled="f" strokeweight=".19811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</w:p>
    <w:p w14:paraId="1EC1C9E5" w14:textId="77777777" w:rsidR="00C645F2" w:rsidRDefault="00C645F2" w:rsidP="00C645F2">
      <w:pPr>
        <w:pStyle w:val="a3"/>
        <w:tabs>
          <w:tab w:val="left" w:pos="1453"/>
        </w:tabs>
        <w:ind w:left="0"/>
        <w:contextualSpacing/>
        <w:jc w:val="right"/>
      </w:pPr>
      <w:r>
        <w:t>(подпись)</w:t>
      </w:r>
      <w:r>
        <w:tab/>
        <w:t>(фамилия)</w:t>
      </w:r>
    </w:p>
    <w:p w14:paraId="0B6B1309" w14:textId="77777777" w:rsidR="00C645F2" w:rsidRDefault="00C645F2" w:rsidP="00C645F2">
      <w:pPr>
        <w:pStyle w:val="a3"/>
        <w:tabs>
          <w:tab w:val="left" w:pos="397"/>
          <w:tab w:val="left" w:pos="719"/>
          <w:tab w:val="left" w:pos="2184"/>
          <w:tab w:val="left" w:pos="3024"/>
        </w:tabs>
        <w:ind w:left="0"/>
        <w:contextualSpacing/>
        <w:jc w:val="right"/>
      </w:pPr>
      <w:r>
        <w:t>"</w:t>
      </w:r>
      <w:r>
        <w:rPr>
          <w:u w:val="single"/>
        </w:rPr>
        <w:tab/>
      </w: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47C61646" w14:textId="77777777" w:rsidR="009A2AB1" w:rsidRDefault="009A2AB1" w:rsidP="009A2AB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41ABD41" w14:textId="77777777" w:rsidR="00C645F2" w:rsidRDefault="00C645F2" w:rsidP="009A2AB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FC73A8" w14:textId="77777777" w:rsidR="00C645F2" w:rsidRDefault="00C645F2" w:rsidP="00C645F2">
      <w:pPr>
        <w:pStyle w:val="a3"/>
        <w:spacing w:line="322" w:lineRule="exact"/>
        <w:ind w:left="0"/>
        <w:jc w:val="center"/>
      </w:pPr>
      <w:r>
        <w:t>ГРАФИК</w:t>
      </w:r>
    </w:p>
    <w:p w14:paraId="29ED9680" w14:textId="77777777" w:rsidR="00C645F2" w:rsidRDefault="00C645F2" w:rsidP="00C645F2">
      <w:pPr>
        <w:pStyle w:val="a3"/>
        <w:tabs>
          <w:tab w:val="left" w:pos="4398"/>
          <w:tab w:val="left" w:pos="7355"/>
        </w:tabs>
        <w:spacing w:line="322" w:lineRule="exact"/>
        <w:ind w:left="0"/>
        <w:jc w:val="center"/>
      </w:pPr>
      <w:r>
        <w:t>дежурств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УКП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ГОЧС</w:t>
      </w:r>
      <w:r>
        <w:rPr>
          <w:u w:val="single"/>
        </w:rPr>
        <w:tab/>
      </w:r>
      <w:r>
        <w:t>при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B37543" w14:textId="2506C48E" w:rsidR="00C645F2" w:rsidRDefault="00C645F2" w:rsidP="00C645F2">
      <w:pPr>
        <w:pStyle w:val="a3"/>
        <w:tabs>
          <w:tab w:val="left" w:pos="4084"/>
        </w:tabs>
        <w:ind w:left="0"/>
        <w:jc w:val="center"/>
      </w:pPr>
      <w:proofErr w:type="gramStart"/>
      <w:r>
        <w:t>на</w:t>
      </w:r>
      <w:r>
        <w:rPr>
          <w:spacing w:val="-2"/>
        </w:rPr>
        <w:t xml:space="preserve">  </w:t>
      </w:r>
      <w:r>
        <w:t>20</w:t>
      </w:r>
      <w:proofErr w:type="gramEnd"/>
      <w:r>
        <w:t>__год</w:t>
      </w:r>
    </w:p>
    <w:p w14:paraId="71A63DC4" w14:textId="77777777" w:rsidR="00C645F2" w:rsidRDefault="00C645F2" w:rsidP="00C645F2">
      <w:pPr>
        <w:pStyle w:val="a3"/>
        <w:spacing w:before="8"/>
        <w:ind w:left="0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3766"/>
        <w:gridCol w:w="2426"/>
        <w:gridCol w:w="2417"/>
      </w:tblGrid>
      <w:tr w:rsidR="00C645F2" w14:paraId="4B8B787E" w14:textId="77777777" w:rsidTr="00073E13">
        <w:trPr>
          <w:trHeight w:val="643"/>
        </w:trPr>
        <w:tc>
          <w:tcPr>
            <w:tcW w:w="962" w:type="dxa"/>
          </w:tcPr>
          <w:p w14:paraId="119C6B69" w14:textId="77777777" w:rsidR="00C645F2" w:rsidRDefault="00C645F2" w:rsidP="00073E1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8D16181" w14:textId="77777777" w:rsidR="00C645F2" w:rsidRDefault="00C645F2" w:rsidP="00073E13">
            <w:pPr>
              <w:pStyle w:val="TableParagraph"/>
              <w:spacing w:line="30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766" w:type="dxa"/>
          </w:tcPr>
          <w:p w14:paraId="53965AD8" w14:textId="3DEA697E" w:rsidR="00C645F2" w:rsidRDefault="00C645F2" w:rsidP="00073E1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Фамили</w:t>
            </w:r>
            <w:proofErr w:type="spellEnd"/>
            <w:r>
              <w:rPr>
                <w:sz w:val="28"/>
                <w:lang w:val="ru-RU"/>
              </w:rPr>
              <w:t>я</w:t>
            </w: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отчество</w:t>
            </w:r>
            <w:proofErr w:type="spellEnd"/>
          </w:p>
        </w:tc>
        <w:tc>
          <w:tcPr>
            <w:tcW w:w="2426" w:type="dxa"/>
          </w:tcPr>
          <w:p w14:paraId="4A27E729" w14:textId="77777777" w:rsidR="00C645F2" w:rsidRDefault="00C645F2" w:rsidP="00073E1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2417" w:type="dxa"/>
          </w:tcPr>
          <w:p w14:paraId="77DBEFCD" w14:textId="77777777" w:rsidR="00C645F2" w:rsidRDefault="00C645F2" w:rsidP="00073E1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Дни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дежурства</w:t>
            </w:r>
            <w:proofErr w:type="spellEnd"/>
          </w:p>
        </w:tc>
      </w:tr>
      <w:tr w:rsidR="00C645F2" w14:paraId="45161F5B" w14:textId="77777777" w:rsidTr="00073E13">
        <w:trPr>
          <w:trHeight w:val="323"/>
        </w:trPr>
        <w:tc>
          <w:tcPr>
            <w:tcW w:w="962" w:type="dxa"/>
          </w:tcPr>
          <w:p w14:paraId="409A5EB4" w14:textId="77777777" w:rsidR="00C645F2" w:rsidRDefault="00C645F2" w:rsidP="00073E1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66" w:type="dxa"/>
          </w:tcPr>
          <w:p w14:paraId="7D2FEC90" w14:textId="77777777" w:rsidR="00C645F2" w:rsidRDefault="00C645F2" w:rsidP="00073E1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26" w:type="dxa"/>
          </w:tcPr>
          <w:p w14:paraId="329353F6" w14:textId="77777777" w:rsidR="00C645F2" w:rsidRDefault="00C645F2" w:rsidP="00073E1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7" w:type="dxa"/>
          </w:tcPr>
          <w:p w14:paraId="5908E3C0" w14:textId="77777777" w:rsidR="00C645F2" w:rsidRDefault="00C645F2" w:rsidP="00073E13">
            <w:pPr>
              <w:pStyle w:val="TableParagraph"/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645F2" w14:paraId="30512AA2" w14:textId="77777777" w:rsidTr="00073E13">
        <w:trPr>
          <w:trHeight w:val="321"/>
        </w:trPr>
        <w:tc>
          <w:tcPr>
            <w:tcW w:w="962" w:type="dxa"/>
          </w:tcPr>
          <w:p w14:paraId="7CBDC165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766" w:type="dxa"/>
          </w:tcPr>
          <w:p w14:paraId="16B129A5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426" w:type="dxa"/>
          </w:tcPr>
          <w:p w14:paraId="25974C6D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417" w:type="dxa"/>
          </w:tcPr>
          <w:p w14:paraId="385BAEE4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</w:tr>
      <w:tr w:rsidR="00C645F2" w14:paraId="0562EB57" w14:textId="77777777" w:rsidTr="00073E13">
        <w:trPr>
          <w:trHeight w:val="321"/>
        </w:trPr>
        <w:tc>
          <w:tcPr>
            <w:tcW w:w="962" w:type="dxa"/>
          </w:tcPr>
          <w:p w14:paraId="34DD5F78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766" w:type="dxa"/>
          </w:tcPr>
          <w:p w14:paraId="2BA45789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426" w:type="dxa"/>
          </w:tcPr>
          <w:p w14:paraId="5ABEED8C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417" w:type="dxa"/>
          </w:tcPr>
          <w:p w14:paraId="69ABF856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</w:tr>
      <w:tr w:rsidR="00C645F2" w14:paraId="164044A9" w14:textId="77777777" w:rsidTr="00073E13">
        <w:trPr>
          <w:trHeight w:val="323"/>
        </w:trPr>
        <w:tc>
          <w:tcPr>
            <w:tcW w:w="962" w:type="dxa"/>
          </w:tcPr>
          <w:p w14:paraId="3EEB11E4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766" w:type="dxa"/>
          </w:tcPr>
          <w:p w14:paraId="5B1A34E3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426" w:type="dxa"/>
          </w:tcPr>
          <w:p w14:paraId="176BD93C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417" w:type="dxa"/>
          </w:tcPr>
          <w:p w14:paraId="1F799470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</w:tr>
      <w:tr w:rsidR="00C645F2" w14:paraId="6479E246" w14:textId="77777777" w:rsidTr="00073E13">
        <w:trPr>
          <w:trHeight w:val="321"/>
        </w:trPr>
        <w:tc>
          <w:tcPr>
            <w:tcW w:w="962" w:type="dxa"/>
          </w:tcPr>
          <w:p w14:paraId="3A96D52C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3766" w:type="dxa"/>
          </w:tcPr>
          <w:p w14:paraId="477CC14A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426" w:type="dxa"/>
          </w:tcPr>
          <w:p w14:paraId="18101897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2417" w:type="dxa"/>
          </w:tcPr>
          <w:p w14:paraId="3C8C1121" w14:textId="77777777" w:rsidR="00C645F2" w:rsidRDefault="00C645F2" w:rsidP="00073E13">
            <w:pPr>
              <w:pStyle w:val="TableParagraph"/>
              <w:rPr>
                <w:sz w:val="24"/>
              </w:rPr>
            </w:pPr>
          </w:p>
        </w:tc>
      </w:tr>
    </w:tbl>
    <w:p w14:paraId="32EA759E" w14:textId="77777777" w:rsidR="00C645F2" w:rsidRDefault="00C645F2" w:rsidP="00C645F2">
      <w:pPr>
        <w:pStyle w:val="a3"/>
        <w:ind w:left="0"/>
        <w:rPr>
          <w:sz w:val="30"/>
        </w:rPr>
      </w:pPr>
    </w:p>
    <w:p w14:paraId="67AEEE3C" w14:textId="77777777" w:rsidR="00C645F2" w:rsidRDefault="00C645F2" w:rsidP="00C645F2">
      <w:pPr>
        <w:pStyle w:val="a3"/>
        <w:spacing w:before="3"/>
        <w:ind w:left="0"/>
        <w:rPr>
          <w:sz w:val="25"/>
        </w:rPr>
      </w:pPr>
    </w:p>
    <w:p w14:paraId="3CF66AB5" w14:textId="77777777" w:rsidR="00C645F2" w:rsidRDefault="00C645F2" w:rsidP="00C645F2">
      <w:pPr>
        <w:pStyle w:val="a3"/>
        <w:tabs>
          <w:tab w:val="left" w:pos="6172"/>
          <w:tab w:val="left" w:pos="7171"/>
        </w:tabs>
        <w:ind w:left="0"/>
      </w:pPr>
      <w:r>
        <w:t>Начальник</w:t>
      </w:r>
      <w:r>
        <w:rPr>
          <w:spacing w:val="-1"/>
        </w:rPr>
        <w:t xml:space="preserve"> </w:t>
      </w:r>
      <w:r>
        <w:t>УКП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ГОЧС</w:t>
      </w:r>
    </w:p>
    <w:p w14:paraId="546885B5" w14:textId="77777777" w:rsidR="00C645F2" w:rsidRDefault="00C645F2" w:rsidP="00C645F2">
      <w:pPr>
        <w:pStyle w:val="a3"/>
        <w:spacing w:before="7"/>
        <w:ind w:left="2880" w:firstLine="720"/>
      </w:pPr>
      <w:r>
        <w:t>(подпись)</w:t>
      </w:r>
      <w:r>
        <w:tab/>
        <w:t>(фамилия)</w:t>
      </w:r>
    </w:p>
    <w:p w14:paraId="48DE566E" w14:textId="77777777" w:rsidR="00C645F2" w:rsidRDefault="00C645F2" w:rsidP="00C645F2">
      <w:pPr>
        <w:pStyle w:val="a3"/>
        <w:ind w:left="0"/>
        <w:rPr>
          <w:sz w:val="30"/>
        </w:rPr>
      </w:pPr>
    </w:p>
    <w:p w14:paraId="14A6A676" w14:textId="04174919" w:rsidR="00C645F2" w:rsidRPr="00F06802" w:rsidRDefault="00C645F2" w:rsidP="00C645F2">
      <w:pPr>
        <w:spacing w:before="207"/>
        <w:rPr>
          <w:rFonts w:ascii="Times New Roman" w:hAnsi="Times New Roman" w:cs="Times New Roman"/>
          <w:sz w:val="20"/>
        </w:rPr>
      </w:pPr>
      <w:r w:rsidRPr="00F06802">
        <w:rPr>
          <w:rFonts w:ascii="Times New Roman" w:hAnsi="Times New Roman" w:cs="Times New Roman"/>
          <w:sz w:val="20"/>
        </w:rPr>
        <w:t>Примечание.</w:t>
      </w:r>
      <w:r w:rsidRPr="00F06802">
        <w:rPr>
          <w:rFonts w:ascii="Times New Roman" w:hAnsi="Times New Roman" w:cs="Times New Roman"/>
          <w:spacing w:val="-3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Дежурство</w:t>
      </w:r>
      <w:r w:rsidRPr="00F06802">
        <w:rPr>
          <w:rFonts w:ascii="Times New Roman" w:hAnsi="Times New Roman" w:cs="Times New Roman"/>
          <w:spacing w:val="-2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на</w:t>
      </w:r>
      <w:r w:rsidRPr="00F06802">
        <w:rPr>
          <w:rFonts w:ascii="Times New Roman" w:hAnsi="Times New Roman" w:cs="Times New Roman"/>
          <w:spacing w:val="-4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УКП организуется</w:t>
      </w:r>
      <w:r w:rsidRPr="00F06802">
        <w:rPr>
          <w:rFonts w:ascii="Times New Roman" w:hAnsi="Times New Roman" w:cs="Times New Roman"/>
          <w:spacing w:val="-2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из</w:t>
      </w:r>
      <w:r w:rsidRPr="00F06802">
        <w:rPr>
          <w:rFonts w:ascii="Times New Roman" w:hAnsi="Times New Roman" w:cs="Times New Roman"/>
          <w:spacing w:val="-4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числа</w:t>
      </w:r>
      <w:r w:rsidRPr="00F06802">
        <w:rPr>
          <w:rFonts w:ascii="Times New Roman" w:hAnsi="Times New Roman" w:cs="Times New Roman"/>
          <w:spacing w:val="-4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его</w:t>
      </w:r>
      <w:r w:rsidRPr="00F06802">
        <w:rPr>
          <w:rFonts w:ascii="Times New Roman" w:hAnsi="Times New Roman" w:cs="Times New Roman"/>
          <w:spacing w:val="-3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сотрудников,</w:t>
      </w:r>
      <w:r w:rsidRPr="00F06802">
        <w:rPr>
          <w:rFonts w:ascii="Times New Roman" w:hAnsi="Times New Roman" w:cs="Times New Roman"/>
          <w:spacing w:val="-2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 xml:space="preserve">наиболее </w:t>
      </w:r>
      <w:r w:rsidRPr="00F06802">
        <w:rPr>
          <w:rFonts w:ascii="Times New Roman" w:hAnsi="Times New Roman" w:cs="Times New Roman"/>
          <w:spacing w:val="-47"/>
          <w:sz w:val="20"/>
        </w:rPr>
        <w:t xml:space="preserve">   </w:t>
      </w:r>
      <w:r w:rsidRPr="00F06802">
        <w:rPr>
          <w:rFonts w:ascii="Times New Roman" w:hAnsi="Times New Roman" w:cs="Times New Roman"/>
          <w:sz w:val="20"/>
        </w:rPr>
        <w:t>подготовленных</w:t>
      </w:r>
      <w:r w:rsidRPr="00F06802">
        <w:rPr>
          <w:rFonts w:ascii="Times New Roman" w:hAnsi="Times New Roman" w:cs="Times New Roman"/>
          <w:spacing w:val="1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и активных</w:t>
      </w:r>
      <w:r w:rsidRPr="00F06802">
        <w:rPr>
          <w:rFonts w:ascii="Times New Roman" w:hAnsi="Times New Roman" w:cs="Times New Roman"/>
          <w:spacing w:val="1"/>
          <w:sz w:val="20"/>
        </w:rPr>
        <w:t xml:space="preserve"> </w:t>
      </w:r>
      <w:r w:rsidRPr="00F06802">
        <w:rPr>
          <w:rFonts w:ascii="Times New Roman" w:hAnsi="Times New Roman" w:cs="Times New Roman"/>
          <w:sz w:val="20"/>
        </w:rPr>
        <w:t>жильцов.</w:t>
      </w:r>
    </w:p>
    <w:p w14:paraId="635355B2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8F1A26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55EEFB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B42D4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920088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CE7790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269497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00B186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043CA1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18E62B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B48005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C4A7B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CDA3B2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DE0784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4D23B0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B71572" w14:textId="77777777" w:rsidR="00C645F2" w:rsidRDefault="00C645F2" w:rsidP="00C645F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546E00" w14:textId="3C1BD1F2" w:rsidR="006C6DD4" w:rsidRPr="006C6DD4" w:rsidRDefault="006C6DD4" w:rsidP="006C6DD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6DD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C0CAD26" w14:textId="77777777" w:rsidR="006C6DD4" w:rsidRPr="006C6DD4" w:rsidRDefault="006C6DD4" w:rsidP="006C6DD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6DD4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6F4F3731" w14:textId="1D5B58A8" w:rsidR="00C645F2" w:rsidRDefault="006C6DD4" w:rsidP="006C6DD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6DD4">
        <w:rPr>
          <w:rFonts w:ascii="Times New Roman" w:hAnsi="Times New Roman" w:cs="Times New Roman"/>
          <w:sz w:val="28"/>
          <w:szCs w:val="28"/>
        </w:rPr>
        <w:t>от 30.12.2022 г. № 151</w:t>
      </w:r>
    </w:p>
    <w:p w14:paraId="3FFD34EB" w14:textId="77777777" w:rsidR="006C6DD4" w:rsidRDefault="006C6DD4" w:rsidP="006C6DD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809415E" w14:textId="77777777" w:rsidR="006C6DD4" w:rsidRDefault="006C6DD4" w:rsidP="006C6DD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3849B62" w14:textId="77777777" w:rsidR="006C6DD4" w:rsidRPr="006C6DD4" w:rsidRDefault="006C6DD4" w:rsidP="006C6D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ПРОГРАММА </w:t>
      </w:r>
    </w:p>
    <w:p w14:paraId="3149CE67" w14:textId="77777777" w:rsidR="006C6DD4" w:rsidRPr="006C6DD4" w:rsidRDefault="006C6DD4" w:rsidP="006C6D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обучения неработающего населения</w:t>
      </w:r>
      <w:r w:rsidRPr="006C6DD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</w:t>
      </w:r>
    </w:p>
    <w:p w14:paraId="77800A0D" w14:textId="27C89FA7" w:rsidR="006C6DD4" w:rsidRPr="006C6DD4" w:rsidRDefault="006C6DD4" w:rsidP="006C6DD4">
      <w:pPr>
        <w:pStyle w:val="a5"/>
        <w:keepNext/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</w:pPr>
      <w:r w:rsidRPr="006C6DD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Общие положения</w:t>
      </w:r>
    </w:p>
    <w:p w14:paraId="060E7D40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обучения неработающего населения в области гражданской обороны и защиты от чрезвычайных ситуаций природного и техногенного характера (далее - Программа) является одним из элементов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14:paraId="74E7C2B5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определяет основы организации и порядок обязательного обучения неработающего населения в целях подготовки их к умелым действиям при угрозе и возникновении аварий, катастроф и стихийных бедствий, а также опасностей, возникающих при ведении военных действий или вследствие этих действий, с учетом специфических особенностей административных и экономических регионов.</w:t>
      </w:r>
    </w:p>
    <w:p w14:paraId="7A259E60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Программе изложены методика обучения неработающего населения, тематика и расчет часов, определяющих базовое содержание подготовки, а также требования к уровню знаний, умений и навыков неработающего населения, прошедшего обучение.</w:t>
      </w:r>
    </w:p>
    <w:p w14:paraId="1039B633" w14:textId="0283ACAC" w:rsidR="006C6DD4" w:rsidRPr="006C6DD4" w:rsidRDefault="006C6DD4" w:rsidP="006C6DD4">
      <w:pPr>
        <w:pStyle w:val="a5"/>
        <w:keepNext/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</w:pPr>
      <w:r w:rsidRPr="006C6DD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Организация обучения</w:t>
      </w:r>
    </w:p>
    <w:p w14:paraId="110F769B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Обучение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 </w:t>
      </w:r>
      <w:r w:rsidRPr="006C6D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12.02.1998  № 28-ФЗ «О гражданской обороне», от 21.12.1994 № 68-ФЗ «О защите населения и территорий от чрезвычайных ситуаций природного и техногенного характера», постановлений Правительства РФ от 04.09.2003 № 547«О подготовке населения в области защиты от чрезвычайных ситуаций природного и техногенного характера», от 02.11.2000 № 841 «Об утверждении Положения об организации подготовки населения в области гражданской обороны</w:t>
      </w: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945D501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на 12 часов.</w:t>
      </w:r>
    </w:p>
    <w:p w14:paraId="27093FC9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2.3. Обучение неработающего населения проводится на учебно-консультационных пунктах (далее - УКП) при жилищно-эксплуатационных органах, административных учреждениях наибольшего скопления людей (библиотеки, школы, почтовые отделения), количество и размещение которых </w:t>
      </w: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определяется нормативно-правовыми актами Администрации сельского поселения.</w:t>
      </w:r>
    </w:p>
    <w:p w14:paraId="28E0D33E" w14:textId="102F59A1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2.4. Для проведения занятий создаются учебные группы из жителей нескольких малых домов. Состав группы, как правило, не должен превышать </w:t>
      </w:r>
      <w:r w:rsidR="001E4E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0-</w:t>
      </w:r>
      <w:r w:rsidR="001E4E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 человек. </w:t>
      </w:r>
    </w:p>
    <w:p w14:paraId="5414C777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создании учебных групп желательно учитывать возраст, состояние здоровья, уровень подготовки обучаемых по вопросам гражданской обороны и защиты от чрезвычайных ситуаций. В каждой из них назначается старший.</w:t>
      </w:r>
    </w:p>
    <w:p w14:paraId="3C35072F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проведения занятий и консультаций привлекаются нештатные инструкторы (консультанты), специалисты административных, жилищно-эксплуатационных органов и учреждений, прошедшие подготовку на курсах гражданской обороны муниципальных образований. По медицинским темам и по вопросам психологической подготовки занятия проводят работники органов здравоохранения. Для отработки наиболее сложных тем, проведения практических занятий, тренировок привлекаются штатные работники органов управления ГОЧС и преподаватели курсов гражданской обороны.</w:t>
      </w:r>
    </w:p>
    <w:p w14:paraId="59615F94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Руководителей учебных групп назначают руководители административных, жилищно-эксплуатационных органов и учреждений, при которых создаются учебно-консультационные пункты. </w:t>
      </w:r>
    </w:p>
    <w:p w14:paraId="079C91E0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 Занятия проводятся на собственной учебной материальной базе или на базе прикрепленных объектов экономики. Они должны обеспечиваться необходимым имуществом и оборудованием, учебными и наглядными пособиями. При этом предпочтение отдается техническим средствам обучения, образцам средств защиты, измерительной аппаратуре, специальной технике ведения спасательных и других неотложных работ. На занятиях следует проводить дискуссии, обучающие игры, в том числе и компьютерные, использовать диапозитивы, учебные кинофильмы, видео- и аудиоматериалы.</w:t>
      </w:r>
    </w:p>
    <w:p w14:paraId="1C950170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2.6. Руководителям административных, жилищно-эксплуатационных органов и учреждений наибольшего скопления людей предоставляется право с учетом местных физико-географических условий, особенностей контингента обучаемых, степени усвоения ранее изученных вопросов и других факторов корректировать расчет времени, отводимого на изучение отдельных тем примерной программы, уточнять формы и методы проведения занятий. Вышеуказанные особенности, а также разбивка тем на отдельные занятия должны найти отражение в разрабатываемых рабочих программах.</w:t>
      </w:r>
    </w:p>
    <w:p w14:paraId="1B64EEF8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2.7. Руководящий состав гражданской обороны и звеньев областной территориальной подсистемы РСЧС (далее ОТП РСЧС), органов местного самоуправления и организаций оказывают организационную, техническую и методическую помощь руководителям учебных групп, осуществляют постоянный </w:t>
      </w:r>
      <w:proofErr w:type="gramStart"/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  за</w:t>
      </w:r>
      <w:proofErr w:type="gramEnd"/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 подготовкой и проведением занятий, о чем делают соответствующую запись в журнале учета занятий.</w:t>
      </w:r>
    </w:p>
    <w:p w14:paraId="0A306C4D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2.8. Ответственность за организацию обучения неработающего населения возлагается </w:t>
      </w:r>
      <w:proofErr w:type="gramStart"/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  руководителей</w:t>
      </w:r>
      <w:proofErr w:type="gramEnd"/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 административных, жилищно-эксплуатационных органов и учреждений наибольшего скопления людей, а в </w:t>
      </w: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сельской местности, кроме этого - на руководителя органа местного самоуправления.</w:t>
      </w:r>
    </w:p>
    <w:p w14:paraId="7EB76F08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2.9. В ходе занятий серьезное внимание должно уделяться психологической подготовке обучаемых, выработке у них уверенности в надежности и эффективности мероприятий гражданской обороны и единой государственной системы предупреждения и ликвидации чрезвычайных ситуаций, воспитанию стойкости, готовности действовать в сложной обстановке, при высокой организованности и дисциплине.</w:t>
      </w:r>
    </w:p>
    <w:p w14:paraId="5E2B746D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2.10. Учебный год в организациях завершается итоговым занятием. Оно проводится в целях проверки результатов обучения, закрепления полученных знаний и практических навыков. При этом обучаемые сдают зачет в объеме изученной программы с выполнением практического задания (норматива) по одной из тем программы.</w:t>
      </w:r>
    </w:p>
    <w:p w14:paraId="441E5071" w14:textId="77777777" w:rsidR="006C6DD4" w:rsidRPr="006C6DD4" w:rsidRDefault="006C6DD4" w:rsidP="006C6DD4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Планируемые результаты обучения</w:t>
      </w:r>
    </w:p>
    <w:p w14:paraId="5A00C688" w14:textId="77777777" w:rsidR="006C6DD4" w:rsidRPr="006C6DD4" w:rsidRDefault="006C6DD4" w:rsidP="006C6DD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результате обучения неработающее население должно:</w:t>
      </w:r>
    </w:p>
    <w:p w14:paraId="6ACD342F" w14:textId="77777777" w:rsidR="006C6DD4" w:rsidRPr="006C6DD4" w:rsidRDefault="006C6DD4" w:rsidP="006C6DD4">
      <w:pPr>
        <w:spacing w:before="240" w:after="6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x-none" w:eastAsia="x-none"/>
          <w14:ligatures w14:val="none"/>
        </w:rPr>
      </w:pPr>
      <w:r w:rsidRPr="006C6DD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x-none" w:eastAsia="x-none"/>
          <w14:ligatures w14:val="none"/>
        </w:rPr>
        <w:t>знать:</w:t>
      </w:r>
    </w:p>
    <w:p w14:paraId="5D57D4AD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основные требования руководящих документов по вопросам гражданской обороны и защиты населения в чрезвычайных ситуациях; </w:t>
      </w:r>
    </w:p>
    <w:p w14:paraId="0D86D661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задачи и возможности единой государственной системы предупреждения и ликвидации чрезвычайных ситуаций в обеспечении защиты населения в чрезвычайных ситуациях природного и техногенного характера; </w:t>
      </w:r>
    </w:p>
    <w:p w14:paraId="08DAFF70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основные мероприятия гражданской обороны и ОТП РСЧС по защите населения от опасностей, возникающих при ведении военных действий или вследствие этих действий, а также от последствий чрезвычайных ситуаций природного и техногенного характера; </w:t>
      </w:r>
    </w:p>
    <w:p w14:paraId="54862801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основные принципы, средства и способы защиты от чрезвычайных ситуаций мирного и военного времени, а также правила поведения при их возникновении; </w:t>
      </w:r>
    </w:p>
    <w:p w14:paraId="39B990AB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методы формирования у людей психологической устойчивости к стрессовому воздействию факторов чрезвычайных ситуаций, пути привития навыков управления своим психологическим состоянием; </w:t>
      </w:r>
    </w:p>
    <w:p w14:paraId="1EEFD5F3" w14:textId="77777777" w:rsidR="006C6DD4" w:rsidRPr="006C6DD4" w:rsidRDefault="006C6DD4" w:rsidP="006C6DD4">
      <w:pPr>
        <w:spacing w:before="240" w:after="60" w:line="240" w:lineRule="auto"/>
        <w:ind w:firstLine="709"/>
        <w:contextualSpacing/>
        <w:jc w:val="both"/>
        <w:outlineLvl w:val="4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x-none" w:eastAsia="x-none"/>
          <w14:ligatures w14:val="none"/>
        </w:rPr>
      </w:pPr>
      <w:r w:rsidRPr="006C6DD4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x-none" w:eastAsia="x-none"/>
          <w14:ligatures w14:val="none"/>
        </w:rPr>
        <w:t>уметь:</w:t>
      </w:r>
    </w:p>
    <w:p w14:paraId="71EF9F58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 </w:t>
      </w:r>
    </w:p>
    <w:p w14:paraId="10C0EB88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защищать себя и членов семьи от чрезвычайных ситуаций мирного и военного времени, четко и уверенно действовать в случае производственной аварии на своем объекте; </w:t>
      </w:r>
    </w:p>
    <w:p w14:paraId="54187DEC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пользоваться средствами коллективной и индивидуальной защиты, приборами радиационной и химической разведки; </w:t>
      </w:r>
    </w:p>
    <w:p w14:paraId="4AA3A572" w14:textId="77777777" w:rsidR="006C6DD4" w:rsidRPr="006C6DD4" w:rsidRDefault="006C6DD4" w:rsidP="006C6D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оказывать первую медицинскую помощь при травмах и повреждениях. </w:t>
      </w:r>
    </w:p>
    <w:p w14:paraId="030ED0AC" w14:textId="77777777" w:rsidR="006C6DD4" w:rsidRPr="006C6DD4" w:rsidRDefault="006C6DD4" w:rsidP="006C6DD4">
      <w:pPr>
        <w:keepNext/>
        <w:spacing w:before="120" w:after="12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x-none"/>
          <w14:ligatures w14:val="none"/>
        </w:rPr>
      </w:pPr>
      <w:r w:rsidRPr="006C6DD4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4. Рекомендуемая тематика и расчет часов учебных занятий</w:t>
      </w:r>
    </w:p>
    <w:p w14:paraId="6A680A2F" w14:textId="77777777" w:rsidR="006C6DD4" w:rsidRPr="006C6DD4" w:rsidRDefault="006C6DD4" w:rsidP="006C6DD4">
      <w:pPr>
        <w:widowControl w:val="0"/>
        <w:autoSpaceDE w:val="0"/>
        <w:autoSpaceDN w:val="0"/>
        <w:spacing w:before="10" w:after="0" w:line="240" w:lineRule="auto"/>
        <w:contextualSpacing/>
        <w:rPr>
          <w:rFonts w:ascii="Times New Roman" w:eastAsia="Times New Roman" w:hAnsi="Times New Roman" w:cs="Times New Roman"/>
          <w:kern w:val="0"/>
          <w:sz w:val="21"/>
          <w:szCs w:val="28"/>
          <w14:ligatures w14:val="none"/>
        </w:rPr>
      </w:pPr>
    </w:p>
    <w:tbl>
      <w:tblPr>
        <w:tblStyle w:val="TableNormal1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20"/>
        <w:gridCol w:w="1560"/>
        <w:gridCol w:w="1134"/>
      </w:tblGrid>
      <w:tr w:rsidR="006C6DD4" w:rsidRPr="006C6DD4" w14:paraId="310547F6" w14:textId="77777777" w:rsidTr="00073E13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B93A8" w14:textId="77777777" w:rsidR="006C6DD4" w:rsidRPr="006C6DD4" w:rsidRDefault="006C6DD4" w:rsidP="006C6DD4">
            <w:pPr>
              <w:ind w:left="249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№</w:t>
            </w:r>
          </w:p>
          <w:p w14:paraId="383C51B3" w14:textId="77777777" w:rsidR="006C6DD4" w:rsidRPr="006C6DD4" w:rsidRDefault="006C6DD4" w:rsidP="006C6DD4">
            <w:pPr>
              <w:ind w:left="19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7064F" w14:textId="77777777" w:rsidR="006C6DD4" w:rsidRPr="006C6DD4" w:rsidRDefault="006C6DD4" w:rsidP="006C6DD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59ED12" w14:textId="77777777" w:rsidR="006C6DD4" w:rsidRPr="006C6DD4" w:rsidRDefault="006C6DD4" w:rsidP="006C6DD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8CCCA" w14:textId="77777777" w:rsidR="006C6DD4" w:rsidRPr="006C6DD4" w:rsidRDefault="006C6DD4" w:rsidP="006C6DD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6C6DD4" w:rsidRPr="006C6DD4" w14:paraId="21D8BB13" w14:textId="77777777" w:rsidTr="00073E13">
        <w:trPr>
          <w:trHeight w:val="9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7565" w14:textId="77777777" w:rsidR="006C6DD4" w:rsidRPr="006C6DD4" w:rsidRDefault="006C6DD4" w:rsidP="006C6DD4">
            <w:pPr>
              <w:spacing w:before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F2730B" w14:textId="77777777" w:rsidR="006C6DD4" w:rsidRPr="006C6DD4" w:rsidRDefault="006C6DD4" w:rsidP="006C6DD4">
            <w:pPr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342E30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Правовые основы защиты населения Егорлыкского </w:t>
            </w:r>
            <w:proofErr w:type="gramStart"/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района  от</w:t>
            </w:r>
            <w:proofErr w:type="gramEnd"/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чрезвычайных ситуаций. Возможные на территории Егорлыкского района ситуации и их последствия для населения.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DC9BF7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812DE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6DD4" w:rsidRPr="006C6DD4" w14:paraId="2694D3F5" w14:textId="77777777" w:rsidTr="00073E13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8C04" w14:textId="77777777" w:rsidR="006C6DD4" w:rsidRPr="006C6DD4" w:rsidRDefault="006C6DD4" w:rsidP="006C6DD4">
            <w:pPr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412D33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Оповещение и порядок действия населения в случае возникновения ЧС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FDCC2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74F982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6DD4" w:rsidRPr="006C6DD4" w14:paraId="56C80264" w14:textId="77777777" w:rsidTr="00073E13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42EC7" w14:textId="77777777" w:rsidR="006C6DD4" w:rsidRPr="006C6DD4" w:rsidRDefault="006C6DD4" w:rsidP="006C6DD4">
            <w:pPr>
              <w:spacing w:before="151"/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D35AC9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Классификация и характеристика ЧС природного и техногенного характера.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Способы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защиты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ЧС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природного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техногенного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характера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4ED0B2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92A49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6DD4" w:rsidRPr="006C6DD4" w14:paraId="796B28AF" w14:textId="77777777" w:rsidTr="00073E13">
        <w:trPr>
          <w:trHeight w:val="9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A84B" w14:textId="77777777" w:rsidR="006C6DD4" w:rsidRPr="006C6DD4" w:rsidRDefault="006C6DD4" w:rsidP="006C6DD4">
            <w:pPr>
              <w:spacing w:before="1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1529A6" w14:textId="77777777" w:rsidR="006C6DD4" w:rsidRPr="006C6DD4" w:rsidRDefault="006C6DD4" w:rsidP="006C6DD4">
            <w:pPr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BAE6F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Пожары в жилых и общественных зданиях, их причины и последствия. Меры по предупреждению пожаров. Средства пожаротушения и способы их применения.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F85BB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0A339F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6DD4" w:rsidRPr="006C6DD4" w14:paraId="66B181BA" w14:textId="77777777" w:rsidTr="00073E13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BE2F" w14:textId="77777777" w:rsidR="006C6DD4" w:rsidRPr="006C6DD4" w:rsidRDefault="006C6DD4" w:rsidP="006C6DD4">
            <w:pPr>
              <w:spacing w:before="151"/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00C740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Лесные пожары. Способы предупреждения лесных пожаров, защиты от них и их тушения.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8A23C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A4DCA6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6DD4" w:rsidRPr="006C6DD4" w14:paraId="45DEAC78" w14:textId="77777777" w:rsidTr="00073E13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A9F7" w14:textId="77777777" w:rsidR="006C6DD4" w:rsidRPr="006C6DD4" w:rsidRDefault="006C6DD4" w:rsidP="006C6DD4">
            <w:pPr>
              <w:spacing w:before="151"/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E74A0F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Массовые заболевания. Правила поведения населения при проведении изоляционно-ограничительных мероприятий.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111FC8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FCF8B9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6DD4" w:rsidRPr="006C6DD4" w14:paraId="3FDC167D" w14:textId="77777777" w:rsidTr="00073E13">
        <w:trPr>
          <w:trHeight w:val="63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B5A94" w14:textId="77777777" w:rsidR="006C6DD4" w:rsidRPr="006C6DD4" w:rsidRDefault="006C6DD4" w:rsidP="006C6DD4">
            <w:pPr>
              <w:spacing w:before="148"/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1E9138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Аварии на автомобильном транспорте. Меры безопасности и способы предупреждения дорожно-транспортных происшествий.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B5E6AF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5FC381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6DD4" w:rsidRPr="006C6DD4" w14:paraId="48EA5748" w14:textId="77777777" w:rsidTr="00073E13">
        <w:trPr>
          <w:trHeight w:val="9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7F17" w14:textId="77777777" w:rsidR="006C6DD4" w:rsidRPr="006C6DD4" w:rsidRDefault="006C6DD4" w:rsidP="006C6DD4">
            <w:pPr>
              <w:spacing w:before="1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B392B6" w14:textId="77777777" w:rsidR="006C6DD4" w:rsidRPr="006C6DD4" w:rsidRDefault="006C6DD4" w:rsidP="006C6DD4">
            <w:pPr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10259D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Первая помощь пострадавшим в чрезвычайных ситуациях. Классификация. Основные правила оказания первой помощи.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Экстренная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реанимационная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помощь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FB52E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566194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6DD4" w:rsidRPr="006C6DD4" w14:paraId="67829275" w14:textId="77777777" w:rsidTr="00073E13"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37CD" w14:textId="77777777" w:rsidR="006C6DD4" w:rsidRPr="006C6DD4" w:rsidRDefault="006C6DD4" w:rsidP="006C6DD4">
            <w:pPr>
              <w:spacing w:before="148"/>
              <w:ind w:left="11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209ABA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Первая помощь при кровотечениях и ранениях. Способы остановки кровотечения. Правила и приемы наложения повязок на раны.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9096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A39B1D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6DD4" w:rsidRPr="006C6DD4" w14:paraId="5283D18C" w14:textId="77777777" w:rsidTr="00073E13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7410" w14:textId="77777777" w:rsidR="006C6DD4" w:rsidRPr="006C6DD4" w:rsidRDefault="006C6DD4" w:rsidP="006C6DD4">
            <w:pPr>
              <w:spacing w:before="151"/>
              <w:ind w:left="224" w:right="2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265053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Первая помощь при ушибах, вывихах и переломах.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Способы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транспортировки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пострадавших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E430B4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2D5E34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C6DD4" w:rsidRPr="006C6DD4" w14:paraId="66F6D24D" w14:textId="77777777" w:rsidTr="00073E13">
        <w:trPr>
          <w:trHeight w:val="9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DD7" w14:textId="77777777" w:rsidR="006C6DD4" w:rsidRPr="006C6DD4" w:rsidRDefault="006C6DD4" w:rsidP="006C6DD4">
            <w:pPr>
              <w:spacing w:before="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876CC1" w14:textId="77777777" w:rsidR="006C6DD4" w:rsidRPr="006C6DD4" w:rsidRDefault="006C6DD4" w:rsidP="006C6DD4">
            <w:pPr>
              <w:ind w:left="224" w:right="2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63CBB4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Первая помощь при ожогах, отморожении, при тепловом и солнечном ударах, при поражениях электрическим током, при обмороке.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Первая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помощь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утопающему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A9CF2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B3C0C4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6DD4" w:rsidRPr="006C6DD4" w14:paraId="68D9798E" w14:textId="77777777" w:rsidTr="00073E13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ECF88" w14:textId="77777777" w:rsidR="006C6DD4" w:rsidRPr="006C6DD4" w:rsidRDefault="006C6DD4" w:rsidP="006C6DD4">
            <w:pPr>
              <w:ind w:left="224" w:right="2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9C5C09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Основы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ухода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больными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83B7FC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</w:t>
            </w:r>
            <w:proofErr w:type="spellEnd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61BE8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6DD4" w:rsidRPr="006C6DD4" w14:paraId="05708B11" w14:textId="77777777" w:rsidTr="00073E13">
        <w:trPr>
          <w:trHeight w:val="6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3A76" w14:textId="77777777" w:rsidR="006C6DD4" w:rsidRPr="006C6DD4" w:rsidRDefault="006C6DD4" w:rsidP="006C6DD4">
            <w:pPr>
              <w:spacing w:before="151"/>
              <w:ind w:left="224" w:right="2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E4C711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 работников организаций в условиях негативных и опасных факторов бытового характера.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B596F1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C6522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C6DD4" w:rsidRPr="006C6DD4" w14:paraId="6A28DD7E" w14:textId="77777777" w:rsidTr="00073E13">
        <w:trPr>
          <w:trHeight w:val="3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CA1E" w14:textId="77777777" w:rsidR="006C6DD4" w:rsidRPr="006C6DD4" w:rsidRDefault="006C6DD4" w:rsidP="006C6DD4">
            <w:pPr>
              <w:ind w:left="224" w:right="21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BDAA8E" w14:textId="77777777" w:rsidR="006C6DD4" w:rsidRPr="006C6DD4" w:rsidRDefault="006C6DD4" w:rsidP="006C6DD4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 населения при угрозе и совершении террористических акций.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44D245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435BE3" w14:textId="77777777" w:rsidR="006C6DD4" w:rsidRPr="006C6DD4" w:rsidRDefault="006C6DD4" w:rsidP="006C6DD4">
            <w:pPr>
              <w:ind w:firstLine="3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D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14:paraId="3CC6164C" w14:textId="77777777" w:rsidR="006C6DD4" w:rsidRPr="006C6DD4" w:rsidRDefault="006C6DD4" w:rsidP="006C6DD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p w14:paraId="16522E30" w14:textId="77777777" w:rsidR="006C6DD4" w:rsidRPr="006C6DD4" w:rsidRDefault="006C6DD4" w:rsidP="006C6DD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C2B356" w14:textId="77777777" w:rsidR="006C6DD4" w:rsidRPr="006C6DD4" w:rsidRDefault="006C6DD4" w:rsidP="006C6DD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66EA84" w14:textId="2694DF62" w:rsidR="006C6DD4" w:rsidRPr="006C6DD4" w:rsidRDefault="006C6DD4" w:rsidP="006C6DD4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C6D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УКП ГОЧС</w:t>
      </w:r>
      <w:r w:rsidRPr="006C6DD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_____________                                _____________</w:t>
      </w:r>
    </w:p>
    <w:p w14:paraId="203FC8F5" w14:textId="77777777" w:rsidR="006C6DD4" w:rsidRPr="006C6DD4" w:rsidRDefault="006C6DD4" w:rsidP="006C6DD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vertAlign w:val="superscript"/>
          <w14:ligatures w14:val="none"/>
        </w:rPr>
      </w:pPr>
      <w:r w:rsidRPr="006C6DD4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vertAlign w:val="superscript"/>
          <w14:ligatures w14:val="none"/>
        </w:rPr>
        <w:t xml:space="preserve">                                                                                                                                (</w:t>
      </w:r>
      <w:proofErr w:type="gramStart"/>
      <w:r w:rsidRPr="006C6DD4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vertAlign w:val="superscript"/>
          <w14:ligatures w14:val="none"/>
        </w:rPr>
        <w:t xml:space="preserve">подпись)   </w:t>
      </w:r>
      <w:proofErr w:type="gramEnd"/>
      <w:r w:rsidRPr="006C6DD4">
        <w:rPr>
          <w:rFonts w:ascii="Times New Roman" w:eastAsia="Times New Roman" w:hAnsi="Times New Roman" w:cs="Times New Roman"/>
          <w:bCs/>
          <w:spacing w:val="-4"/>
          <w:kern w:val="0"/>
          <w:sz w:val="24"/>
          <w:szCs w:val="24"/>
          <w:vertAlign w:val="superscript"/>
          <w14:ligatures w14:val="none"/>
        </w:rPr>
        <w:t xml:space="preserve">                                                                                      (фамилия)</w:t>
      </w:r>
    </w:p>
    <w:p w14:paraId="2449B385" w14:textId="77777777" w:rsidR="006C6DD4" w:rsidRDefault="006C6DD4" w:rsidP="006C6D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9F7A6A" w14:textId="77777777" w:rsidR="00F06802" w:rsidRDefault="00F06802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A951B67" w14:textId="384A68B3" w:rsidR="00895F27" w:rsidRPr="002B5B6F" w:rsidRDefault="00895F27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154907B3" w14:textId="77777777" w:rsidR="00895F27" w:rsidRPr="002B5B6F" w:rsidRDefault="00895F27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2DB92A3B" w14:textId="77777777" w:rsidR="00895F27" w:rsidRDefault="00895F27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от 30.12.2022 г. № 151</w:t>
      </w:r>
    </w:p>
    <w:p w14:paraId="3395E8DC" w14:textId="77777777" w:rsidR="00895F27" w:rsidRDefault="00895F27" w:rsidP="00895F27">
      <w:pPr>
        <w:pStyle w:val="a3"/>
        <w:tabs>
          <w:tab w:val="left" w:pos="10662"/>
        </w:tabs>
        <w:spacing w:before="151"/>
        <w:ind w:left="0"/>
        <w:contextualSpacing/>
        <w:jc w:val="right"/>
      </w:pPr>
      <w:r>
        <w:t>"Утверждаю"</w:t>
      </w:r>
      <w:r>
        <w:rPr>
          <w:spacing w:val="1"/>
        </w:rPr>
        <w:t xml:space="preserve"> </w:t>
      </w:r>
      <w:r>
        <w:t>Руководитель</w:t>
      </w:r>
    </w:p>
    <w:p w14:paraId="19130815" w14:textId="77777777" w:rsidR="00895F27" w:rsidRDefault="00895F27" w:rsidP="00895F27">
      <w:pPr>
        <w:pStyle w:val="a3"/>
        <w:spacing w:before="2"/>
        <w:ind w:left="0"/>
        <w:contextualSpacing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50C248F" wp14:editId="0DE340D1">
                <wp:simplePos x="0" y="0"/>
                <wp:positionH relativeFrom="page">
                  <wp:posOffset>5020945</wp:posOffset>
                </wp:positionH>
                <wp:positionV relativeFrom="paragraph">
                  <wp:posOffset>197485</wp:posOffset>
                </wp:positionV>
                <wp:extent cx="890270" cy="1270"/>
                <wp:effectExtent l="10795" t="6985" r="13335" b="10795"/>
                <wp:wrapTopAndBottom/>
                <wp:docPr id="33088814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2"/>
                            <a:gd name="T2" fmla="+- 0 9309 7907"/>
                            <a:gd name="T3" fmla="*/ T2 w 1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2">
                              <a:moveTo>
                                <a:pt x="0" y="0"/>
                              </a:moveTo>
                              <a:lnTo>
                                <a:pt x="14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8F5A" id="Полилиния: фигура 2" o:spid="_x0000_s1026" style="position:absolute;margin-left:395.35pt;margin-top:15.55pt;width:70.1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" path="m,l1402,e" filled="f" strokeweight=".19811mm">
                <v:path arrowok="t" o:connecttype="custom" o:connectlocs="0,0;890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23A549C" wp14:editId="72CCD7D5">
                <wp:simplePos x="0" y="0"/>
                <wp:positionH relativeFrom="page">
                  <wp:posOffset>6044565</wp:posOffset>
                </wp:positionH>
                <wp:positionV relativeFrom="paragraph">
                  <wp:posOffset>197485</wp:posOffset>
                </wp:positionV>
                <wp:extent cx="977265" cy="1270"/>
                <wp:effectExtent l="5715" t="6985" r="7620" b="10795"/>
                <wp:wrapTopAndBottom/>
                <wp:docPr id="1231974655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9519 9519"/>
                            <a:gd name="T1" fmla="*/ T0 w 1539"/>
                            <a:gd name="T2" fmla="+- 0 11058 9519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0C679" id="Полилиния: фигура 1" o:spid="_x0000_s1026" style="position:absolute;margin-left:475.95pt;margin-top:15.55pt;width:7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" path="m,l1539,e" filled="f" strokeweight=".19811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</w:p>
    <w:p w14:paraId="0A29BE09" w14:textId="77777777" w:rsidR="00895F27" w:rsidRDefault="00895F27" w:rsidP="00895F27">
      <w:pPr>
        <w:pStyle w:val="a3"/>
        <w:tabs>
          <w:tab w:val="left" w:pos="1453"/>
        </w:tabs>
        <w:ind w:left="0"/>
        <w:contextualSpacing/>
        <w:jc w:val="right"/>
      </w:pPr>
      <w:r>
        <w:t>(подпись)</w:t>
      </w:r>
      <w:r>
        <w:tab/>
        <w:t>(фамилия)</w:t>
      </w:r>
    </w:p>
    <w:p w14:paraId="7E6C1FC8" w14:textId="77777777" w:rsidR="00895F27" w:rsidRDefault="00895F27" w:rsidP="00895F27">
      <w:pPr>
        <w:pStyle w:val="a3"/>
        <w:tabs>
          <w:tab w:val="left" w:pos="397"/>
          <w:tab w:val="left" w:pos="719"/>
          <w:tab w:val="left" w:pos="2184"/>
          <w:tab w:val="left" w:pos="3024"/>
        </w:tabs>
        <w:ind w:left="0"/>
        <w:contextualSpacing/>
        <w:jc w:val="right"/>
      </w:pPr>
      <w:r>
        <w:t>"</w:t>
      </w:r>
      <w:r>
        <w:rPr>
          <w:u w:val="single"/>
        </w:rPr>
        <w:tab/>
      </w: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</w:p>
    <w:p w14:paraId="545EE784" w14:textId="77777777" w:rsidR="00895F27" w:rsidRDefault="00895F27" w:rsidP="00895F27">
      <w:pPr>
        <w:pStyle w:val="a3"/>
        <w:tabs>
          <w:tab w:val="left" w:pos="397"/>
          <w:tab w:val="left" w:pos="719"/>
          <w:tab w:val="left" w:pos="2184"/>
          <w:tab w:val="left" w:pos="3024"/>
        </w:tabs>
        <w:ind w:left="0"/>
        <w:contextualSpacing/>
        <w:jc w:val="right"/>
      </w:pPr>
    </w:p>
    <w:p w14:paraId="789D9B06" w14:textId="77777777" w:rsidR="00895F27" w:rsidRDefault="00895F27" w:rsidP="00895F27">
      <w:pPr>
        <w:pStyle w:val="a3"/>
        <w:tabs>
          <w:tab w:val="left" w:pos="397"/>
          <w:tab w:val="left" w:pos="719"/>
          <w:tab w:val="left" w:pos="2184"/>
          <w:tab w:val="left" w:pos="3024"/>
        </w:tabs>
        <w:ind w:left="0"/>
        <w:contextualSpacing/>
        <w:jc w:val="right"/>
      </w:pPr>
    </w:p>
    <w:p w14:paraId="723443E9" w14:textId="77777777" w:rsidR="00B21259" w:rsidRDefault="00B21259" w:rsidP="00B21259">
      <w:pPr>
        <w:pStyle w:val="a3"/>
        <w:spacing w:before="229" w:line="322" w:lineRule="exact"/>
        <w:ind w:left="0"/>
        <w:jc w:val="center"/>
      </w:pPr>
      <w:r>
        <w:t>РАСПИСАНИЕ</w:t>
      </w:r>
    </w:p>
    <w:p w14:paraId="5A1E38A1" w14:textId="77777777" w:rsidR="00B21259" w:rsidRDefault="00B21259" w:rsidP="00B21259">
      <w:pPr>
        <w:pStyle w:val="a3"/>
        <w:tabs>
          <w:tab w:val="left" w:pos="4767"/>
          <w:tab w:val="left" w:pos="8066"/>
        </w:tabs>
        <w:spacing w:line="242" w:lineRule="auto"/>
        <w:ind w:left="0"/>
        <w:jc w:val="center"/>
      </w:pPr>
      <w:r>
        <w:t>проводимых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УКП </w:t>
      </w:r>
    </w:p>
    <w:p w14:paraId="546F6369" w14:textId="77777777" w:rsidR="00B21259" w:rsidRDefault="00B21259" w:rsidP="00B21259">
      <w:pPr>
        <w:pStyle w:val="a3"/>
        <w:spacing w:before="6"/>
        <w:ind w:left="0"/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866"/>
        <w:gridCol w:w="1518"/>
        <w:gridCol w:w="747"/>
        <w:gridCol w:w="929"/>
        <w:gridCol w:w="1587"/>
        <w:gridCol w:w="1772"/>
        <w:gridCol w:w="1606"/>
      </w:tblGrid>
      <w:tr w:rsidR="00B21259" w14:paraId="6D4BE1A4" w14:textId="77777777" w:rsidTr="00073E13">
        <w:trPr>
          <w:trHeight w:val="1288"/>
        </w:trPr>
        <w:tc>
          <w:tcPr>
            <w:tcW w:w="574" w:type="dxa"/>
          </w:tcPr>
          <w:p w14:paraId="504594B3" w14:textId="77777777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1866" w:type="dxa"/>
          </w:tcPr>
          <w:p w14:paraId="186683E7" w14:textId="77777777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Наименовани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</w:p>
          <w:p w14:paraId="2FDEE579" w14:textId="77777777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мероприятия</w:t>
            </w:r>
            <w:proofErr w:type="spellEnd"/>
          </w:p>
        </w:tc>
        <w:tc>
          <w:tcPr>
            <w:tcW w:w="1518" w:type="dxa"/>
          </w:tcPr>
          <w:p w14:paraId="15162169" w14:textId="77777777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Метод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747" w:type="dxa"/>
          </w:tcPr>
          <w:p w14:paraId="0D0C7371" w14:textId="77777777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Дат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</w:tc>
        <w:tc>
          <w:tcPr>
            <w:tcW w:w="929" w:type="dxa"/>
          </w:tcPr>
          <w:p w14:paraId="31B575AB" w14:textId="77777777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Врем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1587" w:type="dxa"/>
          </w:tcPr>
          <w:p w14:paraId="196FDCC4" w14:textId="77777777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Место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выполнени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1772" w:type="dxa"/>
          </w:tcPr>
          <w:p w14:paraId="73751528" w14:textId="77777777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ь</w:t>
            </w:r>
          </w:p>
        </w:tc>
        <w:tc>
          <w:tcPr>
            <w:tcW w:w="1606" w:type="dxa"/>
          </w:tcPr>
          <w:p w14:paraId="6DB98415" w14:textId="732D9718" w:rsidR="00B21259" w:rsidRDefault="00B21259" w:rsidP="00B21259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Отметка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  </w:t>
            </w:r>
            <w:r>
              <w:rPr>
                <w:sz w:val="28"/>
              </w:rPr>
              <w:t>о</w:t>
            </w:r>
          </w:p>
          <w:p w14:paraId="010D10D8" w14:textId="77777777" w:rsidR="00B21259" w:rsidRDefault="00B21259" w:rsidP="00B21259"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выполнени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B21259" w14:paraId="3F382C19" w14:textId="77777777" w:rsidTr="00073E13">
        <w:trPr>
          <w:trHeight w:val="321"/>
        </w:trPr>
        <w:tc>
          <w:tcPr>
            <w:tcW w:w="574" w:type="dxa"/>
          </w:tcPr>
          <w:p w14:paraId="131C531C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40AD01DC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14:paraId="482D2099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14:paraId="064878F5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14:paraId="25550DA5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14:paraId="4AF94716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5828F028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</w:tcPr>
          <w:p w14:paraId="35920E37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</w:tr>
      <w:tr w:rsidR="00B21259" w14:paraId="46880548" w14:textId="77777777" w:rsidTr="00073E13">
        <w:trPr>
          <w:trHeight w:val="323"/>
        </w:trPr>
        <w:tc>
          <w:tcPr>
            <w:tcW w:w="574" w:type="dxa"/>
          </w:tcPr>
          <w:p w14:paraId="690085EF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541F0D45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14:paraId="464CFC0A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14:paraId="126DDBA9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14:paraId="1B909593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14:paraId="14C6DE34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2C473467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</w:tcPr>
          <w:p w14:paraId="42B22025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</w:tr>
      <w:tr w:rsidR="00B21259" w14:paraId="5D3EABE4" w14:textId="77777777" w:rsidTr="00073E13">
        <w:trPr>
          <w:trHeight w:val="321"/>
        </w:trPr>
        <w:tc>
          <w:tcPr>
            <w:tcW w:w="574" w:type="dxa"/>
          </w:tcPr>
          <w:p w14:paraId="6B3F6CD3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7B3EDA67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14:paraId="354D9615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14:paraId="7C83766C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14:paraId="5A63026C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14:paraId="2360C65F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52A6FBE2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</w:tcPr>
          <w:p w14:paraId="6B19F0FB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</w:tr>
      <w:tr w:rsidR="00B21259" w14:paraId="4B753D61" w14:textId="77777777" w:rsidTr="00073E13">
        <w:trPr>
          <w:trHeight w:val="321"/>
        </w:trPr>
        <w:tc>
          <w:tcPr>
            <w:tcW w:w="574" w:type="dxa"/>
          </w:tcPr>
          <w:p w14:paraId="48553A72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08B0017B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14:paraId="63358BE5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14:paraId="1844C395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14:paraId="210FFA7B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14:paraId="7D0901DE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5D99A2E6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</w:tcPr>
          <w:p w14:paraId="6A0B3821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</w:tr>
      <w:tr w:rsidR="00B21259" w14:paraId="6DEFE1D1" w14:textId="77777777" w:rsidTr="00073E13">
        <w:trPr>
          <w:trHeight w:val="323"/>
        </w:trPr>
        <w:tc>
          <w:tcPr>
            <w:tcW w:w="574" w:type="dxa"/>
          </w:tcPr>
          <w:p w14:paraId="6BC08196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14:paraId="53383F0B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14:paraId="2FD76409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</w:tcPr>
          <w:p w14:paraId="75257B58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14:paraId="39F9C326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</w:tcPr>
          <w:p w14:paraId="3DC05D19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</w:tcPr>
          <w:p w14:paraId="17C06F30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</w:tcPr>
          <w:p w14:paraId="4C763584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</w:tr>
      <w:tr w:rsidR="00B21259" w14:paraId="4DC7E48A" w14:textId="77777777" w:rsidTr="00073E13">
        <w:trPr>
          <w:trHeight w:val="319"/>
        </w:trPr>
        <w:tc>
          <w:tcPr>
            <w:tcW w:w="574" w:type="dxa"/>
            <w:tcBorders>
              <w:bottom w:val="single" w:sz="6" w:space="0" w:color="000000"/>
            </w:tcBorders>
          </w:tcPr>
          <w:p w14:paraId="26B6F91A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14:paraId="547F1CC2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 w14:paraId="2B7F0ECD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747" w:type="dxa"/>
            <w:tcBorders>
              <w:bottom w:val="single" w:sz="6" w:space="0" w:color="000000"/>
            </w:tcBorders>
          </w:tcPr>
          <w:p w14:paraId="44679D86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14:paraId="5612E95B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14:paraId="2E8F336F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46B4E7F7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14:paraId="2533C2E0" w14:textId="77777777" w:rsidR="00B21259" w:rsidRDefault="00B21259" w:rsidP="00073E13">
            <w:pPr>
              <w:pStyle w:val="TableParagraph"/>
              <w:rPr>
                <w:sz w:val="24"/>
              </w:rPr>
            </w:pPr>
          </w:p>
        </w:tc>
      </w:tr>
    </w:tbl>
    <w:p w14:paraId="089761D2" w14:textId="77777777" w:rsidR="00B21259" w:rsidRDefault="00B21259" w:rsidP="00B21259">
      <w:pPr>
        <w:pStyle w:val="a3"/>
        <w:ind w:left="0"/>
        <w:rPr>
          <w:sz w:val="30"/>
        </w:rPr>
      </w:pPr>
    </w:p>
    <w:p w14:paraId="3290670B" w14:textId="77777777" w:rsidR="00B21259" w:rsidRPr="006D2E3C" w:rsidRDefault="00B21259" w:rsidP="00B21259">
      <w:pPr>
        <w:rPr>
          <w:sz w:val="28"/>
          <w:szCs w:val="28"/>
          <w:lang w:eastAsia="ru-RU"/>
        </w:rPr>
      </w:pPr>
    </w:p>
    <w:p w14:paraId="68CDDBD9" w14:textId="77777777" w:rsidR="00B21259" w:rsidRPr="006D2E3C" w:rsidRDefault="00B21259" w:rsidP="00B21259">
      <w:pPr>
        <w:rPr>
          <w:sz w:val="24"/>
          <w:szCs w:val="24"/>
          <w:lang w:eastAsia="ru-RU"/>
        </w:rPr>
      </w:pPr>
      <w:r w:rsidRPr="00B21259">
        <w:rPr>
          <w:rFonts w:ascii="Times New Roman" w:hAnsi="Times New Roman" w:cs="Times New Roman"/>
          <w:sz w:val="28"/>
          <w:szCs w:val="28"/>
          <w:lang w:eastAsia="ru-RU"/>
        </w:rPr>
        <w:t>Начальник УКП ГОЧС</w:t>
      </w:r>
      <w:r w:rsidRPr="006D2E3C">
        <w:rPr>
          <w:sz w:val="24"/>
          <w:szCs w:val="24"/>
          <w:lang w:eastAsia="ru-RU"/>
        </w:rPr>
        <w:t xml:space="preserve">                          _____________                                  _____________</w:t>
      </w:r>
    </w:p>
    <w:p w14:paraId="3C77FF48" w14:textId="18DFDE28" w:rsidR="00B21259" w:rsidRPr="006D2E3C" w:rsidRDefault="00B21259" w:rsidP="00B21259">
      <w:pPr>
        <w:rPr>
          <w:bCs/>
          <w:spacing w:val="-4"/>
          <w:sz w:val="24"/>
          <w:szCs w:val="24"/>
          <w:vertAlign w:val="superscript"/>
        </w:rPr>
      </w:pPr>
      <w:r w:rsidRPr="00B21259"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(</w:t>
      </w:r>
      <w:proofErr w:type="gramStart"/>
      <w:r w:rsidRPr="00B21259"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  <w:t xml:space="preserve">подпись)   </w:t>
      </w:r>
      <w:proofErr w:type="gramEnd"/>
      <w:r w:rsidRPr="00B21259"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  <w:t xml:space="preserve">  </w:t>
      </w:r>
      <w:r w:rsidRPr="00B21259"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  <w:t xml:space="preserve">  (фамилия)</w:t>
      </w:r>
    </w:p>
    <w:p w14:paraId="725535F4" w14:textId="77777777" w:rsidR="00B21259" w:rsidRDefault="00B21259" w:rsidP="00B21259">
      <w:pPr>
        <w:pStyle w:val="a3"/>
        <w:tabs>
          <w:tab w:val="left" w:pos="397"/>
          <w:tab w:val="left" w:pos="719"/>
          <w:tab w:val="left" w:pos="2184"/>
          <w:tab w:val="left" w:pos="3024"/>
        </w:tabs>
        <w:ind w:left="0"/>
        <w:contextualSpacing/>
        <w:jc w:val="both"/>
      </w:pPr>
    </w:p>
    <w:p w14:paraId="4F385007" w14:textId="77777777" w:rsidR="00E75076" w:rsidRDefault="00E75076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D44246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1821C68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F650D51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2DEB8DD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C272B10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7BA184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F0AD5B5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4D6A30E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9CFEC3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9B99363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2B47FE5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D300489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5CFE226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21EF29D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8F50E47" w14:textId="62B1B0D3" w:rsidR="00E47B48" w:rsidRPr="002B5B6F" w:rsidRDefault="00E47B48" w:rsidP="00E47B4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5" w:name="_Hlk150848324"/>
      <w:r w:rsidRPr="002B5B6F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32A28">
        <w:rPr>
          <w:rFonts w:ascii="Times New Roman" w:hAnsi="Times New Roman" w:cs="Times New Roman"/>
          <w:sz w:val="28"/>
          <w:szCs w:val="28"/>
        </w:rPr>
        <w:t>8</w:t>
      </w:r>
    </w:p>
    <w:p w14:paraId="2C317955" w14:textId="77777777" w:rsidR="00E47B48" w:rsidRPr="002B5B6F" w:rsidRDefault="00E47B48" w:rsidP="00E47B4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01088CEC" w14:textId="77777777" w:rsidR="00E47B48" w:rsidRDefault="00E47B48" w:rsidP="00E47B4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B5B6F">
        <w:rPr>
          <w:rFonts w:ascii="Times New Roman" w:hAnsi="Times New Roman" w:cs="Times New Roman"/>
          <w:sz w:val="28"/>
          <w:szCs w:val="28"/>
        </w:rPr>
        <w:t>от 30.12.2022 г. № 151</w:t>
      </w:r>
    </w:p>
    <w:bookmarkEnd w:id="5"/>
    <w:p w14:paraId="2C83ADFA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539BAC9" w14:textId="77777777" w:rsidR="00E47B48" w:rsidRDefault="00E47B48" w:rsidP="00895F2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022E1F" w14:textId="77777777" w:rsidR="00E47B48" w:rsidRDefault="00E47B48" w:rsidP="00E47B48">
      <w:pPr>
        <w:pStyle w:val="a3"/>
        <w:spacing w:line="322" w:lineRule="exact"/>
        <w:ind w:left="0"/>
        <w:jc w:val="center"/>
      </w:pPr>
      <w:r>
        <w:t>ЖУРНАЛ</w:t>
      </w:r>
      <w:r>
        <w:rPr>
          <w:spacing w:val="-2"/>
        </w:rPr>
        <w:t xml:space="preserve"> </w:t>
      </w:r>
      <w:r>
        <w:t>(лицевая</w:t>
      </w:r>
      <w:r>
        <w:rPr>
          <w:spacing w:val="-3"/>
        </w:rPr>
        <w:t xml:space="preserve"> </w:t>
      </w:r>
      <w:r>
        <w:t>сторона)</w:t>
      </w:r>
    </w:p>
    <w:p w14:paraId="08B04D3B" w14:textId="77777777" w:rsidR="00E47B48" w:rsidRDefault="00E47B48" w:rsidP="00E47B48">
      <w:pPr>
        <w:pStyle w:val="a3"/>
        <w:tabs>
          <w:tab w:val="left" w:pos="7208"/>
          <w:tab w:val="left" w:pos="8341"/>
        </w:tabs>
        <w:ind w:left="0"/>
        <w:jc w:val="center"/>
      </w:pPr>
      <w:r>
        <w:t>учета</w:t>
      </w:r>
      <w:r>
        <w:rPr>
          <w:spacing w:val="-1"/>
        </w:rPr>
        <w:t xml:space="preserve"> </w:t>
      </w:r>
      <w:r>
        <w:t>посещаемости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УКП</w:t>
      </w:r>
      <w:r>
        <w:rPr>
          <w:spacing w:val="-2"/>
        </w:rPr>
        <w:t xml:space="preserve"> </w:t>
      </w:r>
      <w:r>
        <w:t>по ГОЧС</w:t>
      </w:r>
      <w:r>
        <w:rPr>
          <w:u w:val="single"/>
        </w:rPr>
        <w:tab/>
      </w:r>
      <w:r>
        <w:t>при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3D98A5" w14:textId="77777777" w:rsidR="006425E9" w:rsidRDefault="006425E9" w:rsidP="006425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0115B7EE" w14:textId="77777777" w:rsidR="006425E9" w:rsidRDefault="006425E9" w:rsidP="006425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Начало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»_____________2023 г.</w:t>
      </w:r>
    </w:p>
    <w:p w14:paraId="393DCB9A" w14:textId="77777777" w:rsidR="006425E9" w:rsidRDefault="006425E9" w:rsidP="006425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 Окончание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  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»___________2023 г.</w:t>
      </w:r>
    </w:p>
    <w:p w14:paraId="12B897E2" w14:textId="77777777" w:rsidR="006425E9" w:rsidRDefault="006425E9" w:rsidP="006425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4EA77C3D" w14:textId="77777777" w:rsidR="006425E9" w:rsidRDefault="006425E9" w:rsidP="006425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Учет посещаемости мероприятий</w:t>
      </w:r>
    </w:p>
    <w:p w14:paraId="0A560069" w14:textId="448946EF" w:rsidR="006425E9" w:rsidRDefault="006425E9" w:rsidP="006425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(внутренняя форма журнала)</w:t>
      </w:r>
    </w:p>
    <w:p w14:paraId="205A843A" w14:textId="77777777" w:rsidR="006425E9" w:rsidRDefault="006425E9" w:rsidP="006425E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65"/>
        <w:gridCol w:w="1600"/>
        <w:gridCol w:w="1639"/>
        <w:gridCol w:w="1824"/>
        <w:gridCol w:w="1666"/>
        <w:gridCol w:w="1941"/>
      </w:tblGrid>
      <w:tr w:rsidR="006425E9" w14:paraId="383E8940" w14:textId="6D5985E6" w:rsidTr="00A12CB6"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8F74DE" w14:textId="77777777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98353A5" w14:textId="77777777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2CC978" w14:textId="77777777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 обучаемого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39C2FB" w14:textId="77777777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Домашний адрес, телефон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F9EE7A" w14:textId="77777777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1CD2D1" w14:textId="5FD3A579" w:rsidR="006425E9" w:rsidRDefault="0064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 мероприятия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E72C337" w14:textId="661C0E79" w:rsidR="006425E9" w:rsidRDefault="0064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6425E9" w14:paraId="746CEC94" w14:textId="33B7D5CB" w:rsidTr="006425E9">
        <w:tc>
          <w:tcPr>
            <w:tcW w:w="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4284D" w14:textId="5E51EFD4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2AF9D3" w14:textId="258444D9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BEE40E" w14:textId="68191695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3F9CBF" w14:textId="5D643383" w:rsidR="006425E9" w:rsidRDefault="006425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7C03C6" w14:textId="77777777" w:rsidR="006425E9" w:rsidRDefault="0064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E91AB28" w14:textId="77777777" w:rsidR="006425E9" w:rsidRDefault="0064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6425E9" w14:paraId="0DC50ED7" w14:textId="255FF247" w:rsidTr="00A12CB6">
        <w:tc>
          <w:tcPr>
            <w:tcW w:w="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CD584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57E439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DB2C30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3AD9DF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E4ACEAD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CDE51FA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5E9" w14:paraId="35449094" w14:textId="27FBC8E6" w:rsidTr="00A12CB6">
        <w:tc>
          <w:tcPr>
            <w:tcW w:w="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D704E0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E2FD1C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14FF0D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589746E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243C31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56FABF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425E9" w14:paraId="4D998EB7" w14:textId="00DE270A" w:rsidTr="00A12CB6">
        <w:tc>
          <w:tcPr>
            <w:tcW w:w="9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B57E8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B182677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886C23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4A94A70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4DC75A0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58C6035" w14:textId="77777777" w:rsidR="006425E9" w:rsidRDefault="006425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704EF21" w14:textId="086A7E4C" w:rsidR="006425E9" w:rsidRDefault="006425E9" w:rsidP="006425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3AB30EF" w14:textId="77777777" w:rsidR="006425E9" w:rsidRDefault="006425E9" w:rsidP="006425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1. Журнал хранится у начальника (инструктора-консультанта) УКП по ГОЧС.</w:t>
      </w:r>
    </w:p>
    <w:p w14:paraId="498101F0" w14:textId="77777777" w:rsidR="006425E9" w:rsidRDefault="006425E9" w:rsidP="006425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2. Учет посещаемости ведется на каждом мероприятии.</w:t>
      </w:r>
    </w:p>
    <w:p w14:paraId="2819B8C9" w14:textId="77777777" w:rsidR="00E47B48" w:rsidRDefault="00E47B48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80BBA2" w14:textId="77777777" w:rsidR="00AB574B" w:rsidRDefault="00AB574B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1DCD1A" w14:textId="77777777" w:rsidR="00AB574B" w:rsidRDefault="00AB574B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2D0521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00CE87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35B700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A83BFE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1559BD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1B1F72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7CBD5E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2964C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574C49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DAE630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569DC6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EB7A3A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98DB21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E688D6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C3D2B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5919AC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D70303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8910C5" w14:textId="77777777" w:rsidR="00AB574B" w:rsidRDefault="00AB574B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844AAC" w14:textId="77777777" w:rsidR="006425E9" w:rsidRDefault="006425E9" w:rsidP="00E47B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F81C0B" w14:textId="77777777" w:rsidR="00732A28" w:rsidRPr="00732A28" w:rsidRDefault="00732A28" w:rsidP="00732A2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6" w:name="_Hlk150848377"/>
      <w:r w:rsidRPr="00732A28">
        <w:rPr>
          <w:rFonts w:ascii="Times New Roman" w:hAnsi="Times New Roman" w:cs="Times New Roman"/>
          <w:sz w:val="28"/>
          <w:szCs w:val="28"/>
        </w:rPr>
        <w:lastRenderedPageBreak/>
        <w:t>Приложение №9</w:t>
      </w:r>
    </w:p>
    <w:p w14:paraId="695891FC" w14:textId="77777777" w:rsidR="00732A28" w:rsidRPr="00732A28" w:rsidRDefault="00732A28" w:rsidP="00732A2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2A28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14:paraId="16949E42" w14:textId="05E54F09" w:rsidR="00AB574B" w:rsidRDefault="00732A28" w:rsidP="00732A2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32A28">
        <w:rPr>
          <w:rFonts w:ascii="Times New Roman" w:hAnsi="Times New Roman" w:cs="Times New Roman"/>
          <w:sz w:val="28"/>
          <w:szCs w:val="28"/>
        </w:rPr>
        <w:t>от 30.12.2022 г. № 151</w:t>
      </w:r>
    </w:p>
    <w:bookmarkEnd w:id="6"/>
    <w:p w14:paraId="42C2CB84" w14:textId="77777777" w:rsidR="00732A28" w:rsidRDefault="00732A28" w:rsidP="00AB574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4F310A9" w14:textId="77777777" w:rsidR="009D17B6" w:rsidRDefault="009D17B6" w:rsidP="00AB574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9FEA4D0" w14:textId="77777777" w:rsidR="009D17B6" w:rsidRDefault="009D17B6" w:rsidP="00AB574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9AD7E8F" w14:textId="77777777" w:rsidR="00732A28" w:rsidRDefault="00732A28" w:rsidP="00732A28">
      <w:pPr>
        <w:pStyle w:val="a3"/>
        <w:spacing w:line="322" w:lineRule="exact"/>
        <w:ind w:left="0"/>
        <w:jc w:val="center"/>
      </w:pPr>
      <w:r>
        <w:t>ЖУРНАЛ</w:t>
      </w:r>
    </w:p>
    <w:p w14:paraId="4FDCF7E9" w14:textId="77777777" w:rsidR="00732A28" w:rsidRDefault="00732A28" w:rsidP="00732A28">
      <w:pPr>
        <w:pStyle w:val="a3"/>
        <w:tabs>
          <w:tab w:val="left" w:pos="4328"/>
          <w:tab w:val="left" w:pos="5256"/>
        </w:tabs>
        <w:ind w:left="0"/>
        <w:jc w:val="center"/>
      </w:pPr>
      <w:r>
        <w:t>персонального учета населения, закрепленного за УКП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ГОЧС</w:t>
      </w:r>
      <w:r>
        <w:rPr>
          <w:u w:val="single"/>
        </w:rPr>
        <w:tab/>
      </w:r>
      <w:r>
        <w:t>при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1F75D1" w14:textId="77777777" w:rsidR="00732A28" w:rsidRDefault="00732A28" w:rsidP="00732A28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806"/>
        <w:gridCol w:w="1385"/>
        <w:gridCol w:w="2804"/>
        <w:gridCol w:w="1947"/>
      </w:tblGrid>
      <w:tr w:rsidR="00732A28" w14:paraId="6ACB85A4" w14:textId="77777777" w:rsidTr="00073E13">
        <w:trPr>
          <w:trHeight w:val="1931"/>
        </w:trPr>
        <w:tc>
          <w:tcPr>
            <w:tcW w:w="631" w:type="dxa"/>
          </w:tcPr>
          <w:p w14:paraId="30F7BA67" w14:textId="77777777" w:rsidR="00732A28" w:rsidRDefault="00732A28" w:rsidP="009D17B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2806" w:type="dxa"/>
          </w:tcPr>
          <w:p w14:paraId="2AB6D56A" w14:textId="77777777" w:rsidR="00732A28" w:rsidRDefault="00732A28" w:rsidP="009D17B6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имя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отчество</w:t>
            </w:r>
            <w:proofErr w:type="spellEnd"/>
          </w:p>
        </w:tc>
        <w:tc>
          <w:tcPr>
            <w:tcW w:w="1385" w:type="dxa"/>
          </w:tcPr>
          <w:p w14:paraId="43260EBC" w14:textId="77777777" w:rsidR="00732A28" w:rsidRDefault="00732A28" w:rsidP="009D17B6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рождения</w:t>
            </w:r>
            <w:proofErr w:type="spellEnd"/>
          </w:p>
        </w:tc>
        <w:tc>
          <w:tcPr>
            <w:tcW w:w="2804" w:type="dxa"/>
          </w:tcPr>
          <w:p w14:paraId="46133ECD" w14:textId="3E512970" w:rsidR="00732A28" w:rsidRDefault="00394BE4" w:rsidP="009D17B6">
            <w:pPr>
              <w:pStyle w:val="TableParagraph"/>
              <w:spacing w:line="322" w:lineRule="exact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Домашний адрес, телефон</w:t>
            </w:r>
          </w:p>
        </w:tc>
        <w:tc>
          <w:tcPr>
            <w:tcW w:w="1947" w:type="dxa"/>
          </w:tcPr>
          <w:p w14:paraId="6B5D0667" w14:textId="77777777" w:rsidR="00732A28" w:rsidRDefault="00732A28" w:rsidP="009D17B6">
            <w:pPr>
              <w:pStyle w:val="TableParagraph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Причина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безработицы</w:t>
            </w:r>
            <w:proofErr w:type="spellEnd"/>
          </w:p>
        </w:tc>
      </w:tr>
      <w:tr w:rsidR="00732A28" w14:paraId="167885A0" w14:textId="77777777" w:rsidTr="00073E13">
        <w:trPr>
          <w:trHeight w:val="321"/>
        </w:trPr>
        <w:tc>
          <w:tcPr>
            <w:tcW w:w="631" w:type="dxa"/>
          </w:tcPr>
          <w:p w14:paraId="1CD2D7E5" w14:textId="77777777" w:rsidR="00732A28" w:rsidRDefault="00732A28" w:rsidP="009D17B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06" w:type="dxa"/>
          </w:tcPr>
          <w:p w14:paraId="5FB134A5" w14:textId="77777777" w:rsidR="00732A28" w:rsidRDefault="00732A28" w:rsidP="009D17B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85" w:type="dxa"/>
          </w:tcPr>
          <w:p w14:paraId="2C3D9095" w14:textId="77777777" w:rsidR="00732A28" w:rsidRDefault="00732A28" w:rsidP="009D17B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804" w:type="dxa"/>
          </w:tcPr>
          <w:p w14:paraId="50E07A85" w14:textId="77777777" w:rsidR="00732A28" w:rsidRDefault="00732A28" w:rsidP="009D17B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47" w:type="dxa"/>
          </w:tcPr>
          <w:p w14:paraId="4EC92AB7" w14:textId="77777777" w:rsidR="00732A28" w:rsidRDefault="00732A28" w:rsidP="009D17B6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32A28" w14:paraId="20B618B8" w14:textId="77777777" w:rsidTr="00073E13">
        <w:trPr>
          <w:trHeight w:val="645"/>
        </w:trPr>
        <w:tc>
          <w:tcPr>
            <w:tcW w:w="631" w:type="dxa"/>
          </w:tcPr>
          <w:p w14:paraId="28AB081E" w14:textId="77777777" w:rsidR="00732A28" w:rsidRDefault="00732A28" w:rsidP="009D17B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06" w:type="dxa"/>
          </w:tcPr>
          <w:p w14:paraId="2DE2ADE7" w14:textId="7F3B2026" w:rsidR="00732A28" w:rsidRDefault="00732A28" w:rsidP="009D17B6">
            <w:pPr>
              <w:pStyle w:val="TableParagraph"/>
              <w:spacing w:line="311" w:lineRule="exact"/>
              <w:jc w:val="center"/>
              <w:rPr>
                <w:sz w:val="28"/>
              </w:rPr>
            </w:pPr>
          </w:p>
        </w:tc>
        <w:tc>
          <w:tcPr>
            <w:tcW w:w="1385" w:type="dxa"/>
          </w:tcPr>
          <w:p w14:paraId="6C364E5B" w14:textId="5729F223" w:rsidR="00732A28" w:rsidRDefault="00732A28" w:rsidP="009D17B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2804" w:type="dxa"/>
          </w:tcPr>
          <w:p w14:paraId="7A68F849" w14:textId="5F303339" w:rsidR="00732A28" w:rsidRDefault="00732A28" w:rsidP="009D17B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</w:p>
        </w:tc>
        <w:tc>
          <w:tcPr>
            <w:tcW w:w="1947" w:type="dxa"/>
          </w:tcPr>
          <w:p w14:paraId="2809F2D8" w14:textId="1E668CB1" w:rsidR="00732A28" w:rsidRDefault="00732A28" w:rsidP="009D17B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</w:p>
        </w:tc>
      </w:tr>
    </w:tbl>
    <w:p w14:paraId="04DF12EE" w14:textId="77777777" w:rsidR="00732A28" w:rsidRDefault="00732A28" w:rsidP="00732A28">
      <w:pPr>
        <w:pStyle w:val="a3"/>
        <w:ind w:left="0"/>
        <w:rPr>
          <w:sz w:val="30"/>
        </w:rPr>
      </w:pPr>
    </w:p>
    <w:p w14:paraId="7CE5DDE5" w14:textId="77777777" w:rsidR="00732A28" w:rsidRPr="006D2E3C" w:rsidRDefault="00732A28" w:rsidP="00732A28">
      <w:pPr>
        <w:rPr>
          <w:sz w:val="28"/>
          <w:szCs w:val="28"/>
          <w:lang w:eastAsia="ru-RU"/>
        </w:rPr>
      </w:pPr>
    </w:p>
    <w:p w14:paraId="197E8531" w14:textId="154BD117" w:rsidR="00732A28" w:rsidRPr="00B93BA9" w:rsidRDefault="00732A28" w:rsidP="00732A2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93BA9">
        <w:rPr>
          <w:rFonts w:ascii="Times New Roman" w:hAnsi="Times New Roman" w:cs="Times New Roman"/>
          <w:sz w:val="28"/>
          <w:szCs w:val="28"/>
          <w:lang w:eastAsia="ru-RU"/>
        </w:rPr>
        <w:t>Начальник УКП ГОЧС</w:t>
      </w:r>
      <w:r w:rsidRPr="00B93B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_____________                                _____________</w:t>
      </w:r>
    </w:p>
    <w:p w14:paraId="25C86AF7" w14:textId="77777777" w:rsidR="00732A28" w:rsidRPr="00B93BA9" w:rsidRDefault="00732A28" w:rsidP="00732A28">
      <w:pPr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</w:pPr>
      <w:r w:rsidRPr="00B93BA9"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(</w:t>
      </w:r>
      <w:proofErr w:type="gramStart"/>
      <w:r w:rsidRPr="00B93BA9"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  <w:t xml:space="preserve">подпись)   </w:t>
      </w:r>
      <w:proofErr w:type="gramEnd"/>
      <w:r w:rsidRPr="00B93BA9">
        <w:rPr>
          <w:rFonts w:ascii="Times New Roman" w:hAnsi="Times New Roman" w:cs="Times New Roman"/>
          <w:bCs/>
          <w:spacing w:val="-4"/>
          <w:sz w:val="24"/>
          <w:szCs w:val="24"/>
          <w:vertAlign w:val="superscript"/>
        </w:rPr>
        <w:t xml:space="preserve">                                                                                      (фамилия)</w:t>
      </w:r>
    </w:p>
    <w:p w14:paraId="14BC481F" w14:textId="77777777" w:rsidR="00732A28" w:rsidRPr="00B93BA9" w:rsidRDefault="00732A28" w:rsidP="00732A28">
      <w:pPr>
        <w:pStyle w:val="a3"/>
        <w:ind w:left="0"/>
        <w:rPr>
          <w:sz w:val="26"/>
        </w:rPr>
      </w:pPr>
    </w:p>
    <w:p w14:paraId="16277E31" w14:textId="77777777" w:rsidR="00732A28" w:rsidRPr="00B93BA9" w:rsidRDefault="00732A28" w:rsidP="00732A28">
      <w:pPr>
        <w:spacing w:before="207"/>
        <w:rPr>
          <w:rFonts w:ascii="Times New Roman" w:hAnsi="Times New Roman" w:cs="Times New Roman"/>
          <w:sz w:val="24"/>
        </w:rPr>
      </w:pPr>
      <w:r w:rsidRPr="00B93BA9">
        <w:rPr>
          <w:rFonts w:ascii="Times New Roman" w:hAnsi="Times New Roman" w:cs="Times New Roman"/>
          <w:sz w:val="24"/>
        </w:rPr>
        <w:t>Примечание. Журнал хранится на УКП постоянно, заполняется в ходе обучения</w:t>
      </w:r>
      <w:r w:rsidRPr="00B93BA9">
        <w:rPr>
          <w:rFonts w:ascii="Times New Roman" w:hAnsi="Times New Roman" w:cs="Times New Roman"/>
          <w:spacing w:val="-57"/>
          <w:sz w:val="24"/>
        </w:rPr>
        <w:t xml:space="preserve"> </w:t>
      </w:r>
      <w:r w:rsidRPr="00B93BA9">
        <w:rPr>
          <w:rFonts w:ascii="Times New Roman" w:hAnsi="Times New Roman" w:cs="Times New Roman"/>
          <w:sz w:val="24"/>
        </w:rPr>
        <w:t>и</w:t>
      </w:r>
      <w:r w:rsidRPr="00B93BA9">
        <w:rPr>
          <w:rFonts w:ascii="Times New Roman" w:hAnsi="Times New Roman" w:cs="Times New Roman"/>
          <w:spacing w:val="2"/>
          <w:sz w:val="24"/>
        </w:rPr>
        <w:t xml:space="preserve"> </w:t>
      </w:r>
      <w:r w:rsidRPr="00B93BA9">
        <w:rPr>
          <w:rFonts w:ascii="Times New Roman" w:hAnsi="Times New Roman" w:cs="Times New Roman"/>
          <w:sz w:val="24"/>
        </w:rPr>
        <w:t>уточняется ежегодно.</w:t>
      </w:r>
    </w:p>
    <w:p w14:paraId="7EF56F51" w14:textId="77777777" w:rsidR="00732A28" w:rsidRPr="00B93BA9" w:rsidRDefault="00732A28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66FC37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1E8A55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B692E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7AAE4A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F22E76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147B9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6C6397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BD005C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8910F2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8F86E6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EBDCAF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F8DFFA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6BAE3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57C80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EDE855" w14:textId="77777777" w:rsidR="00C80502" w:rsidRPr="00B93BA9" w:rsidRDefault="00C80502" w:rsidP="00732A2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80502" w:rsidRPr="00B9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9493A"/>
    <w:multiLevelType w:val="hybridMultilevel"/>
    <w:tmpl w:val="D3749ACA"/>
    <w:lvl w:ilvl="0" w:tplc="E13C5DE6">
      <w:start w:val="1"/>
      <w:numFmt w:val="decimal"/>
      <w:lvlText w:val="%1)"/>
      <w:lvlJc w:val="left"/>
      <w:pPr>
        <w:ind w:left="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F0F170">
      <w:numFmt w:val="bullet"/>
      <w:lvlText w:val="•"/>
      <w:lvlJc w:val="left"/>
      <w:pPr>
        <w:ind w:left="760" w:hanging="260"/>
      </w:pPr>
      <w:rPr>
        <w:rFonts w:hint="default"/>
        <w:lang w:val="ru-RU" w:eastAsia="en-US" w:bidi="ar-SA"/>
      </w:rPr>
    </w:lvl>
    <w:lvl w:ilvl="2" w:tplc="FEB88304">
      <w:numFmt w:val="bullet"/>
      <w:lvlText w:val="•"/>
      <w:lvlJc w:val="left"/>
      <w:pPr>
        <w:ind w:left="1520" w:hanging="260"/>
      </w:pPr>
      <w:rPr>
        <w:rFonts w:hint="default"/>
        <w:lang w:val="ru-RU" w:eastAsia="en-US" w:bidi="ar-SA"/>
      </w:rPr>
    </w:lvl>
    <w:lvl w:ilvl="3" w:tplc="BD9EEFA0">
      <w:numFmt w:val="bullet"/>
      <w:lvlText w:val="•"/>
      <w:lvlJc w:val="left"/>
      <w:pPr>
        <w:ind w:left="2280" w:hanging="260"/>
      </w:pPr>
      <w:rPr>
        <w:rFonts w:hint="default"/>
        <w:lang w:val="ru-RU" w:eastAsia="en-US" w:bidi="ar-SA"/>
      </w:rPr>
    </w:lvl>
    <w:lvl w:ilvl="4" w:tplc="5AC49AE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  <w:lvl w:ilvl="5" w:tplc="CF102630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6" w:tplc="83D292BA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7" w:tplc="817CE45A">
      <w:numFmt w:val="bullet"/>
      <w:lvlText w:val="•"/>
      <w:lvlJc w:val="left"/>
      <w:pPr>
        <w:ind w:left="5321" w:hanging="260"/>
      </w:pPr>
      <w:rPr>
        <w:rFonts w:hint="default"/>
        <w:lang w:val="ru-RU" w:eastAsia="en-US" w:bidi="ar-SA"/>
      </w:rPr>
    </w:lvl>
    <w:lvl w:ilvl="8" w:tplc="F3E4127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2AF769E"/>
    <w:multiLevelType w:val="hybridMultilevel"/>
    <w:tmpl w:val="D1E2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52968"/>
    <w:multiLevelType w:val="hybridMultilevel"/>
    <w:tmpl w:val="83ACE490"/>
    <w:lvl w:ilvl="0" w:tplc="26060D98">
      <w:start w:val="1"/>
      <w:numFmt w:val="decimal"/>
      <w:lvlText w:val="%1."/>
      <w:lvlJc w:val="left"/>
      <w:pPr>
        <w:ind w:left="5464" w:hanging="360"/>
      </w:pPr>
    </w:lvl>
    <w:lvl w:ilvl="1" w:tplc="04190019">
      <w:start w:val="1"/>
      <w:numFmt w:val="lowerLetter"/>
      <w:lvlText w:val="%2."/>
      <w:lvlJc w:val="left"/>
      <w:pPr>
        <w:ind w:left="6184" w:hanging="360"/>
      </w:pPr>
    </w:lvl>
    <w:lvl w:ilvl="2" w:tplc="0419001B">
      <w:start w:val="1"/>
      <w:numFmt w:val="lowerRoman"/>
      <w:lvlText w:val="%3."/>
      <w:lvlJc w:val="right"/>
      <w:pPr>
        <w:ind w:left="6904" w:hanging="180"/>
      </w:pPr>
    </w:lvl>
    <w:lvl w:ilvl="3" w:tplc="0419000F">
      <w:start w:val="1"/>
      <w:numFmt w:val="decimal"/>
      <w:lvlText w:val="%4."/>
      <w:lvlJc w:val="left"/>
      <w:pPr>
        <w:ind w:left="7624" w:hanging="360"/>
      </w:pPr>
    </w:lvl>
    <w:lvl w:ilvl="4" w:tplc="04190019">
      <w:start w:val="1"/>
      <w:numFmt w:val="lowerLetter"/>
      <w:lvlText w:val="%5."/>
      <w:lvlJc w:val="left"/>
      <w:pPr>
        <w:ind w:left="8344" w:hanging="360"/>
      </w:pPr>
    </w:lvl>
    <w:lvl w:ilvl="5" w:tplc="0419001B">
      <w:start w:val="1"/>
      <w:numFmt w:val="lowerRoman"/>
      <w:lvlText w:val="%6."/>
      <w:lvlJc w:val="right"/>
      <w:pPr>
        <w:ind w:left="9064" w:hanging="180"/>
      </w:pPr>
    </w:lvl>
    <w:lvl w:ilvl="6" w:tplc="0419000F">
      <w:start w:val="1"/>
      <w:numFmt w:val="decimal"/>
      <w:lvlText w:val="%7."/>
      <w:lvlJc w:val="left"/>
      <w:pPr>
        <w:ind w:left="9784" w:hanging="360"/>
      </w:pPr>
    </w:lvl>
    <w:lvl w:ilvl="7" w:tplc="04190019">
      <w:start w:val="1"/>
      <w:numFmt w:val="lowerLetter"/>
      <w:lvlText w:val="%8."/>
      <w:lvlJc w:val="left"/>
      <w:pPr>
        <w:ind w:left="10504" w:hanging="360"/>
      </w:pPr>
    </w:lvl>
    <w:lvl w:ilvl="8" w:tplc="0419001B">
      <w:start w:val="1"/>
      <w:numFmt w:val="lowerRoman"/>
      <w:lvlText w:val="%9."/>
      <w:lvlJc w:val="right"/>
      <w:pPr>
        <w:ind w:left="11224" w:hanging="180"/>
      </w:pPr>
    </w:lvl>
  </w:abstractNum>
  <w:abstractNum w:abstractNumId="3" w15:restartNumberingAfterBreak="0">
    <w:nsid w:val="7C3F4B9E"/>
    <w:multiLevelType w:val="multilevel"/>
    <w:tmpl w:val="287ECF76"/>
    <w:lvl w:ilvl="0">
      <w:start w:val="1"/>
      <w:numFmt w:val="decimal"/>
      <w:lvlText w:val="%1."/>
      <w:lvlJc w:val="left"/>
      <w:pPr>
        <w:ind w:left="14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6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9" w:hanging="420"/>
      </w:pPr>
      <w:rPr>
        <w:rFonts w:hint="default"/>
        <w:lang w:val="ru-RU" w:eastAsia="en-US" w:bidi="ar-SA"/>
      </w:rPr>
    </w:lvl>
  </w:abstractNum>
  <w:num w:numId="1" w16cid:durableId="3958593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27697">
    <w:abstractNumId w:val="1"/>
  </w:num>
  <w:num w:numId="3" w16cid:durableId="646205150">
    <w:abstractNumId w:val="3"/>
  </w:num>
  <w:num w:numId="4" w16cid:durableId="19936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6B"/>
    <w:rsid w:val="000606DF"/>
    <w:rsid w:val="000E4F0A"/>
    <w:rsid w:val="000F2434"/>
    <w:rsid w:val="00175C1D"/>
    <w:rsid w:val="001E4E9C"/>
    <w:rsid w:val="002B5B6F"/>
    <w:rsid w:val="002D4E1E"/>
    <w:rsid w:val="00394BE4"/>
    <w:rsid w:val="003E0AE2"/>
    <w:rsid w:val="006425E9"/>
    <w:rsid w:val="00660164"/>
    <w:rsid w:val="00666ADD"/>
    <w:rsid w:val="006B4192"/>
    <w:rsid w:val="006C6DD4"/>
    <w:rsid w:val="00732A28"/>
    <w:rsid w:val="007401A3"/>
    <w:rsid w:val="00756B4C"/>
    <w:rsid w:val="007649EE"/>
    <w:rsid w:val="007B7F83"/>
    <w:rsid w:val="007D5B50"/>
    <w:rsid w:val="007D6EA7"/>
    <w:rsid w:val="008005D1"/>
    <w:rsid w:val="0088225C"/>
    <w:rsid w:val="00895F27"/>
    <w:rsid w:val="008C730F"/>
    <w:rsid w:val="009375D2"/>
    <w:rsid w:val="009A2AB1"/>
    <w:rsid w:val="009C147B"/>
    <w:rsid w:val="009D17B6"/>
    <w:rsid w:val="00A5076B"/>
    <w:rsid w:val="00A52600"/>
    <w:rsid w:val="00AB574B"/>
    <w:rsid w:val="00B21259"/>
    <w:rsid w:val="00B93BA9"/>
    <w:rsid w:val="00C645F2"/>
    <w:rsid w:val="00C80502"/>
    <w:rsid w:val="00CC5C88"/>
    <w:rsid w:val="00D3163D"/>
    <w:rsid w:val="00DA3ED0"/>
    <w:rsid w:val="00E1011C"/>
    <w:rsid w:val="00E47B48"/>
    <w:rsid w:val="00E75076"/>
    <w:rsid w:val="00F0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7435"/>
  <w15:chartTrackingRefBased/>
  <w15:docId w15:val="{652005B7-60A9-479F-B1F1-F9B2474C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E1E"/>
  </w:style>
  <w:style w:type="paragraph" w:styleId="1">
    <w:name w:val="heading 1"/>
    <w:basedOn w:val="a"/>
    <w:link w:val="10"/>
    <w:uiPriority w:val="1"/>
    <w:qFormat/>
    <w:rsid w:val="00B93BA9"/>
    <w:pPr>
      <w:widowControl w:val="0"/>
      <w:autoSpaceDE w:val="0"/>
      <w:autoSpaceDN w:val="0"/>
      <w:spacing w:after="0" w:line="240" w:lineRule="auto"/>
      <w:ind w:left="413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4E1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4E1E"/>
    <w:pPr>
      <w:widowControl w:val="0"/>
      <w:autoSpaceDE w:val="0"/>
      <w:autoSpaceDN w:val="0"/>
      <w:spacing w:after="0" w:line="240" w:lineRule="auto"/>
      <w:ind w:left="1242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2D4E1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2D4E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qFormat/>
    <w:rsid w:val="006C6DD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C6DD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93BA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E2F31-2682-4A3E-8114-61924DD7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18</Pages>
  <Words>4131</Words>
  <Characters>23548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41</cp:revision>
  <cp:lastPrinted>2023-11-14T13:58:00Z</cp:lastPrinted>
  <dcterms:created xsi:type="dcterms:W3CDTF">2023-11-13T13:00:00Z</dcterms:created>
  <dcterms:modified xsi:type="dcterms:W3CDTF">2024-03-13T09:38:00Z</dcterms:modified>
</cp:coreProperties>
</file>