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17" w:rsidRPr="00C74C7B" w:rsidRDefault="004E4717" w:rsidP="004E4717">
      <w:pPr>
        <w:pStyle w:val="2"/>
        <w:shd w:val="clear" w:color="auto" w:fill="FFFFFF"/>
        <w:contextualSpacing/>
        <w:jc w:val="center"/>
        <w:rPr>
          <w:bCs w:val="0"/>
          <w:shd w:val="clear" w:color="auto" w:fill="FFEFF8"/>
        </w:rPr>
      </w:pPr>
      <w:r w:rsidRPr="00C74C7B">
        <w:rPr>
          <w:bCs w:val="0"/>
          <w:shd w:val="clear" w:color="auto" w:fill="FFEFF8"/>
        </w:rPr>
        <w:t>Памятка о печном отоплении для родителей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черный след от дыма.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 xml:space="preserve"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</w:t>
      </w:r>
      <w:smartTag w:uri="urn:schemas-microsoft-com:office:smarttags" w:element="metricconverter">
        <w:smartTagPr>
          <w:attr w:name="ProductID" w:val="38 см"/>
        </w:smartTagPr>
        <w:r w:rsidRPr="004E4717">
          <w:rPr>
            <w:rFonts w:ascii="Times New Roman" w:hAnsi="Times New Roman" w:cs="Times New Roman"/>
            <w:sz w:val="28"/>
            <w:szCs w:val="28"/>
          </w:rPr>
          <w:t>38 см</w:t>
        </w:r>
      </w:smartTag>
      <w:r w:rsidRPr="004E4717">
        <w:rPr>
          <w:rFonts w:ascii="Times New Roman" w:hAnsi="Times New Roman" w:cs="Times New Roman"/>
          <w:sz w:val="28"/>
          <w:szCs w:val="28"/>
        </w:rPr>
        <w:t>.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 xml:space="preserve">Для защиты сгораемого и </w:t>
      </w:r>
      <w:proofErr w:type="spellStart"/>
      <w:r w:rsidRPr="004E4717">
        <w:rPr>
          <w:rFonts w:ascii="Times New Roman" w:hAnsi="Times New Roman" w:cs="Times New Roman"/>
          <w:sz w:val="28"/>
          <w:szCs w:val="28"/>
        </w:rPr>
        <w:t>трудносгораемого</w:t>
      </w:r>
      <w:proofErr w:type="spellEnd"/>
      <w:r w:rsidRPr="004E4717">
        <w:rPr>
          <w:rFonts w:ascii="Times New Roman" w:hAnsi="Times New Roman" w:cs="Times New Roman"/>
          <w:sz w:val="28"/>
          <w:szCs w:val="28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</w:t>
      </w:r>
      <w:smartTag w:uri="urn:schemas-microsoft-com:office:smarttags" w:element="metricconverter">
        <w:smartTagPr>
          <w:attr w:name="ProductID" w:val="10 мм"/>
        </w:smartTagPr>
        <w:r w:rsidRPr="004E4717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4E4717">
        <w:rPr>
          <w:rFonts w:ascii="Times New Roman" w:hAnsi="Times New Roman" w:cs="Times New Roman"/>
          <w:sz w:val="28"/>
          <w:szCs w:val="28"/>
        </w:rPr>
        <w:t xml:space="preserve">. Высота металлических ножек у печей должна быть не менее </w:t>
      </w:r>
      <w:smartTag w:uri="urn:schemas-microsoft-com:office:smarttags" w:element="metricconverter">
        <w:smartTagPr>
          <w:attr w:name="ProductID" w:val="100 мм"/>
        </w:smartTagPr>
        <w:r w:rsidRPr="004E4717">
          <w:rPr>
            <w:rFonts w:ascii="Times New Roman" w:hAnsi="Times New Roman" w:cs="Times New Roman"/>
            <w:sz w:val="28"/>
            <w:szCs w:val="28"/>
          </w:rPr>
          <w:t>100 мм</w:t>
        </w:r>
      </w:smartTag>
      <w:r w:rsidRPr="004E4717">
        <w:rPr>
          <w:rFonts w:ascii="Times New Roman" w:hAnsi="Times New Roman" w:cs="Times New Roman"/>
          <w:sz w:val="28"/>
          <w:szCs w:val="28"/>
        </w:rPr>
        <w:t>.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4717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Запрещается: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>1. Перекаливать печи.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>2. Применять для розжига легковоспламеняющиеся жидкости.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>3. Топить углем печи, не приспособленные для этой цели.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>4. Применять для топки дрова, не позволяющие по размерам закрыть дверцу.</w:t>
      </w:r>
    </w:p>
    <w:p w:rsidR="004E4717" w:rsidRPr="004E4717" w:rsidRDefault="004E4717" w:rsidP="00C74C7B">
      <w:pPr>
        <w:shd w:val="clear" w:color="auto" w:fill="FDFEFF"/>
        <w:spacing w:before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717">
        <w:rPr>
          <w:rFonts w:ascii="Times New Roman" w:hAnsi="Times New Roman" w:cs="Times New Roman"/>
          <w:sz w:val="28"/>
          <w:szCs w:val="28"/>
        </w:rPr>
        <w:t>5. Оставлять топящуюся печь с открытой дверцей без присмотра, а так же поручать надзор за ней малолетним детям.</w:t>
      </w:r>
    </w:p>
    <w:p w:rsidR="003C5753" w:rsidRDefault="003C5753"/>
    <w:sectPr w:rsidR="003C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4717"/>
    <w:rsid w:val="003C5753"/>
    <w:rsid w:val="004E4717"/>
    <w:rsid w:val="00C7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E4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71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qFormat/>
    <w:rsid w:val="004E47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2020-01-28T07:34:00Z</dcterms:created>
  <dcterms:modified xsi:type="dcterms:W3CDTF">2020-01-28T07:36:00Z</dcterms:modified>
</cp:coreProperties>
</file>