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E4" w:rsidRPr="00FB27E4" w:rsidRDefault="00FB27E4" w:rsidP="00FB27E4">
      <w:pPr>
        <w:pStyle w:val="a3"/>
        <w:jc w:val="center"/>
        <w:rPr>
          <w:b/>
          <w:sz w:val="32"/>
          <w:szCs w:val="32"/>
        </w:rPr>
      </w:pPr>
      <w:r w:rsidRPr="00FB27E4">
        <w:rPr>
          <w:b/>
          <w:sz w:val="32"/>
          <w:szCs w:val="32"/>
        </w:rPr>
        <w:t>Вниманию жителей!</w:t>
      </w:r>
    </w:p>
    <w:p w:rsidR="00FB27E4" w:rsidRDefault="00FB27E4" w:rsidP="00FB27E4">
      <w:pPr>
        <w:pStyle w:val="a3"/>
        <w:jc w:val="center"/>
      </w:pPr>
    </w:p>
    <w:p w:rsidR="00FB27E4" w:rsidRDefault="00EC18BA" w:rsidP="00FB27E4">
      <w:pPr>
        <w:pStyle w:val="a3"/>
        <w:jc w:val="both"/>
      </w:pPr>
      <w:r>
        <w:t>Администрация  Р</w:t>
      </w:r>
      <w:r w:rsidR="00FB27E4">
        <w:t>оговского сельского поселения  обращается ко всем землепользователям, землевладельцам, руководителям предприятий, организаций, индивидуальным предпринимателям, юридическим и физическим лицам, домовладельцам частного жилого сектора с просьбой принять меры по уничтожению произрастающей амброзии, как на дворовых, так и на прилегающих территориях.</w:t>
      </w:r>
    </w:p>
    <w:p w:rsidR="00FB27E4" w:rsidRDefault="00FB27E4" w:rsidP="00FB27E4">
      <w:pPr>
        <w:pStyle w:val="a3"/>
        <w:jc w:val="both"/>
      </w:pPr>
      <w:r>
        <w:t>Регулярные мероприятия по уничтожению амброзии необходимо проводить в течение всего периода вегетации.</w:t>
      </w:r>
    </w:p>
    <w:p w:rsidR="00FB27E4" w:rsidRDefault="00FB27E4" w:rsidP="00FB27E4">
      <w:pPr>
        <w:pStyle w:val="a3"/>
        <w:jc w:val="both"/>
      </w:pPr>
      <w:r>
        <w:t>Амброзия полыннолистная - опасный аллерген, пыльца которого негативно воздействует на состояние здоровья человека. В период ее цветения, разносимая ветром пыльца, попадая в глаза, нос, бронхи вызывает слезотечение, ухудшает зрение, повышает температуру тела и приводит к резкому воспалению слизистых оболочек верхних дыхательных путей и даже приступам астмы.</w:t>
      </w:r>
    </w:p>
    <w:p w:rsidR="00FB27E4" w:rsidRDefault="00FB27E4" w:rsidP="00FB27E4">
      <w:pPr>
        <w:pStyle w:val="a3"/>
        <w:jc w:val="both"/>
      </w:pPr>
      <w:r>
        <w:t>Этот карантинный сорняк также наносит большой экономический ущерб сельскохозяйственному производству. Обладая мощной надземной массой и стержневой, глубоко проникающей в почву корневой системой, сорняк сильно иссушает и обедняет почву. При средней густоте стояния этими растениями с одного гектара уносится до двадцати тысяч тонн воды и столько питательных веществ, сколько их содержится в семи-восьми центнерах минеральных удобрений.</w:t>
      </w:r>
    </w:p>
    <w:p w:rsidR="00FB27E4" w:rsidRDefault="00FB27E4" w:rsidP="00FB27E4">
      <w:pPr>
        <w:pStyle w:val="a3"/>
        <w:jc w:val="both"/>
      </w:pPr>
      <w:r>
        <w:t>Агрономы знают, что с заселенных амброзией полей хороший урожай получить невозможно. Одно растение образует до двадцати тысяч семян, семена в почве сохраняют всхожесть более пяти лет. С данным сорняком очень сложно бороться. Всходы появляются в начале мая, а цветение начинается со второй половины июля и продолжается до глубокой осени.</w:t>
      </w:r>
    </w:p>
    <w:p w:rsidR="00FB27E4" w:rsidRDefault="00FB27E4" w:rsidP="00FB27E4">
      <w:pPr>
        <w:pStyle w:val="a3"/>
        <w:jc w:val="both"/>
      </w:pPr>
      <w:r>
        <w:rPr>
          <w:rStyle w:val="a4"/>
        </w:rPr>
        <w:t>Напоминаем, что в соответствии с  Областным Законом от 25 октября  2002  года № 273-ЗС «Об административных правонарушениях» предусмотрена ответственность за нарушение правил благоустройства, действующих в муниципальных образованиях.</w:t>
      </w:r>
    </w:p>
    <w:p w:rsidR="00177C8D" w:rsidRDefault="00EC18BA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B27E4" w:rsidRPr="00FB27E4" w:rsidTr="00FB27E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355"/>
            </w:tblGrid>
            <w:tr w:rsidR="00FB27E4" w:rsidRPr="00FB27E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145"/>
                  </w:tblGrid>
                  <w:tr w:rsidR="00FB27E4" w:rsidRPr="00FB27E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58"/>
                          <w:gridCol w:w="57"/>
                        </w:tblGrid>
                        <w:tr w:rsidR="00FB27E4" w:rsidRPr="00FB27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450"/>
                                <w:gridCol w:w="2608"/>
                              </w:tblGrid>
                              <w:tr w:rsidR="00FB27E4" w:rsidRPr="00FB27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48"/>
                                        <w:szCs w:val="48"/>
                                        <w:lang w:eastAsia="ru-RU"/>
                                      </w:rPr>
                                      <w:lastRenderedPageBreak/>
                                      <w:t>Чем опасна амброзия?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Памятка для населения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190875" cy="3629025"/>
                                          <wp:effectExtent l="19050" t="0" r="9525" b="0"/>
                                          <wp:docPr id="4" name="Рисунок 4" descr="http://www.gosuslugi-kalmykia.ru/UploadImages/Enterpr/1/image/%D0%B0%D0%BC%D0%B1%D1%80%D0%BE%D0%B7%D0%B8%D1%8F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www.gosuslugi-kalmykia.ru/UploadImages/Enterpr/1/image/%D0%B0%D0%BC%D0%B1%D1%80%D0%BE%D0%B7%D0%B8%D1%8F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90875" cy="3629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1204E"/>
                                        <w:lang w:eastAsia="ru-RU"/>
                                      </w:rPr>
                                      <w:t>Амброзия полыннолистная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Ambrosia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artemisiifolia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) злостный карантинный сорняк, с которым борются в ряде стран. Его родина – Северная Америка. В Европу вид был завезен в 1873 году с семенами клевера красного. В настоящее время сорняк превратился в настоящее бедствие. Ареал распространения его очень велик: большая часть стран Европы, Северная и Южная Америки, Северная Африка, Азия. Факт, что с территории юга России этот сорняк постепенно распространяется на север, а в связи с резким потеплением климата и продолжительной теплой осенью, наблюдается полное вызревание семян амброзии в районах средней полосы России.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B050"/>
                                        <w:sz w:val="32"/>
                                        <w:lang w:eastAsia="ru-RU"/>
                                      </w:rPr>
                                      <w:t>Все знают о вреде амброзии. И все же.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Вред амброзии в районах массового ее распространения исключительно велик. Она причиняет как биологический, так и технологический ущерб окружающей среде, земледелию.  Помимо иссушения и истощения почвы, амброзия затеняет от солнечного света возделываемые растения, что приводит к резкому снижению, а то и полной потери урожая. На засоренных амброзией полях падает производительность сельскохозяйственной техники, ухудшается качество полевых работ и затрудняется уборка урожая.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Амброзия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полыннолистная опасна и для здоровья людей.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lastRenderedPageBreak/>
                                      <w:t>Во время цветения она образует огромное количество пыльцы, многократное вдыхание которой вызывает заболевание аллергией со следующими симптомами: повышение температуры, слезотечение, конъюнктивит, ухудшение зрения, в тяжелых случаях – отек легких.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FF0000"/>
                                        <w:sz w:val="32"/>
                                        <w:lang w:eastAsia="ru-RU"/>
                                      </w:rPr>
                                      <w:t>Как бороться?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Существуют три метода борьбы с амброзией полыннолистной: агротехнический, химический и биологический.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Общественное сознание людей должно прийти к пониманию того, произрастание амброзии наносят непоправимый вред здоровью всего общества и в том числе своим детям и внукам.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after="154" w:line="240" w:lineRule="auto"/>
                                      <w:jc w:val="both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 xml:space="preserve">Необходимо провести все возможные из перечисленных мер по уничтожению амброзии на собственных и арендованных землях. 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lang w:eastAsia="ru-RU"/>
                                      </w:rPr>
                                      <w:t>Только повсеместная и эффективная борьба с карантинным  сорняком амброзией полыннолистной способствует восстановлению плодородия сельскохозяйственных земель и снижению числа аллергических заболеваний людей.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B050"/>
                                        <w:sz w:val="44"/>
                                        <w:szCs w:val="44"/>
                                        <w:lang w:eastAsia="ru-RU"/>
                                      </w:rPr>
                                      <w:t xml:space="preserve">Советы: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1. В сезон цветения амброзии рекомендуется ношение влажных масок.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2. Проводить ежедневную  влажную уборку в квартире.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3. После пребывания на улице необходимо промыть глаза и носовые проходы водой.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4. Стараться меньше находиться на улице в утренние и вечерние часы.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5.При выраженных  явлениях аллергии на цветение амброзии необходимо обратиться к врачу по месту жительства!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5943600" cy="3343275"/>
                                          <wp:effectExtent l="19050" t="0" r="0" b="0"/>
                                          <wp:docPr id="5" name="Рисунок 5" descr="http://www.gosuslugi-kalmykia.ru/UploadImages/Enterpr/1/image/%D0%B0%D0%BC%D0%B1%D1%80%D0%BE%D0%B7%D0%B8%D1%8F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www.gosuslugi-kalmykia.ru/UploadImages/Enterpr/1/image/%D0%B0%D0%BC%D0%B1%D1%80%D0%BE%D0%B7%D0%B8%D1%8F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33432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Arial" w:eastAsia="Times New Roman" w:hAnsi="Arial" w:cs="Arial"/>
                                        <w:color w:val="FF0000"/>
                                        <w:sz w:val="56"/>
                                        <w:szCs w:val="56"/>
                                        <w:lang w:eastAsia="ru-RU"/>
                                      </w:rPr>
                                      <w:t>Амброзия полыннолистная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 Амброзия – коварный враг с божественным названием. Это красивое ярко-зелёное растение с ажурными листочками, встречается в южных регионах, на каждом пустыре, во дворах домов, на дачах и городах, вдоль всех дорог – автомобильных и железных. На этом всё очарование амброзии, к «сожалению» заканчивается.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Эта трава – злостный карантинный сорняк, который вызывает 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аллергию 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у многих жителей планеты.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История: До конца 18 века Европа и Азия прекрасно обходилась без неё, а в 1873 году, она была завезена в Европу вместе с семенами красного клевера. В результате за столетие этот вид расселился на европейскую территорию на площади более 5 млн. га. В начале века амброзия прочно обосновалась в Причерноморье и в Поволжье. С юга России этот сорняк упорно распространяется на север и восток. В связи с заметным 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lastRenderedPageBreak/>
                                      <w:t>потеплением климата и продолжительной тёплой осенью семена амброзии стали полностью вызревать даже в средней полосе России.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Амброзия приносит много вреда: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истощает и иссушает почву;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затеняет культурные растения;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вытесняет луговые травы;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портит вкус молока;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вызывает аллергию у человека.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40"/>
                                        <w:szCs w:val="40"/>
                                        <w:lang w:eastAsia="ru-RU"/>
                                      </w:rPr>
                                      <w:t>Аллергия у человека: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Аллергологи считают крошечную пыльцу амброзии одним из самых агрессивных аллергенов, которые наряду  с аллергической реакцией способны вызвать астму. Никакие другие сорные травы и деревья не имеют такого обширного спектра влияния на кожу и слизистые человека. Аллергическая реакция наступает при концентрации 25 зёрнышек пыльцы на 1 куб. метр атмосферного воздуха. А одно хорошо развитое растение даёт до нескольких миллионов частичек. Причём, для контакта с аллергеном совершенно не обязательно, чтобы амброзия росла на собственном участке или пустыре поблизости. Во время мощных циклонов, сопровождающихся сильными ветрами, пылинки амброзии могут преодолевать огромные расстояния – от Украины, например, до Москвы.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Симптомы реакции на амброзию подобны симптомам, вызванным любой пыльцой деревьев и трав, когда она 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lastRenderedPageBreak/>
                                      <w:t xml:space="preserve">попадает в организм, либо вступает в контакт с кожей.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40"/>
                                        <w:szCs w:val="40"/>
                                        <w:lang w:eastAsia="ru-RU"/>
                                      </w:rPr>
                                      <w:t>Наиболее распространённые аллергические симптомы при контакте с амброзией: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Насморк;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Зуд и покраснение глаз;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Слезоточивость;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Зуд кожи;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Кашель;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Боль и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першение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в горле.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Никто не застрахован от аллергии, и даже совершенно здоровый человек может превратиться в аллергика, если в течение нескольких недель будет вынужден дышать воздухом, в котором содержится много пыльцы амброзии.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40"/>
                                        <w:szCs w:val="40"/>
                                        <w:lang w:eastAsia="ru-RU"/>
                                      </w:rPr>
                                      <w:t>Первая помощь при аллергии на амброзию.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ind w:hanging="360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hAnsi="Verdana" w:cstheme="minorHAnsi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1.</w:t>
                                    </w:r>
                                    <w:r w:rsidRPr="00FB27E4">
                                      <w:rPr>
                                        <w:rFonts w:ascii="Times New Roman" w:hAnsi="Times New Roman" w:cs="Times New Roman"/>
                                        <w:color w:val="C00000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  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Немедленно исключить попадание пыльцы в организм.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ind w:hanging="360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hAnsi="Verdana" w:cstheme="minorHAnsi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2.</w:t>
                                    </w:r>
                                    <w:r w:rsidRPr="00FB27E4">
                                      <w:rPr>
                                        <w:rFonts w:ascii="Times New Roman" w:hAnsi="Times New Roman" w:cs="Times New Roman"/>
                                        <w:color w:val="C00000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  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Проводить полоскание полости рта и горла тёплым соляным раствором (1 столовая ложка поваренной соли на 5 литров воды)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ind w:hanging="360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hAnsi="Verdana" w:cstheme="minorHAnsi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3.</w:t>
                                    </w:r>
                                    <w:r w:rsidRPr="00FB27E4">
                                      <w:rPr>
                                        <w:rFonts w:ascii="Times New Roman" w:hAnsi="Times New Roman" w:cs="Times New Roman"/>
                                        <w:color w:val="C00000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  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При необходимости, принять антигистаминные препараты для облегчения симптомов насморка, зуда горла и глаз.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ind w:hanging="360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hAnsi="Verdana" w:cstheme="minorHAnsi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4.</w:t>
                                    </w:r>
                                    <w:r w:rsidRPr="00FB27E4">
                                      <w:rPr>
                                        <w:rFonts w:ascii="Times New Roman" w:hAnsi="Times New Roman" w:cs="Times New Roman"/>
                                        <w:color w:val="C00000"/>
                                        <w:sz w:val="14"/>
                                        <w:szCs w:val="14"/>
                                        <w:lang w:eastAsia="ru-RU"/>
                                      </w:rPr>
                                      <w:t xml:space="preserve">  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Самостоятельное лечение аллергии на </w:t>
                                    </w: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lastRenderedPageBreak/>
                                      <w:t xml:space="preserve">амброзию не гарантирует полное выздоровление, поэтому следует обратиться к врачу. 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C00000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           </w:t>
                                    </w: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40"/>
                                        <w:szCs w:val="40"/>
                                        <w:lang w:eastAsia="ru-RU"/>
                                      </w:rPr>
                                      <w:t>Как бороться с амброзией?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Существует много способов борьбы с амброзией: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Скашивание - эффективно в период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бутонизации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Вырывание с корнем – самый надёжный метод;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- Химический метод – использование различных гербицидов;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Вытеснение другими растениями – высаживание, например, горчицы -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сарепской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;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- Применение естественного врага.  Для борьбы с амброзией из Америки был завезён </w:t>
                                    </w:r>
                                    <w:proofErr w:type="spellStart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амброзиевный</w:t>
                                    </w:r>
                                    <w:proofErr w:type="spellEnd"/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листоед - близкий родственник колорадского жука, он поедает только амброзию.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Verdana" w:eastAsia="Times New Roman" w:hAnsi="Verdana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FB27E4" w:rsidRPr="00FB27E4" w:rsidRDefault="00FB27E4" w:rsidP="00FB27E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color w:val="01204E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Необходимо помнить, что только повсеместная и эффективная борьба с карантинным сорняком амброзией полыннолистной, способствует снижению числа аллергических  заболеваний у людей</w:t>
                                    </w:r>
                                  </w:p>
                                </w:tc>
                              </w:tr>
                              <w:tr w:rsidR="00FB27E4" w:rsidRPr="00FB27E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B27E4" w:rsidRPr="00FB27E4" w:rsidRDefault="00FB27E4" w:rsidP="00FB27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27E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 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B27E4" w:rsidRPr="00FB27E4" w:rsidRDefault="00FB27E4" w:rsidP="00FB27E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B27E4" w:rsidRPr="00FB27E4" w:rsidRDefault="00FB27E4" w:rsidP="00FB27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FB27E4" w:rsidRPr="00FB27E4" w:rsidRDefault="00FB27E4" w:rsidP="00FB27E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27E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FB27E4" w:rsidRPr="00FB27E4" w:rsidRDefault="00FB27E4" w:rsidP="00FB27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B27E4" w:rsidRPr="00FB27E4" w:rsidRDefault="00FB27E4" w:rsidP="00FB2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27E4" w:rsidRPr="00FB27E4" w:rsidRDefault="00FB27E4" w:rsidP="00FB2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p w:rsidR="00FB27E4" w:rsidRDefault="00FB27E4" w:rsidP="00FB27E4">
      <w:pPr>
        <w:jc w:val="both"/>
      </w:pPr>
    </w:p>
    <w:sectPr w:rsidR="00FB27E4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7E4"/>
    <w:rsid w:val="001D5804"/>
    <w:rsid w:val="0039761C"/>
    <w:rsid w:val="00825A45"/>
    <w:rsid w:val="00AF5951"/>
    <w:rsid w:val="00E602A8"/>
    <w:rsid w:val="00E7107E"/>
    <w:rsid w:val="00EC18BA"/>
    <w:rsid w:val="00F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7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7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1176</Words>
  <Characters>6706</Characters>
  <Application>Microsoft Office Word</Application>
  <DocSecurity>0</DocSecurity>
  <Lines>55</Lines>
  <Paragraphs>15</Paragraphs>
  <ScaleCrop>false</ScaleCrop>
  <Company>Microsoft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2017-05-29T07:49:00Z</dcterms:created>
  <dcterms:modified xsi:type="dcterms:W3CDTF">2017-08-07T06:52:00Z</dcterms:modified>
</cp:coreProperties>
</file>