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75" w:rsidRPr="00C355A9" w:rsidRDefault="00676475" w:rsidP="006764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</w:p>
    <w:p w:rsidR="00C355A9" w:rsidRPr="006317FD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Ростовская область Егорлыкский район</w:t>
      </w:r>
    </w:p>
    <w:p w:rsidR="00C355A9" w:rsidRPr="006317FD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Роговского сельского поселения</w:t>
      </w:r>
      <w:r w:rsidRPr="006317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355A9" w:rsidRPr="006317FD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55A9" w:rsidRPr="006317FD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55A9" w:rsidRPr="006317FD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</w:p>
    <w:p w:rsidR="00C355A9" w:rsidRPr="006317FD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61646A"/>
          <w:sz w:val="28"/>
          <w:szCs w:val="28"/>
          <w:bdr w:val="none" w:sz="0" w:space="0" w:color="auto" w:frame="1"/>
          <w:lang w:eastAsia="ru-RU"/>
        </w:rPr>
      </w:pPr>
    </w:p>
    <w:p w:rsidR="00C355A9" w:rsidRPr="006317FD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C2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6C2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февраля</w:t>
      </w:r>
      <w:r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6C2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                пос. Роговский                           №</w:t>
      </w:r>
      <w:r w:rsidR="00065707" w:rsidRPr="006317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C2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</w:t>
      </w:r>
    </w:p>
    <w:p w:rsidR="004960D2" w:rsidRPr="006317FD" w:rsidRDefault="004960D2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5A9" w:rsidRDefault="00C355A9" w:rsidP="00C355A9">
      <w:pPr>
        <w:spacing w:before="411" w:after="59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55A9" w:rsidRPr="006317FD" w:rsidRDefault="00676475" w:rsidP="006317FD">
      <w:pPr>
        <w:spacing w:before="411" w:after="598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 изъятии муниципального имущества </w:t>
      </w:r>
    </w:p>
    <w:p w:rsidR="007320E0" w:rsidRPr="006317FD" w:rsidRDefault="00676475" w:rsidP="006317FD">
      <w:pPr>
        <w:spacing w:before="411" w:after="598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 оперативного управления</w:t>
      </w:r>
      <w:r w:rsidR="00C355A9"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320E0"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казенного</w:t>
      </w:r>
    </w:p>
    <w:p w:rsidR="007320E0" w:rsidRPr="006317FD" w:rsidRDefault="007320E0" w:rsidP="006317FD">
      <w:pPr>
        <w:spacing w:before="411" w:after="598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учреждения культуры и спорта Роговского сельского поселения</w:t>
      </w:r>
      <w:r w:rsidR="00C355A9"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6C22C3" w:rsidRDefault="00C355A9" w:rsidP="006317FD">
      <w:pPr>
        <w:spacing w:before="411" w:after="598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7320E0"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Роговский  сельский дом культуры</w:t>
      </w:r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6C22C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казну</w:t>
      </w:r>
    </w:p>
    <w:p w:rsidR="00676475" w:rsidRPr="006317FD" w:rsidRDefault="008728DF" w:rsidP="006317FD">
      <w:pPr>
        <w:spacing w:before="411" w:after="598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образования «</w:t>
      </w:r>
      <w:proofErr w:type="spellStart"/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Роговское</w:t>
      </w:r>
      <w:proofErr w:type="spellEnd"/>
      <w:r w:rsidRPr="006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сельское поселение»»</w:t>
      </w:r>
    </w:p>
    <w:p w:rsidR="00C355A9" w:rsidRDefault="00C355A9" w:rsidP="006317F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60D2" w:rsidRDefault="004960D2" w:rsidP="00C355A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60D2" w:rsidRDefault="00676475" w:rsidP="004D0AC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C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7320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3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казенного учреждения </w:t>
      </w:r>
      <w:r w:rsidR="007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и спорта </w:t>
      </w:r>
      <w:r w:rsidR="00E33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 «Роговский сельский дом культуры»</w:t>
      </w:r>
      <w:r w:rsidR="007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МКУ «Роговский СДК»)</w:t>
      </w:r>
      <w:r w:rsidR="00A900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history="1">
        <w:r w:rsidRPr="00E33F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E33F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A90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Роговского сельского поселения от 07.04.2010г. №62 «Об утверждении Положения «О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A90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Роговское</w:t>
      </w:r>
      <w:proofErr w:type="spellEnd"/>
      <w:r w:rsidR="00A9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руководствуясь постановлением  Администрации Роговского сельс</w:t>
      </w:r>
      <w:r w:rsidR="00496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gramEnd"/>
      <w:r w:rsidR="0049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01.04.2013г. </w:t>
      </w:r>
      <w:r w:rsidR="00A9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№77 «Об утверждении положения об изъятии муниципального имущества Роговского сельского поселения, закрепленного за муниципальными учреждениями на праве оперативного управления либо приобретенного учреждениями за счет средств, выделенных ему собственником </w:t>
      </w:r>
      <w:r w:rsidR="004D0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этого имущества»,</w:t>
      </w:r>
    </w:p>
    <w:p w:rsidR="006317FD" w:rsidRDefault="004D0AC5" w:rsidP="006317FD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76475" w:rsidRPr="00C35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остановляю:</w:t>
      </w:r>
    </w:p>
    <w:p w:rsidR="003A7FA4" w:rsidRPr="006317FD" w:rsidRDefault="004960D2" w:rsidP="006317FD">
      <w:pPr>
        <w:pStyle w:val="a6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Изъять из </w:t>
      </w:r>
      <w:r w:rsidR="004D0AC5" w:rsidRPr="006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оперативного управления </w:t>
      </w:r>
      <w:r w:rsidR="007320E0" w:rsidRPr="006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«Роговский СДК»</w:t>
      </w:r>
      <w:r w:rsidR="00676475" w:rsidRPr="006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FA4" w:rsidRPr="006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</w:t>
      </w:r>
      <w:r w:rsidR="003A7FA4" w:rsidRPr="00631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FA4" w:rsidRPr="006317FD">
        <w:rPr>
          <w:rFonts w:ascii="Times New Roman" w:hAnsi="Times New Roman"/>
          <w:sz w:val="24"/>
          <w:szCs w:val="24"/>
          <w:lang w:eastAsia="ru-RU"/>
        </w:rPr>
        <w:t>находящийся в собственности муниципального образования «</w:t>
      </w:r>
      <w:proofErr w:type="spellStart"/>
      <w:r w:rsidR="003A7FA4" w:rsidRPr="006317FD">
        <w:rPr>
          <w:rFonts w:ascii="Times New Roman" w:hAnsi="Times New Roman"/>
          <w:sz w:val="24"/>
          <w:szCs w:val="24"/>
          <w:lang w:eastAsia="ru-RU"/>
        </w:rPr>
        <w:t>Роговское</w:t>
      </w:r>
      <w:proofErr w:type="spellEnd"/>
      <w:r w:rsidR="003A7FA4" w:rsidRPr="006317FD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поселение»: </w:t>
      </w:r>
    </w:p>
    <w:tbl>
      <w:tblPr>
        <w:tblStyle w:val="a7"/>
        <w:tblW w:w="0" w:type="auto"/>
        <w:tblInd w:w="534" w:type="dxa"/>
        <w:tblLook w:val="04A0"/>
      </w:tblPr>
      <w:tblGrid>
        <w:gridCol w:w="817"/>
        <w:gridCol w:w="3577"/>
        <w:gridCol w:w="4474"/>
      </w:tblGrid>
      <w:tr w:rsidR="003A7FA4" w:rsidRPr="003A7FA4" w:rsidTr="00CF76F0">
        <w:tc>
          <w:tcPr>
            <w:tcW w:w="817" w:type="dxa"/>
          </w:tcPr>
          <w:p w:rsidR="003A7FA4" w:rsidRPr="003A7FA4" w:rsidRDefault="003A7FA4" w:rsidP="005841F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объекта недвижимости:</w:t>
            </w:r>
          </w:p>
        </w:tc>
        <w:tc>
          <w:tcPr>
            <w:tcW w:w="4474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FA4" w:rsidRPr="003A7FA4" w:rsidTr="00CF76F0">
        <w:tc>
          <w:tcPr>
            <w:tcW w:w="817" w:type="dxa"/>
          </w:tcPr>
          <w:p w:rsidR="003A7FA4" w:rsidRPr="003A7FA4" w:rsidRDefault="003A7FA4" w:rsidP="003A7FA4">
            <w:pPr>
              <w:pStyle w:val="a6"/>
              <w:numPr>
                <w:ilvl w:val="0"/>
                <w:numId w:val="3"/>
              </w:numPr>
              <w:tabs>
                <w:tab w:val="left" w:pos="-142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4474" w:type="dxa"/>
          </w:tcPr>
          <w:p w:rsidR="003A7FA4" w:rsidRPr="003A7FA4" w:rsidRDefault="003A7FA4" w:rsidP="0089725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61:10:0110201:100</w:t>
            </w:r>
            <w:r w:rsidR="008972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A7FA4" w:rsidRPr="003A7FA4" w:rsidTr="00CF76F0">
        <w:tc>
          <w:tcPr>
            <w:tcW w:w="817" w:type="dxa"/>
          </w:tcPr>
          <w:p w:rsidR="003A7FA4" w:rsidRPr="003A7FA4" w:rsidRDefault="003A7FA4" w:rsidP="003A7FA4">
            <w:pPr>
              <w:pStyle w:val="a6"/>
              <w:numPr>
                <w:ilvl w:val="0"/>
                <w:numId w:val="3"/>
              </w:numPr>
              <w:tabs>
                <w:tab w:val="left" w:pos="-142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4474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3A7FA4" w:rsidRPr="003A7FA4" w:rsidTr="00CF76F0">
        <w:tc>
          <w:tcPr>
            <w:tcW w:w="817" w:type="dxa"/>
          </w:tcPr>
          <w:p w:rsidR="003A7FA4" w:rsidRPr="003A7FA4" w:rsidRDefault="003A7FA4" w:rsidP="003A7FA4">
            <w:pPr>
              <w:pStyle w:val="a6"/>
              <w:numPr>
                <w:ilvl w:val="0"/>
                <w:numId w:val="3"/>
              </w:numPr>
              <w:tabs>
                <w:tab w:val="left" w:pos="-142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4474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3A7FA4" w:rsidRPr="003A7FA4" w:rsidTr="00CF76F0">
        <w:tc>
          <w:tcPr>
            <w:tcW w:w="817" w:type="dxa"/>
          </w:tcPr>
          <w:p w:rsidR="003A7FA4" w:rsidRPr="003A7FA4" w:rsidRDefault="003A7FA4" w:rsidP="003A7FA4">
            <w:pPr>
              <w:pStyle w:val="a6"/>
              <w:numPr>
                <w:ilvl w:val="0"/>
                <w:numId w:val="3"/>
              </w:numPr>
              <w:tabs>
                <w:tab w:val="left" w:pos="-142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4474" w:type="dxa"/>
          </w:tcPr>
          <w:p w:rsidR="003A7FA4" w:rsidRPr="003A7FA4" w:rsidRDefault="00897253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236,8</w:t>
            </w:r>
            <w:r w:rsidR="003A7FA4"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3A7FA4" w:rsidRPr="003A7FA4" w:rsidTr="00CF76F0">
        <w:tc>
          <w:tcPr>
            <w:tcW w:w="817" w:type="dxa"/>
          </w:tcPr>
          <w:p w:rsidR="003A7FA4" w:rsidRPr="003A7FA4" w:rsidRDefault="003A7FA4" w:rsidP="003A7FA4">
            <w:pPr>
              <w:pStyle w:val="a6"/>
              <w:numPr>
                <w:ilvl w:val="0"/>
                <w:numId w:val="3"/>
              </w:numPr>
              <w:tabs>
                <w:tab w:val="left" w:pos="-142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номер:</w:t>
            </w:r>
          </w:p>
        </w:tc>
        <w:tc>
          <w:tcPr>
            <w:tcW w:w="4474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6905</w:t>
            </w:r>
          </w:p>
        </w:tc>
      </w:tr>
      <w:tr w:rsidR="003A7FA4" w:rsidRPr="003A7FA4" w:rsidTr="00CF76F0">
        <w:tc>
          <w:tcPr>
            <w:tcW w:w="817" w:type="dxa"/>
          </w:tcPr>
          <w:p w:rsidR="003A7FA4" w:rsidRPr="003A7FA4" w:rsidRDefault="003A7FA4" w:rsidP="003A7FA4">
            <w:pPr>
              <w:pStyle w:val="a6"/>
              <w:numPr>
                <w:ilvl w:val="0"/>
                <w:numId w:val="3"/>
              </w:numPr>
              <w:tabs>
                <w:tab w:val="left" w:pos="-142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 (этаж):</w:t>
            </w:r>
          </w:p>
        </w:tc>
        <w:tc>
          <w:tcPr>
            <w:tcW w:w="4474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7FA4" w:rsidRPr="003A7FA4" w:rsidTr="00CF76F0">
        <w:tc>
          <w:tcPr>
            <w:tcW w:w="817" w:type="dxa"/>
          </w:tcPr>
          <w:p w:rsidR="003A7FA4" w:rsidRPr="003A7FA4" w:rsidRDefault="003A7FA4" w:rsidP="003A7FA4">
            <w:pPr>
              <w:pStyle w:val="a6"/>
              <w:numPr>
                <w:ilvl w:val="0"/>
                <w:numId w:val="3"/>
              </w:numPr>
              <w:tabs>
                <w:tab w:val="left" w:pos="-142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3A7FA4" w:rsidRPr="003A7FA4" w:rsidRDefault="003A7FA4" w:rsidP="005841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4474" w:type="dxa"/>
          </w:tcPr>
          <w:p w:rsidR="003A7FA4" w:rsidRPr="003A7FA4" w:rsidRDefault="003A7FA4" w:rsidP="0089725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Ростовская область, Егорлыкский район, х. Заря, ул. Фермерская, д. 2, помещение </w:t>
            </w:r>
            <w:r w:rsidR="00897253">
              <w:rPr>
                <w:rFonts w:ascii="Times New Roman" w:hAnsi="Times New Roman"/>
                <w:sz w:val="24"/>
                <w:szCs w:val="24"/>
                <w:lang w:eastAsia="ru-RU"/>
              </w:rPr>
              <w:t>1,2,6,7,8,9,10,11</w:t>
            </w:r>
          </w:p>
        </w:tc>
      </w:tr>
    </w:tbl>
    <w:p w:rsidR="00676475" w:rsidRDefault="00676475" w:rsidP="003A7FA4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D2" w:rsidRDefault="004960D2" w:rsidP="003A7FA4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</w:t>
      </w:r>
      <w:r w:rsidRPr="0049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ухгалтеру МКУ «Роговский СДК»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Садохиной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496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акты приема-передачи муниципального имущества, указанного в </w:t>
      </w:r>
      <w:hyperlink r:id="rId6" w:history="1">
        <w:r w:rsidRPr="004960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49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постановления, и обеспечить передачу данного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баланса МКУ «Роговский СДК»</w:t>
      </w:r>
      <w:r w:rsidRPr="00496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0D2" w:rsidRPr="004960D2" w:rsidRDefault="004960D2" w:rsidP="003A7FA4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Ведущему специалисту по ведению бухгалтерского учета Администрации Роговского сельского поселения </w:t>
      </w:r>
      <w:proofErr w:type="spellStart"/>
      <w:r w:rsidR="00D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Легезиной</w:t>
      </w:r>
      <w:proofErr w:type="spellEnd"/>
      <w:r w:rsidR="00D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соответствующие бухгалтерские операции по постановке вышеуказанного имущества в казну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4D0AC5" w:rsidRDefault="004D0AC5" w:rsidP="003A7FA4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Ведущему специалисту по земельным и имуществом отношениям Администрации Роговского сельского поселения </w:t>
      </w:r>
      <w:r w:rsidR="00D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Ворониной И.С.</w:t>
      </w:r>
      <w:r w:rsidR="007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соответствующие изменения  в Реестр муниципальной собственности муниципального образования «</w:t>
      </w:r>
      <w:proofErr w:type="spellStart"/>
      <w:r w:rsidR="0073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Роговское</w:t>
      </w:r>
      <w:proofErr w:type="spellEnd"/>
      <w:r w:rsidR="0073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4960D2" w:rsidRDefault="004960D2" w:rsidP="003A7FA4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960D2" w:rsidRDefault="004960D2" w:rsidP="003A7FA4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 момента подписания. </w:t>
      </w:r>
    </w:p>
    <w:p w:rsidR="00676475" w:rsidRDefault="00676475" w:rsidP="004D0AC5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64" w:rsidRDefault="00D96F64" w:rsidP="004D0AC5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64" w:rsidRDefault="00D96F64" w:rsidP="004D0AC5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64" w:rsidRDefault="00D96F64" w:rsidP="004D0AC5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C3" w:rsidRDefault="00D96F64" w:rsidP="004D0AC5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96F64" w:rsidRPr="00C355A9" w:rsidRDefault="00DC50C3" w:rsidP="004D0AC5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оговского сельского поселения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Вартанян</w:t>
      </w:r>
    </w:p>
    <w:sectPr w:rsidR="00D96F64" w:rsidRPr="00C355A9" w:rsidSect="00BD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695B"/>
    <w:multiLevelType w:val="multilevel"/>
    <w:tmpl w:val="FF14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5A3D"/>
    <w:multiLevelType w:val="multilevel"/>
    <w:tmpl w:val="FF14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A145D"/>
    <w:multiLevelType w:val="hybridMultilevel"/>
    <w:tmpl w:val="E2FA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2729"/>
    <w:multiLevelType w:val="hybridMultilevel"/>
    <w:tmpl w:val="F6105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0F5A21"/>
    <w:multiLevelType w:val="multilevel"/>
    <w:tmpl w:val="FF14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75"/>
    <w:rsid w:val="00065707"/>
    <w:rsid w:val="00152CF0"/>
    <w:rsid w:val="001B4B51"/>
    <w:rsid w:val="002105D2"/>
    <w:rsid w:val="002400FE"/>
    <w:rsid w:val="00266EB0"/>
    <w:rsid w:val="00291B92"/>
    <w:rsid w:val="003A7FA4"/>
    <w:rsid w:val="00442E7B"/>
    <w:rsid w:val="004960D2"/>
    <w:rsid w:val="004D0AC5"/>
    <w:rsid w:val="006150E3"/>
    <w:rsid w:val="006317FD"/>
    <w:rsid w:val="00676475"/>
    <w:rsid w:val="006C22C3"/>
    <w:rsid w:val="007320E0"/>
    <w:rsid w:val="007376A3"/>
    <w:rsid w:val="008728DF"/>
    <w:rsid w:val="00897253"/>
    <w:rsid w:val="00A900F5"/>
    <w:rsid w:val="00AB5F63"/>
    <w:rsid w:val="00BD324B"/>
    <w:rsid w:val="00BD38F5"/>
    <w:rsid w:val="00C33BD7"/>
    <w:rsid w:val="00C355A9"/>
    <w:rsid w:val="00CF76F0"/>
    <w:rsid w:val="00D96F64"/>
    <w:rsid w:val="00DC50C3"/>
    <w:rsid w:val="00E33F17"/>
    <w:rsid w:val="00E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F5"/>
  </w:style>
  <w:style w:type="paragraph" w:styleId="1">
    <w:name w:val="heading 1"/>
    <w:basedOn w:val="a"/>
    <w:link w:val="10"/>
    <w:uiPriority w:val="9"/>
    <w:qFormat/>
    <w:rsid w:val="0067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76475"/>
  </w:style>
  <w:style w:type="character" w:customStyle="1" w:styleId="num">
    <w:name w:val="num"/>
    <w:basedOn w:val="a0"/>
    <w:rsid w:val="00676475"/>
  </w:style>
  <w:style w:type="character" w:styleId="a3">
    <w:name w:val="Hyperlink"/>
    <w:basedOn w:val="a0"/>
    <w:uiPriority w:val="99"/>
    <w:semiHidden/>
    <w:unhideWhenUsed/>
    <w:rsid w:val="00676475"/>
    <w:rPr>
      <w:color w:val="0000FF"/>
      <w:u w:val="single"/>
    </w:rPr>
  </w:style>
  <w:style w:type="character" w:customStyle="1" w:styleId="b-header-row-label">
    <w:name w:val="b-header-row-label"/>
    <w:basedOn w:val="a0"/>
    <w:rsid w:val="00676475"/>
  </w:style>
  <w:style w:type="character" w:customStyle="1" w:styleId="relations">
    <w:name w:val="relations"/>
    <w:basedOn w:val="a0"/>
    <w:rsid w:val="00676475"/>
  </w:style>
  <w:style w:type="paragraph" w:styleId="a4">
    <w:name w:val="Balloon Text"/>
    <w:basedOn w:val="a"/>
    <w:link w:val="a5"/>
    <w:uiPriority w:val="99"/>
    <w:semiHidden/>
    <w:unhideWhenUsed/>
    <w:rsid w:val="0067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0AC5"/>
    <w:pPr>
      <w:ind w:left="720"/>
      <w:contextualSpacing/>
    </w:pPr>
  </w:style>
  <w:style w:type="table" w:styleId="a7">
    <w:name w:val="Table Grid"/>
    <w:basedOn w:val="a1"/>
    <w:uiPriority w:val="59"/>
    <w:rsid w:val="003A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922">
          <w:marLeft w:val="0"/>
          <w:marRight w:val="0"/>
          <w:marTop w:val="0"/>
          <w:marBottom w:val="1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avo.ru/entity/get/19709261/?line_id=3&amp;entity_id=504011970" TargetMode="External"/><Relationship Id="rId5" Type="http://schemas.openxmlformats.org/officeDocument/2006/relationships/hyperlink" Target="http://docs.pravo.ru/entity/get/26/?entity_id=471591&amp;relation_id=9929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2017-04-19T08:27:00Z</cp:lastPrinted>
  <dcterms:created xsi:type="dcterms:W3CDTF">2018-02-26T07:48:00Z</dcterms:created>
  <dcterms:modified xsi:type="dcterms:W3CDTF">2018-02-26T08:19:00Z</dcterms:modified>
</cp:coreProperties>
</file>