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86" w:rsidRPr="00F7729C" w:rsidRDefault="00163286" w:rsidP="00163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29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РОГОВСКОГО СЕЛЬСКОГО ПОСЕЛЕНИЯ</w:t>
      </w:r>
    </w:p>
    <w:p w:rsidR="00163286" w:rsidRPr="00F7729C" w:rsidRDefault="00163286" w:rsidP="00163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29C">
        <w:rPr>
          <w:rFonts w:ascii="Times New Roman" w:eastAsia="Times New Roman" w:hAnsi="Times New Roman" w:cs="Times New Roman"/>
          <w:b/>
          <w:bCs/>
          <w:sz w:val="28"/>
          <w:szCs w:val="28"/>
        </w:rPr>
        <w:t>ЕГОРЛЫКСКОГО РАЙОНА РОСТОВСКОЙ ОБЛАСТИ</w:t>
      </w:r>
    </w:p>
    <w:p w:rsidR="00163286" w:rsidRPr="00F7729C" w:rsidRDefault="00163286" w:rsidP="00163286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286" w:rsidRPr="00163286" w:rsidRDefault="00163286" w:rsidP="00163286">
      <w:pPr>
        <w:spacing w:before="195" w:after="195" w:line="341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F7729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r w:rsidRPr="00163286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p w:rsidR="00163286" w:rsidRPr="00F7729C" w:rsidRDefault="00E65F83" w:rsidP="00F7729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декабря</w:t>
      </w:r>
      <w:r w:rsidR="00163286" w:rsidRPr="00F77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 201</w:t>
      </w:r>
      <w:r w:rsidR="00615C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6</w:t>
      </w:r>
      <w:r w:rsidR="00F77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г    </w:t>
      </w:r>
      <w:r w:rsidR="00163286" w:rsidRPr="00F77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     </w:t>
      </w:r>
      <w:r w:rsidR="00F77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               </w:t>
      </w:r>
      <w:r w:rsidR="00163286" w:rsidRPr="00F77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   №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64</w:t>
      </w:r>
      <w:r w:rsidR="00F77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</w:t>
      </w:r>
      <w:r w:rsidR="00163286" w:rsidRPr="00F77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пос. Роговский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729C" w:rsidRPr="00163286" w:rsidRDefault="00F7729C" w:rsidP="00F7729C">
      <w:pPr>
        <w:spacing w:before="195" w:after="195" w:line="341" w:lineRule="atLeast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1493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449"/>
        <w:gridCol w:w="5490"/>
      </w:tblGrid>
      <w:tr w:rsidR="00163286" w:rsidRPr="00163286" w:rsidTr="00F7729C">
        <w:tc>
          <w:tcPr>
            <w:tcW w:w="9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86" w:rsidRPr="00163286" w:rsidRDefault="00163286" w:rsidP="00E65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63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утверждении </w:t>
            </w:r>
            <w:r w:rsidRPr="00163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 задания 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="00E65F83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</w:t>
            </w:r>
            <w:r w:rsidR="00E65F83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учреждениям культуры</w:t>
            </w:r>
            <w:r w:rsidR="00E65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спорта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Роговского сельского поселения </w:t>
            </w:r>
            <w:r w:rsidR="00E65F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«Роговский сельский дом культуры» 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>на 201</w:t>
            </w:r>
            <w:r w:rsidR="00E65F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E65F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201</w:t>
            </w:r>
            <w:r w:rsidR="00E65F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7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86" w:rsidRPr="00163286" w:rsidRDefault="00163286" w:rsidP="00163286">
            <w:pPr>
              <w:spacing w:before="195" w:after="195" w:line="341" w:lineRule="atLeast"/>
              <w:ind w:left="-39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63286" w:rsidRPr="00163286" w:rsidRDefault="00163286" w:rsidP="00F7729C">
      <w:pPr>
        <w:spacing w:before="195" w:after="195" w:line="341" w:lineRule="atLeast"/>
        <w:rPr>
          <w:rFonts w:ascii="Arial" w:eastAsia="Times New Roman" w:hAnsi="Arial" w:cs="Arial"/>
          <w:sz w:val="20"/>
          <w:szCs w:val="20"/>
        </w:rPr>
      </w:pPr>
      <w:r w:rsidRPr="001632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3286" w:rsidRPr="00163286" w:rsidRDefault="00163286" w:rsidP="00163286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16328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12 октября 2015 г. № 237 «О порядке формирования муниципального задания на оказание муниципальных услуг (выполнения работ) в отношении муниципальных учреждений Роговского сельского поселения и финансового обеспечения выполнения муниципального задания»,  руководствуясь  ст. 27 Устава муниципального образования «Роговское сельское поселение»,</w:t>
      </w:r>
    </w:p>
    <w:p w:rsidR="00163286" w:rsidRPr="00163286" w:rsidRDefault="00163286" w:rsidP="00163286">
      <w:pPr>
        <w:spacing w:before="195" w:after="195" w:line="341" w:lineRule="atLeast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1632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3286" w:rsidRPr="00163286" w:rsidRDefault="00163286" w:rsidP="00163286">
      <w:pPr>
        <w:spacing w:before="195" w:after="195" w:line="341" w:lineRule="atLeast"/>
        <w:ind w:right="-1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16328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632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Ю:</w:t>
      </w:r>
      <w:r w:rsidRPr="001632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3286" w:rsidRPr="00F7729C" w:rsidRDefault="00163286" w:rsidP="00F7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8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65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286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муниципальное задание  </w:t>
      </w:r>
      <w:r w:rsidRPr="00F7729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E65F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7729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201</w:t>
      </w:r>
      <w:r w:rsidR="00E65F8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7729C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E65F8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7729C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муниципальному казенному учреждению культуры и спорта Роговского сельского поселения «Роговский сельский дом культуры»</w:t>
      </w:r>
      <w:r w:rsidRPr="0016328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 </w:t>
      </w:r>
    </w:p>
    <w:p w:rsidR="00163286" w:rsidRPr="00163286" w:rsidRDefault="00E65F83" w:rsidP="00F772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286" w:rsidRPr="00F7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  постановление на официальном </w:t>
      </w:r>
      <w:proofErr w:type="spellStart"/>
      <w:proofErr w:type="gramStart"/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айте</w:t>
      </w:r>
      <w:proofErr w:type="spellEnd"/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286" w:rsidRPr="00F7729C">
        <w:rPr>
          <w:rFonts w:ascii="Times New Roman" w:eastAsia="Times New Roman" w:hAnsi="Times New Roman" w:cs="Times New Roman"/>
          <w:sz w:val="28"/>
          <w:szCs w:val="28"/>
        </w:rPr>
        <w:t>Администрации Роговского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63286" w:rsidRPr="00F7729C">
        <w:rPr>
          <w:sz w:val="28"/>
          <w:szCs w:val="28"/>
        </w:rPr>
        <w:t xml:space="preserve"> </w:t>
      </w:r>
      <w:r w:rsidR="00163286" w:rsidRPr="00F7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F7729C" w:rsidRPr="00F7729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www.rogovskoe-adm.ru</w:t>
        </w:r>
      </w:hyperlink>
      <w:r w:rsidR="00F7729C" w:rsidRPr="00F7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63286" w:rsidRPr="00163286" w:rsidRDefault="00E65F83" w:rsidP="00F772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29C" w:rsidRPr="00F7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</w:t>
      </w:r>
      <w:r w:rsidR="00F7729C" w:rsidRPr="00F7729C">
        <w:rPr>
          <w:rFonts w:ascii="Times New Roman" w:eastAsia="Times New Roman" w:hAnsi="Times New Roman" w:cs="Times New Roman"/>
          <w:sz w:val="28"/>
          <w:szCs w:val="28"/>
        </w:rPr>
        <w:t xml:space="preserve">пает в силу со дня подписания и 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подлежит обнародованию. </w:t>
      </w:r>
    </w:p>
    <w:p w:rsidR="00163286" w:rsidRPr="00163286" w:rsidRDefault="00E65F83" w:rsidP="00F772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29C" w:rsidRPr="00F7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63286" w:rsidRPr="0016328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63286" w:rsidRPr="00163286" w:rsidRDefault="00163286" w:rsidP="001632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632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3286" w:rsidRPr="00163286" w:rsidRDefault="00163286" w:rsidP="00163286">
      <w:pPr>
        <w:spacing w:before="195" w:after="195" w:line="341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632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5F83" w:rsidRDefault="00163286" w:rsidP="00E65F83">
      <w:pPr>
        <w:spacing w:before="195" w:after="195" w:line="341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29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E65F8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</w:p>
    <w:p w:rsidR="00194FD7" w:rsidRPr="00F7729C" w:rsidRDefault="00F7729C" w:rsidP="00E65F83">
      <w:pPr>
        <w:spacing w:before="195" w:after="195" w:line="341" w:lineRule="atLeast"/>
        <w:rPr>
          <w:rFonts w:ascii="Arial" w:eastAsia="Times New Roman" w:hAnsi="Arial" w:cs="Arial"/>
          <w:sz w:val="28"/>
          <w:szCs w:val="28"/>
        </w:rPr>
      </w:pPr>
      <w:r w:rsidRPr="00F7729C">
        <w:rPr>
          <w:rFonts w:ascii="Times New Roman" w:eastAsia="Times New Roman" w:hAnsi="Times New Roman" w:cs="Times New Roman"/>
          <w:bCs/>
          <w:sz w:val="28"/>
          <w:szCs w:val="28"/>
        </w:rPr>
        <w:t>Роговского</w:t>
      </w:r>
      <w:r w:rsidR="00163286" w:rsidRPr="00F772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   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          </w:t>
      </w:r>
      <w:r w:rsidR="00163286" w:rsidRPr="00F7729C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 </w:t>
      </w:r>
      <w:r w:rsidR="00E65F83">
        <w:rPr>
          <w:rFonts w:ascii="Times New Roman" w:eastAsia="Times New Roman" w:hAnsi="Times New Roman" w:cs="Times New Roman"/>
          <w:bCs/>
          <w:sz w:val="28"/>
          <w:szCs w:val="28"/>
        </w:rPr>
        <w:t>Т.С. Вартанян</w:t>
      </w:r>
    </w:p>
    <w:sectPr w:rsidR="00194FD7" w:rsidRPr="00F7729C" w:rsidSect="00CA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286"/>
    <w:rsid w:val="00163286"/>
    <w:rsid w:val="00176EAD"/>
    <w:rsid w:val="00194FD7"/>
    <w:rsid w:val="00236BD0"/>
    <w:rsid w:val="00537A50"/>
    <w:rsid w:val="00615CEC"/>
    <w:rsid w:val="00CA43FC"/>
    <w:rsid w:val="00E65F83"/>
    <w:rsid w:val="00F7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286"/>
    <w:rPr>
      <w:b/>
      <w:bCs/>
    </w:rPr>
  </w:style>
  <w:style w:type="paragraph" w:customStyle="1" w:styleId="consplustitle">
    <w:name w:val="consplustitle"/>
    <w:basedOn w:val="a"/>
    <w:rsid w:val="0016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772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govsk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2017-01-24T06:21:00Z</cp:lastPrinted>
  <dcterms:created xsi:type="dcterms:W3CDTF">2016-01-12T17:07:00Z</dcterms:created>
  <dcterms:modified xsi:type="dcterms:W3CDTF">2017-01-24T06:21:00Z</dcterms:modified>
</cp:coreProperties>
</file>