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6E" w:rsidRPr="00AE24BD" w:rsidRDefault="00E33181" w:rsidP="00585505">
      <w:pPr>
        <w:pStyle w:val="11"/>
        <w:keepNext/>
        <w:keepLines/>
        <w:shd w:val="clear" w:color="auto" w:fill="auto"/>
        <w:spacing w:after="351"/>
        <w:ind w:right="220"/>
        <w:rPr>
          <w:sz w:val="28"/>
          <w:szCs w:val="28"/>
        </w:rPr>
      </w:pPr>
      <w:bookmarkStart w:id="0" w:name="bookmark2"/>
      <w:r w:rsidRPr="00AE24BD">
        <w:rPr>
          <w:rStyle w:val="10"/>
          <w:b/>
          <w:bCs/>
          <w:sz w:val="28"/>
          <w:szCs w:val="28"/>
        </w:rPr>
        <w:t>АДМИНИСТРАЦИЯ РОГОВСКОГО СЕЛЬСКОГО ПОСЕЛЕНИЯ</w:t>
      </w:r>
      <w:r w:rsidRPr="00AE24BD">
        <w:rPr>
          <w:rStyle w:val="10"/>
          <w:b/>
          <w:bCs/>
          <w:sz w:val="28"/>
          <w:szCs w:val="28"/>
        </w:rPr>
        <w:br/>
        <w:t>ЕГОРЛЫКСКОГО РАЙОНА РОСТОВСКОЙ ОБЛАСТИ</w:t>
      </w:r>
      <w:bookmarkEnd w:id="0"/>
    </w:p>
    <w:p w:rsidR="0048416E" w:rsidRPr="00AE24BD" w:rsidRDefault="001646D5">
      <w:pPr>
        <w:pStyle w:val="11"/>
        <w:keepNext/>
        <w:keepLines/>
        <w:shd w:val="clear" w:color="auto" w:fill="auto"/>
        <w:spacing w:after="0" w:line="288" w:lineRule="exact"/>
        <w:ind w:right="220"/>
        <w:rPr>
          <w:sz w:val="28"/>
          <w:szCs w:val="28"/>
        </w:rPr>
      </w:pPr>
      <w:r w:rsidRPr="00AE24B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3175" distL="2166620" distR="1374775" simplePos="0" relativeHeight="377487105" behindDoc="1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Pr="00AE24BD" w:rsidRDefault="00AE24BD">
                            <w:pPr>
                              <w:pStyle w:val="3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24BD">
                              <w:rPr>
                                <w:rStyle w:val="3Exact1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="00E33181" w:rsidRPr="00AE24BD">
                              <w:rPr>
                                <w:rStyle w:val="3Exact1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5159" w:rsidRPr="00AE24BD"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125829375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48416E" w:rsidRPr="00AE24BD" w:rsidRDefault="00AE24BD">
                      <w:pPr>
                        <w:pStyle w:val="3"/>
                        <w:shd w:val="clear" w:color="auto" w:fill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24BD">
                        <w:rPr>
                          <w:rStyle w:val="3Exact1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№</w:t>
                      </w:r>
                      <w:r w:rsidR="00E33181" w:rsidRPr="00AE24BD">
                        <w:rPr>
                          <w:rStyle w:val="3Exact1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D5159" w:rsidRPr="00AE24BD"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E24B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478790" distR="883920" simplePos="0" relativeHeight="377487104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44084F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1</w:t>
                            </w:r>
                            <w:r w:rsidR="00ED5159">
                              <w:rPr>
                                <w:rStyle w:val="1Exact1"/>
                                <w:b/>
                                <w:bCs/>
                              </w:rPr>
                              <w:t>9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января 202</w:t>
                            </w:r>
                            <w:r w:rsidR="00ED5159">
                              <w:rPr>
                                <w:rStyle w:val="1Exact1"/>
                                <w:b/>
                                <w:bCs/>
                              </w:rPr>
                              <w:t>4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pt;margin-top:29.4pt;width:123.6pt;height:14.4pt;z-index:-12582937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44084F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  <w:bookmarkStart w:id="2" w:name="bookmark0"/>
                      <w:r>
                        <w:rPr>
                          <w:rStyle w:val="1Exact1"/>
                          <w:b/>
                          <w:bCs/>
                        </w:rPr>
                        <w:t>1</w:t>
                      </w:r>
                      <w:r w:rsidR="00ED5159">
                        <w:rPr>
                          <w:rStyle w:val="1Exact1"/>
                          <w:b/>
                          <w:bCs/>
                        </w:rPr>
                        <w:t>9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января 202</w:t>
                      </w:r>
                      <w:r w:rsidR="00ED5159">
                        <w:rPr>
                          <w:rStyle w:val="1Exact1"/>
                          <w:b/>
                          <w:bCs/>
                        </w:rPr>
                        <w:t>4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E24B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5715" distL="63500" distR="393065" simplePos="0" relativeHeight="377487106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  <w:rPr>
                                <w:rStyle w:val="1Exact1"/>
                                <w:b/>
                                <w:bCs/>
                              </w:rPr>
                            </w:pPr>
                            <w:bookmarkStart w:id="3" w:name="bookmark1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п. Роговский</w:t>
                            </w:r>
                            <w:bookmarkEnd w:id="3"/>
                          </w:p>
                          <w:p w:rsidR="003F5A06" w:rsidRDefault="003F5A06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28" type="#_x0000_t202" style="position:absolute;left:0;text-align:left;margin-left:368.15pt;margin-top:29.15pt;width:85.7pt;height:28.8pt;z-index:-125829374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  <w:rPr>
                          <w:rStyle w:val="1Exact1"/>
                          <w:b/>
                          <w:bCs/>
                        </w:rPr>
                      </w:pPr>
                      <w:bookmarkStart w:id="6" w:name="bookmark1"/>
                      <w:r>
                        <w:rPr>
                          <w:rStyle w:val="1Exact1"/>
                          <w:b/>
                          <w:bCs/>
                        </w:rPr>
                        <w:t>п. Роговский</w:t>
                      </w:r>
                      <w:bookmarkEnd w:id="6"/>
                    </w:p>
                    <w:p w:rsidR="003F5A06" w:rsidRDefault="003F5A06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="00E33181" w:rsidRPr="00AE24BD">
        <w:rPr>
          <w:rStyle w:val="10"/>
          <w:b/>
          <w:bCs/>
          <w:sz w:val="28"/>
          <w:szCs w:val="28"/>
        </w:rPr>
        <w:t>РАСПОРЯЖЕНИЕ</w:t>
      </w:r>
      <w:bookmarkEnd w:id="4"/>
    </w:p>
    <w:p w:rsidR="0048416E" w:rsidRPr="00AE24BD" w:rsidRDefault="00E33181">
      <w:pPr>
        <w:pStyle w:val="41"/>
        <w:shd w:val="clear" w:color="auto" w:fill="auto"/>
        <w:spacing w:after="260"/>
        <w:rPr>
          <w:sz w:val="28"/>
          <w:szCs w:val="28"/>
        </w:rPr>
      </w:pPr>
      <w:r w:rsidRPr="00AE24BD">
        <w:rPr>
          <w:rStyle w:val="40"/>
          <w:b/>
          <w:bCs/>
          <w:sz w:val="28"/>
          <w:szCs w:val="28"/>
        </w:rPr>
        <w:t>Об утверждении отчета по Плану мероприятий по росту доходного</w:t>
      </w:r>
      <w:r w:rsidRPr="00AE24BD">
        <w:rPr>
          <w:rStyle w:val="40"/>
          <w:b/>
          <w:bCs/>
          <w:sz w:val="28"/>
          <w:szCs w:val="28"/>
        </w:rPr>
        <w:br/>
        <w:t>потенциала Роговского сельского поселени</w:t>
      </w:r>
      <w:r w:rsidR="00EA5485">
        <w:rPr>
          <w:rStyle w:val="40"/>
          <w:b/>
          <w:bCs/>
          <w:sz w:val="28"/>
          <w:szCs w:val="28"/>
        </w:rPr>
        <w:t xml:space="preserve">я, оптимизации расходов бюджета </w:t>
      </w:r>
      <w:r w:rsidRPr="00AE24BD">
        <w:rPr>
          <w:rStyle w:val="40"/>
          <w:b/>
          <w:bCs/>
          <w:sz w:val="28"/>
          <w:szCs w:val="28"/>
        </w:rPr>
        <w:t xml:space="preserve">Роговского сельского поселения и сокращению </w:t>
      </w:r>
      <w:r w:rsidR="00EA5485">
        <w:rPr>
          <w:rStyle w:val="40"/>
          <w:b/>
          <w:bCs/>
          <w:sz w:val="28"/>
          <w:szCs w:val="28"/>
        </w:rPr>
        <w:t xml:space="preserve">муниципального долга Роговского </w:t>
      </w:r>
      <w:r w:rsidRPr="00AE24BD">
        <w:rPr>
          <w:rStyle w:val="40"/>
          <w:b/>
          <w:bCs/>
          <w:sz w:val="28"/>
          <w:szCs w:val="28"/>
        </w:rPr>
        <w:t>сельского поселения до 2024 года по итогам 202</w:t>
      </w:r>
      <w:r w:rsidR="00ED5159" w:rsidRPr="00AE24BD">
        <w:rPr>
          <w:rStyle w:val="40"/>
          <w:b/>
          <w:bCs/>
          <w:sz w:val="28"/>
          <w:szCs w:val="28"/>
        </w:rPr>
        <w:t>3</w:t>
      </w:r>
      <w:r w:rsidRPr="00AE24BD">
        <w:rPr>
          <w:rStyle w:val="40"/>
          <w:b/>
          <w:bCs/>
          <w:sz w:val="28"/>
          <w:szCs w:val="28"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r>
        <w:rPr>
          <w:rStyle w:val="20"/>
        </w:rPr>
        <w:t xml:space="preserve">В соответствии с распоряжением Администрации Роговского сельского поселения от 05.06.2019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2024 года, руководствуясь </w:t>
      </w:r>
      <w:r w:rsidR="00C963AD">
        <w:rPr>
          <w:rStyle w:val="20"/>
        </w:rPr>
        <w:t>под</w:t>
      </w:r>
      <w:r>
        <w:rPr>
          <w:rStyle w:val="20"/>
        </w:rPr>
        <w:t xml:space="preserve">пунктом </w:t>
      </w:r>
      <w:r w:rsidR="00C963AD">
        <w:rPr>
          <w:rStyle w:val="20"/>
        </w:rPr>
        <w:t>11</w:t>
      </w:r>
      <w:r>
        <w:rPr>
          <w:rStyle w:val="20"/>
        </w:rPr>
        <w:t xml:space="preserve"> </w:t>
      </w:r>
      <w:r w:rsidR="00C963AD">
        <w:rPr>
          <w:rStyle w:val="20"/>
        </w:rPr>
        <w:t xml:space="preserve">пункта </w:t>
      </w:r>
      <w:r>
        <w:rPr>
          <w:rStyle w:val="20"/>
        </w:rPr>
        <w:t>2 статьи 3</w:t>
      </w:r>
      <w:r w:rsidR="00C963AD">
        <w:rPr>
          <w:rStyle w:val="20"/>
        </w:rPr>
        <w:t>4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2024 года по итогам 202</w:t>
      </w:r>
      <w:r w:rsidR="00ED5159">
        <w:rPr>
          <w:rStyle w:val="20"/>
        </w:rPr>
        <w:t>3</w:t>
      </w:r>
      <w:r>
        <w:rPr>
          <w:rStyle w:val="20"/>
        </w:rPr>
        <w:t xml:space="preserve"> года», согласно </w:t>
      </w:r>
      <w:r w:rsidR="00EA5485">
        <w:rPr>
          <w:rStyle w:val="20"/>
        </w:rPr>
        <w:t>приложению</w:t>
      </w:r>
      <w:r>
        <w:rPr>
          <w:rStyle w:val="20"/>
        </w:rPr>
        <w:t xml:space="preserve">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</w:pPr>
      <w:r>
        <w:rPr>
          <w:rStyle w:val="20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</w:t>
      </w:r>
      <w:r w:rsidR="00EA5485">
        <w:rPr>
          <w:rStyle w:val="20"/>
        </w:rPr>
        <w:t xml:space="preserve"> Однороб О.Л.</w:t>
      </w:r>
    </w:p>
    <w:p w:rsidR="001B1362" w:rsidRDefault="001646D5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>
        <w:rPr>
          <w:noProof/>
          <w:lang w:bidi="ar-SA"/>
        </w:rPr>
        <mc:AlternateContent>
          <mc:Choice Requires="wps">
            <w:drawing>
              <wp:anchor distT="78740" distB="0" distL="63500" distR="63500" simplePos="0" relativeHeight="37748710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29" type="#_x0000_t202" style="position:absolute;left:0;text-align:left;margin-left:380.9pt;margin-top:10.9pt;width:87.1pt;height:15.5pt;z-index:-125829372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2"/>
                        </w:rP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A5485">
        <w:rPr>
          <w:rStyle w:val="20"/>
        </w:rPr>
        <w:t>Г</w:t>
      </w:r>
      <w:r w:rsidR="00E33181">
        <w:rPr>
          <w:rStyle w:val="20"/>
        </w:rPr>
        <w:t>лава Администрации</w:t>
      </w:r>
    </w:p>
    <w:p w:rsidR="0048416E" w:rsidRDefault="00E33181" w:rsidP="001B1362">
      <w:pPr>
        <w:pStyle w:val="21"/>
        <w:shd w:val="clear" w:color="auto" w:fill="auto"/>
        <w:spacing w:before="0" w:after="0" w:line="240" w:lineRule="auto"/>
        <w:ind w:left="780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D37D6" w:rsidP="00C963AD">
      <w:pPr>
        <w:pStyle w:val="21"/>
        <w:shd w:val="clear" w:color="auto" w:fill="auto"/>
        <w:spacing w:before="0" w:after="0" w:line="240" w:lineRule="auto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left="780" w:right="3060"/>
        <w:jc w:val="left"/>
        <w:rPr>
          <w:sz w:val="24"/>
          <w:szCs w:val="24"/>
        </w:rPr>
        <w:sectPr w:rsidR="0048416E" w:rsidRPr="001B1362">
          <w:footerReference w:type="even" r:id="rId7"/>
          <w:pgSz w:w="11900" w:h="16840"/>
          <w:pgMar w:top="1005" w:right="460" w:bottom="3772" w:left="1744" w:header="0" w:footer="3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Сектор экономики и финансов Администрации Роговского сельского 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2024</w:t>
      </w:r>
      <w:r w:rsidRPr="00E33181">
        <w:rPr>
          <w:rStyle w:val="50"/>
        </w:rPr>
        <w:t xml:space="preserve"> </w:t>
      </w:r>
      <w:r>
        <w:rPr>
          <w:rStyle w:val="50"/>
        </w:rPr>
        <w:t>года по итогам 202</w:t>
      </w:r>
      <w:r w:rsidR="00ED5159">
        <w:rPr>
          <w:rStyle w:val="50"/>
        </w:rPr>
        <w:t>3</w:t>
      </w:r>
      <w:r>
        <w:rPr>
          <w:rStyle w:val="50"/>
        </w:rPr>
        <w:t xml:space="preserve">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15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54"/>
        <w:gridCol w:w="1812"/>
        <w:gridCol w:w="997"/>
        <w:gridCol w:w="1074"/>
        <w:gridCol w:w="1445"/>
        <w:gridCol w:w="2112"/>
        <w:gridCol w:w="1685"/>
        <w:gridCol w:w="1963"/>
        <w:gridCol w:w="1411"/>
      </w:tblGrid>
      <w:tr w:rsidR="0048416E" w:rsidTr="002268C1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210pt"/>
              </w:rPr>
              <w:t>п/п*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>Финансовая оценка (бюджетный эффект), (тыс. рублей)*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 (тыс.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>Полученный финансовый (бюджетный) эффект, (тыс.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left"/>
            </w:pPr>
            <w:r>
              <w:rPr>
                <w:rStyle w:val="210pt"/>
              </w:rPr>
              <w:t>Примечание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2268C1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2268C1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 w:rsidTr="002268C1">
        <w:trPr>
          <w:trHeight w:hRule="exact" w:val="283"/>
          <w:jc w:val="center"/>
        </w:trPr>
        <w:tc>
          <w:tcPr>
            <w:tcW w:w="15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2268C1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ению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налогооблагаемой базы бюджета поселения</w:t>
            </w:r>
          </w:p>
        </w:tc>
      </w:tr>
      <w:tr w:rsidR="0048416E" w:rsidRPr="00192DE5" w:rsidTr="002268C1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Вовлечение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(работа с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населением 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  <w:r w:rsidR="002268C1">
              <w:rPr>
                <w:sz w:val="22"/>
                <w:szCs w:val="22"/>
              </w:rPr>
              <w:t>ию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E11DE6" w:rsidRDefault="00E11DE6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color w:val="auto"/>
                <w:sz w:val="22"/>
                <w:szCs w:val="22"/>
              </w:rPr>
            </w:pPr>
            <w:r w:rsidRPr="00E11DE6">
              <w:rPr>
                <w:rStyle w:val="210pt"/>
                <w:color w:val="auto"/>
                <w:sz w:val="22"/>
                <w:szCs w:val="22"/>
              </w:rPr>
              <w:t>21,0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E11DE6" w:rsidRDefault="00E11DE6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color w:val="auto"/>
                <w:sz w:val="22"/>
                <w:szCs w:val="22"/>
              </w:rPr>
            </w:pPr>
            <w:r w:rsidRPr="00E11DE6">
              <w:rPr>
                <w:rStyle w:val="210pt"/>
                <w:color w:val="auto"/>
                <w:sz w:val="22"/>
                <w:szCs w:val="22"/>
              </w:rPr>
              <w:t>21,0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E11DE6" w:rsidRDefault="00E33181" w:rsidP="0044084F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color w:val="auto"/>
                <w:sz w:val="22"/>
                <w:szCs w:val="22"/>
              </w:rPr>
            </w:pPr>
            <w:r w:rsidRPr="00E11DE6">
              <w:rPr>
                <w:rStyle w:val="210pt"/>
                <w:color w:val="auto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44084F" w:rsidRPr="00E11DE6">
              <w:rPr>
                <w:rStyle w:val="210pt"/>
                <w:color w:val="auto"/>
                <w:sz w:val="22"/>
                <w:szCs w:val="22"/>
              </w:rPr>
              <w:t>6995,7</w:t>
            </w:r>
            <w:r w:rsidR="00C2251B" w:rsidRPr="00E11DE6">
              <w:rPr>
                <w:rStyle w:val="210pt"/>
                <w:color w:val="auto"/>
                <w:sz w:val="22"/>
                <w:szCs w:val="22"/>
              </w:rPr>
              <w:t xml:space="preserve"> </w:t>
            </w:r>
            <w:r w:rsidRPr="00E11DE6">
              <w:rPr>
                <w:rStyle w:val="210pt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1646D5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03200" distL="63500" distR="63500" simplePos="0" relativeHeight="377487109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-15875</wp:posOffset>
                </wp:positionV>
                <wp:extent cx="91440" cy="196850"/>
                <wp:effectExtent l="0" t="0" r="0" b="3175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30" type="#_x0000_t202" style="position:absolute;left:0;text-align:left;margin-left:257.05pt;margin-top:-1.25pt;width:7.2pt;height:15.5pt;z-index:-125829371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p+rwIAAK4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1"/>
                        </w:rPr>
                        <w:t>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49"/>
        <w:gridCol w:w="1690"/>
        <w:gridCol w:w="979"/>
        <w:gridCol w:w="1066"/>
        <w:gridCol w:w="1598"/>
        <w:gridCol w:w="2098"/>
        <w:gridCol w:w="1690"/>
        <w:gridCol w:w="1968"/>
        <w:gridCol w:w="1411"/>
      </w:tblGrid>
      <w:tr w:rsidR="0048416E" w:rsidRPr="00192DE5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числе земельных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192DE5" w:rsidRPr="00192DE5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>м отношениям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D1B6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577,5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D1B6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577,5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</w:t>
            </w:r>
            <w:r w:rsidR="002268C1">
              <w:rPr>
                <w:rStyle w:val="210pt"/>
                <w:sz w:val="22"/>
                <w:szCs w:val="22"/>
              </w:rPr>
              <w:t>ны договоры аренды газопроводов, земельных участков, нежилых помещений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 w:rsidR="007656B5"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(пониженных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  <w:t>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4B6BF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5210F8">
              <w:rPr>
                <w:sz w:val="22"/>
                <w:szCs w:val="22"/>
              </w:rPr>
              <w:t>и</w:t>
            </w:r>
            <w:r w:rsidR="004B6BF6">
              <w:rPr>
                <w:sz w:val="22"/>
                <w:szCs w:val="22"/>
              </w:rPr>
              <w:t>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30</w:t>
            </w:r>
            <w:r w:rsidR="00C2251B" w:rsidRPr="00192DE5">
              <w:rPr>
                <w:rStyle w:val="210pt"/>
                <w:sz w:val="22"/>
                <w:szCs w:val="22"/>
              </w:rPr>
              <w:t>.06</w:t>
            </w:r>
            <w:r w:rsidR="00E33181" w:rsidRPr="00192DE5">
              <w:rPr>
                <w:rStyle w:val="210pt"/>
                <w:sz w:val="22"/>
                <w:szCs w:val="22"/>
              </w:rPr>
              <w:t>.202</w:t>
            </w:r>
            <w:r w:rsidR="009076E1">
              <w:rPr>
                <w:rStyle w:val="210pt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Проведен анализ неэффективных налоговых льгот. Неэффективных налоговых льгот 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t>(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49"/>
        <w:gridCol w:w="1694"/>
        <w:gridCol w:w="974"/>
        <w:gridCol w:w="1027"/>
        <w:gridCol w:w="1642"/>
        <w:gridCol w:w="2107"/>
        <w:gridCol w:w="1680"/>
        <w:gridCol w:w="1968"/>
        <w:gridCol w:w="1421"/>
      </w:tblGrid>
      <w:tr w:rsidR="0048416E" w:rsidRPr="00192DE5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</w:t>
            </w:r>
            <w:r w:rsidR="00CA0094">
              <w:rPr>
                <w:rStyle w:val="212pt"/>
                <w:sz w:val="22"/>
                <w:szCs w:val="22"/>
              </w:rPr>
              <w:t xml:space="preserve"> на имущество физических лиц за </w:t>
            </w:r>
            <w:r w:rsidRPr="00192DE5">
              <w:rPr>
                <w:rStyle w:val="212pt"/>
                <w:sz w:val="22"/>
                <w:szCs w:val="22"/>
              </w:rPr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налогообложения от </w:t>
            </w:r>
            <w:r w:rsidR="00CA0094">
              <w:rPr>
                <w:rStyle w:val="212pt"/>
                <w:sz w:val="22"/>
                <w:szCs w:val="22"/>
              </w:rPr>
              <w:t xml:space="preserve">кадастровой стоимости </w:t>
            </w:r>
            <w:r w:rsidR="005210F8">
              <w:rPr>
                <w:rStyle w:val="212pt"/>
                <w:sz w:val="22"/>
                <w:szCs w:val="22"/>
              </w:rPr>
              <w:t>объектов,</w:t>
            </w:r>
            <w:r w:rsidR="005210F8" w:rsidRPr="00192DE5">
              <w:rPr>
                <w:rStyle w:val="212pt"/>
                <w:sz w:val="22"/>
                <w:szCs w:val="22"/>
              </w:rPr>
              <w:t xml:space="preserve"> не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r w:rsidR="005210F8">
              <w:rPr>
                <w:rStyle w:val="212pt"/>
                <w:sz w:val="22"/>
                <w:szCs w:val="22"/>
              </w:rPr>
              <w:t xml:space="preserve">инвентаризационной </w:t>
            </w:r>
            <w:r w:rsidRPr="00192DE5">
              <w:rPr>
                <w:rStyle w:val="212pt"/>
                <w:sz w:val="22"/>
                <w:szCs w:val="22"/>
              </w:rPr>
              <w:t xml:space="preserve"> стоимости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 xml:space="preserve">Ведущий специалист по доходам, экономике и прогнозирован </w:t>
            </w:r>
            <w:proofErr w:type="spellStart"/>
            <w:r w:rsidR="004D5B45" w:rsidRPr="00192DE5">
              <w:rPr>
                <w:rStyle w:val="211pt"/>
              </w:rPr>
              <w:t>ию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6126F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79608D">
              <w:rPr>
                <w:rStyle w:val="210pt"/>
                <w:sz w:val="22"/>
                <w:szCs w:val="22"/>
              </w:rPr>
              <w:t>3</w:t>
            </w:r>
            <w:r w:rsidRPr="00192DE5">
              <w:rPr>
                <w:rStyle w:val="210pt"/>
                <w:sz w:val="22"/>
                <w:szCs w:val="22"/>
              </w:rPr>
              <w:t xml:space="preserve">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6126F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right="28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79608D">
              <w:rPr>
                <w:rStyle w:val="210pt"/>
                <w:sz w:val="22"/>
                <w:szCs w:val="22"/>
              </w:rPr>
              <w:t>3</w:t>
            </w:r>
            <w:r w:rsidR="006126F6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79608D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7,3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Численность объектов физ. лиц за 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налогообложения от кадастровой стоимости не имеющих</w:t>
            </w:r>
          </w:p>
          <w:p w:rsidR="0048416E" w:rsidRPr="00192DE5" w:rsidRDefault="00E33181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инвентаризационной стоимости составляет </w:t>
            </w:r>
            <w:r w:rsidR="00003B82">
              <w:rPr>
                <w:rStyle w:val="210pt"/>
                <w:sz w:val="22"/>
                <w:szCs w:val="22"/>
              </w:rPr>
              <w:t>89</w:t>
            </w:r>
            <w:r w:rsidRPr="00192DE5">
              <w:rPr>
                <w:rStyle w:val="210pt"/>
                <w:sz w:val="22"/>
                <w:szCs w:val="22"/>
              </w:rPr>
              <w:t xml:space="preserve"> объект</w:t>
            </w:r>
            <w:r w:rsidR="002268C1">
              <w:rPr>
                <w:rStyle w:val="210pt"/>
                <w:sz w:val="22"/>
                <w:szCs w:val="22"/>
              </w:rPr>
              <w:t>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>
        <w:trPr>
          <w:trHeight w:hRule="exact" w:val="2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44" w:lineRule="exact"/>
              <w:rPr>
                <w:sz w:val="22"/>
                <w:szCs w:val="22"/>
              </w:rPr>
            </w:pPr>
            <w:r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CA009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ежемесячно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AE24BD" w:rsidRDefault="00AE24BD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color w:val="auto"/>
                <w:sz w:val="22"/>
                <w:szCs w:val="22"/>
              </w:rPr>
            </w:pPr>
            <w:r w:rsidRPr="00AE24BD">
              <w:rPr>
                <w:rStyle w:val="210pt"/>
                <w:color w:val="auto"/>
                <w:sz w:val="22"/>
                <w:szCs w:val="22"/>
              </w:rPr>
              <w:t>178,9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AE24BD" w:rsidRDefault="00AE24BD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color w:val="auto"/>
                <w:sz w:val="22"/>
                <w:szCs w:val="22"/>
              </w:rPr>
            </w:pPr>
            <w:r w:rsidRPr="00AE24BD">
              <w:rPr>
                <w:rStyle w:val="210pt"/>
                <w:color w:val="auto"/>
                <w:sz w:val="22"/>
                <w:szCs w:val="22"/>
              </w:rPr>
              <w:t>178,9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AE24BD" w:rsidRDefault="00192DE5" w:rsidP="00AE24BD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color w:val="auto"/>
                <w:sz w:val="22"/>
                <w:szCs w:val="22"/>
              </w:rPr>
            </w:pPr>
            <w:r w:rsidRPr="00AE24BD">
              <w:rPr>
                <w:rStyle w:val="210pt"/>
                <w:color w:val="auto"/>
                <w:sz w:val="22"/>
                <w:szCs w:val="22"/>
              </w:rPr>
              <w:t>Проведено</w:t>
            </w:r>
            <w:r w:rsidR="002963A4" w:rsidRPr="00AE24BD">
              <w:rPr>
                <w:rStyle w:val="210pt"/>
                <w:color w:val="auto"/>
                <w:sz w:val="22"/>
                <w:szCs w:val="22"/>
              </w:rPr>
              <w:t xml:space="preserve"> </w:t>
            </w:r>
            <w:r w:rsidR="004D5B45" w:rsidRPr="00AE24BD">
              <w:rPr>
                <w:rStyle w:val="210pt"/>
                <w:color w:val="auto"/>
                <w:sz w:val="22"/>
                <w:szCs w:val="22"/>
              </w:rPr>
              <w:t>12</w:t>
            </w:r>
            <w:r w:rsidR="00E33181" w:rsidRPr="00AE24BD">
              <w:rPr>
                <w:rStyle w:val="210pt"/>
                <w:color w:val="auto"/>
                <w:sz w:val="22"/>
                <w:szCs w:val="22"/>
              </w:rPr>
              <w:t xml:space="preserve"> заседаний координационного совета, сумма задолженности </w:t>
            </w:r>
            <w:r w:rsidR="00AE24BD" w:rsidRPr="00AE24BD">
              <w:rPr>
                <w:rStyle w:val="210pt"/>
                <w:color w:val="auto"/>
                <w:sz w:val="22"/>
                <w:szCs w:val="22"/>
              </w:rPr>
              <w:t>составляла 178,9 тыс. рублей, из которой 178,9 тыс. рублей погашено.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8"/>
          <w:footerReference w:type="default" r:id="rId9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1646D5" w:rsidP="00192DE5">
      <w:pPr>
        <w:pStyle w:val="71"/>
        <w:shd w:val="clear" w:color="auto" w:fill="auto"/>
        <w:spacing w:after="347"/>
        <w:ind w:left="4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03200" distL="63500" distR="63500" simplePos="0" relativeHeight="377487110" behindDoc="1" locked="0" layoutInCell="1" allowOverlap="1">
                <wp:simplePos x="0" y="0"/>
                <wp:positionH relativeFrom="margin">
                  <wp:posOffset>3252470</wp:posOffset>
                </wp:positionH>
                <wp:positionV relativeFrom="paragraph">
                  <wp:posOffset>-99060</wp:posOffset>
                </wp:positionV>
                <wp:extent cx="94615" cy="31623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1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31" type="#_x0000_t202" style="position:absolute;left:0;text-align:left;margin-left:256.1pt;margin-top:-7.8pt;width:7.45pt;height:24.9pt;z-index:-125829370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1"/>
                        </w:rPr>
                        <w:t>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33181" w:rsidRPr="00192DE5">
        <w:rPr>
          <w:rStyle w:val="70"/>
          <w:rFonts w:ascii="Times New Roman" w:hAnsi="Times New Roman" w:cs="Times New Roman"/>
          <w:sz w:val="22"/>
          <w:szCs w:val="22"/>
        </w:rPr>
        <w:t>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690"/>
        <w:gridCol w:w="974"/>
        <w:gridCol w:w="989"/>
        <w:gridCol w:w="1685"/>
        <w:gridCol w:w="2102"/>
        <w:gridCol w:w="1685"/>
        <w:gridCol w:w="1968"/>
        <w:gridCol w:w="1421"/>
      </w:tblGrid>
      <w:tr w:rsidR="0048416E" w:rsidRPr="00192DE5">
        <w:trPr>
          <w:trHeight w:hRule="exact" w:val="3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  <w:t>в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</w:t>
            </w:r>
            <w:r w:rsidR="00ED5159">
              <w:rPr>
                <w:rStyle w:val="212pt"/>
                <w:sz w:val="22"/>
                <w:szCs w:val="22"/>
              </w:rPr>
              <w:t>4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D74D1F">
              <w:rPr>
                <w:rStyle w:val="210pt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D74D1F">
              <w:rPr>
                <w:rStyle w:val="210pt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Невыясненных поступлений за период 202</w:t>
            </w:r>
            <w:r w:rsidR="00ED5159">
              <w:rPr>
                <w:rStyle w:val="210pt"/>
                <w:sz w:val="22"/>
                <w:szCs w:val="22"/>
              </w:rPr>
              <w:t>3</w:t>
            </w:r>
            <w:r w:rsid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года 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A16D98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Анализ штатных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ED515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ED5159">
              <w:rPr>
                <w:rStyle w:val="210pt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AE24BD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ED515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2268C1">
              <w:rPr>
                <w:rStyle w:val="210pt"/>
                <w:sz w:val="22"/>
                <w:szCs w:val="22"/>
              </w:rPr>
              <w:t>в 202</w:t>
            </w:r>
            <w:r w:rsidR="00ED5159">
              <w:rPr>
                <w:rStyle w:val="210pt"/>
                <w:sz w:val="22"/>
                <w:szCs w:val="22"/>
              </w:rPr>
              <w:t>3</w:t>
            </w:r>
            <w:r w:rsidR="002268C1">
              <w:rPr>
                <w:rStyle w:val="210pt"/>
                <w:sz w:val="22"/>
                <w:szCs w:val="22"/>
              </w:rPr>
              <w:t xml:space="preserve"> году не проводилось</w:t>
            </w:r>
            <w:r w:rsidR="00A16D98">
              <w:rPr>
                <w:rStyle w:val="210pt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D83351">
        <w:trPr>
          <w:trHeight w:hRule="exact" w:val="55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направления на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  <w:t>от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ской</w:t>
            </w:r>
            <w:proofErr w:type="spellEnd"/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25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</w:t>
            </w:r>
            <w:r w:rsidRPr="00192DE5">
              <w:rPr>
                <w:rStyle w:val="212pt"/>
                <w:sz w:val="22"/>
                <w:szCs w:val="22"/>
              </w:rPr>
              <w:tab/>
              <w:t>иной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приносящей</w:t>
            </w:r>
          </w:p>
          <w:p w:rsidR="0048416E" w:rsidRPr="00192DE5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  <w:r w:rsidR="004B6BF6">
              <w:rPr>
                <w:rStyle w:val="212pt"/>
                <w:sz w:val="22"/>
                <w:szCs w:val="22"/>
              </w:rPr>
              <w:t>, казенных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  <w:bookmarkStart w:id="5" w:name="_GoBack"/>
            <w:bookmarkEnd w:id="5"/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5210F8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5210F8">
              <w:rPr>
                <w:rStyle w:val="210pt"/>
                <w:sz w:val="22"/>
                <w:szCs w:val="22"/>
              </w:rPr>
              <w:t>3</w:t>
            </w:r>
            <w:r w:rsidRPr="00192DE5">
              <w:rPr>
                <w:rStyle w:val="210pt"/>
                <w:sz w:val="22"/>
                <w:szCs w:val="22"/>
              </w:rPr>
              <w:t>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1553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33,5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1553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18,9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1553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18,9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 w:rsidP="004B6BF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221553">
              <w:rPr>
                <w:rStyle w:val="210pt"/>
                <w:sz w:val="22"/>
                <w:szCs w:val="22"/>
              </w:rPr>
              <w:t xml:space="preserve">18,2 </w:t>
            </w:r>
            <w:r w:rsidRPr="00192DE5">
              <w:rPr>
                <w:rStyle w:val="210pt"/>
                <w:sz w:val="22"/>
                <w:szCs w:val="22"/>
              </w:rPr>
              <w:t xml:space="preserve">тыс. рублей. Средства по договорам возмещения коммунальных </w:t>
            </w:r>
            <w:r w:rsidR="004B6BF6">
              <w:rPr>
                <w:rStyle w:val="210pt"/>
                <w:sz w:val="22"/>
                <w:szCs w:val="22"/>
              </w:rPr>
              <w:t>расходов.</w:t>
            </w:r>
          </w:p>
          <w:p w:rsidR="004B6BF6" w:rsidRDefault="00221553" w:rsidP="004B6BF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rStyle w:val="210pt"/>
              </w:rPr>
            </w:pPr>
            <w:r>
              <w:rPr>
                <w:rStyle w:val="210pt"/>
              </w:rPr>
              <w:t>0,7- доходы от оказания платных услуг (Пушкинская карта)</w:t>
            </w:r>
          </w:p>
          <w:p w:rsidR="004B6BF6" w:rsidRPr="00192DE5" w:rsidRDefault="00221553" w:rsidP="004B6BF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</w:rPr>
              <w:t>14,6</w:t>
            </w:r>
            <w:r w:rsidR="004B6BF6">
              <w:rPr>
                <w:rStyle w:val="210pt"/>
              </w:rPr>
              <w:t xml:space="preserve"> тыс. рублей экономия средств по коммунальным расходам</w:t>
            </w:r>
          </w:p>
        </w:tc>
      </w:tr>
      <w:tr w:rsidR="005B4FCC" w:rsidRPr="00192DE5" w:rsidTr="00D83351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5B4FCC" w:rsidRPr="00192DE5" w:rsidTr="00192DE5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4B6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74D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D74D1F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141,1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D74D1F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141,1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Исполнение внешнего муниципального контроля;</w:t>
            </w:r>
          </w:p>
          <w:p w:rsidR="00D83351" w:rsidRPr="00192DE5" w:rsidRDefault="00ED515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411"/>
      </w:tblGrid>
      <w:tr w:rsidR="00E33181" w:rsidRPr="00D83351" w:rsidTr="00E33181">
        <w:trPr>
          <w:trHeight w:hRule="exact" w:val="307"/>
        </w:trPr>
        <w:tc>
          <w:tcPr>
            <w:tcW w:w="150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192DE5">
        <w:trPr>
          <w:trHeight w:hRule="exact" w:val="11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ED51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D51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ED51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01.01.202</w:t>
            </w:r>
            <w:r w:rsidR="00ED51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года отсутствует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неисполнения плановых значений финансовой оценки (бюджетного эффекта).</w:t>
      </w:r>
    </w:p>
    <w:sectPr w:rsidR="0048416E" w:rsidSect="0048416E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9A" w:rsidRDefault="0035229A" w:rsidP="0048416E">
      <w:r>
        <w:separator/>
      </w:r>
    </w:p>
  </w:endnote>
  <w:endnote w:type="continuationSeparator" w:id="0">
    <w:p w:rsidR="0035229A" w:rsidRDefault="0035229A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FC38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7D6" w:rsidRPr="001D37D6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FC38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1D37D6" w:rsidRPr="001D37D6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431F" w:rsidRPr="00B2431F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3.2pt;margin-top:551.8pt;width:5.3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rrQIAAKw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z0NK6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431F" w:rsidRPr="00B2431F">
                      <w:rPr>
                        <w:rStyle w:val="a4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431F" w:rsidRPr="00B2431F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93.2pt;margin-top:551.8pt;width:5.3pt;height:1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Y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4ARWK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431F" w:rsidRPr="00B2431F">
                      <w:rPr>
                        <w:rStyle w:val="a4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7D6" w:rsidRPr="001D37D6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74pt;margin-top:551.55pt;width:5.3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Q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7D6" w:rsidRPr="001D37D6">
                      <w:rPr>
                        <w:rStyle w:val="a4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63AD" w:rsidRPr="00C963AD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74pt;margin-top:551.55pt;width:5.3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63AD" w:rsidRPr="00C963AD">
                      <w:rPr>
                        <w:rStyle w:val="a4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9A" w:rsidRDefault="0035229A"/>
  </w:footnote>
  <w:footnote w:type="continuationSeparator" w:id="0">
    <w:p w:rsidR="0035229A" w:rsidRDefault="003522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ry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J1bevK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II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O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/vCCL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426E8"/>
    <w:rsid w:val="001646D5"/>
    <w:rsid w:val="00192DE5"/>
    <w:rsid w:val="001B1362"/>
    <w:rsid w:val="001D37D6"/>
    <w:rsid w:val="00221553"/>
    <w:rsid w:val="002268C1"/>
    <w:rsid w:val="00235728"/>
    <w:rsid w:val="002644FD"/>
    <w:rsid w:val="002963A4"/>
    <w:rsid w:val="002D25CA"/>
    <w:rsid w:val="00331E4A"/>
    <w:rsid w:val="0035229A"/>
    <w:rsid w:val="003F5A06"/>
    <w:rsid w:val="0044084F"/>
    <w:rsid w:val="0048416E"/>
    <w:rsid w:val="004B6BF6"/>
    <w:rsid w:val="004D1B61"/>
    <w:rsid w:val="004D5B45"/>
    <w:rsid w:val="005210F8"/>
    <w:rsid w:val="00585505"/>
    <w:rsid w:val="005B4FCC"/>
    <w:rsid w:val="006126F6"/>
    <w:rsid w:val="007321DC"/>
    <w:rsid w:val="007656B5"/>
    <w:rsid w:val="00793335"/>
    <w:rsid w:val="0079608D"/>
    <w:rsid w:val="00810A90"/>
    <w:rsid w:val="009076E1"/>
    <w:rsid w:val="00993B7A"/>
    <w:rsid w:val="00A16D98"/>
    <w:rsid w:val="00A95A55"/>
    <w:rsid w:val="00AE24BD"/>
    <w:rsid w:val="00B2431F"/>
    <w:rsid w:val="00C2251B"/>
    <w:rsid w:val="00C225E5"/>
    <w:rsid w:val="00C963AD"/>
    <w:rsid w:val="00CA0094"/>
    <w:rsid w:val="00CE08BE"/>
    <w:rsid w:val="00D50E56"/>
    <w:rsid w:val="00D74D1F"/>
    <w:rsid w:val="00D83351"/>
    <w:rsid w:val="00DA6B3F"/>
    <w:rsid w:val="00E11DE6"/>
    <w:rsid w:val="00E33181"/>
    <w:rsid w:val="00E7486C"/>
    <w:rsid w:val="00EA5485"/>
    <w:rsid w:val="00ED5159"/>
    <w:rsid w:val="00EF04D6"/>
    <w:rsid w:val="00F81EC6"/>
    <w:rsid w:val="00FC3891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3417D-0878-43F6-B0D3-0CF7AE9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4</cp:revision>
  <cp:lastPrinted>2023-01-26T08:21:00Z</cp:lastPrinted>
  <dcterms:created xsi:type="dcterms:W3CDTF">2024-01-24T12:44:00Z</dcterms:created>
  <dcterms:modified xsi:type="dcterms:W3CDTF">2024-01-24T13:19:00Z</dcterms:modified>
</cp:coreProperties>
</file>