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8A" w:rsidRDefault="00B6278A" w:rsidP="00B6278A">
      <w:pPr>
        <w:pStyle w:val="2"/>
        <w:jc w:val="center"/>
        <w:rPr>
          <w:rFonts w:ascii="Times New Roman" w:hAnsi="Times New Roman"/>
          <w:b/>
          <w:bCs/>
        </w:rPr>
      </w:pPr>
      <w:r w:rsidRPr="00C00965">
        <w:rPr>
          <w:rFonts w:ascii="Times New Roman" w:hAnsi="Times New Roman"/>
          <w:b/>
          <w:bCs/>
        </w:rPr>
        <w:t xml:space="preserve">АДМИНИСТРАЦИЯ </w:t>
      </w:r>
      <w:r>
        <w:rPr>
          <w:rFonts w:ascii="Times New Roman" w:hAnsi="Times New Roman"/>
          <w:b/>
          <w:bCs/>
        </w:rPr>
        <w:t>РОГОВСКОГО</w:t>
      </w:r>
      <w:r w:rsidRPr="00C00965">
        <w:rPr>
          <w:rFonts w:ascii="Times New Roman" w:hAnsi="Times New Roman"/>
          <w:b/>
          <w:bCs/>
        </w:rPr>
        <w:t xml:space="preserve"> СЕЛЬСКОГО ПОСЕЛЕНИЯ</w:t>
      </w:r>
    </w:p>
    <w:p w:rsidR="00B6278A" w:rsidRPr="00C00965" w:rsidRDefault="00B6278A" w:rsidP="00B6278A">
      <w:pPr>
        <w:pStyle w:val="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ЕГОРЛЫКСКОГО РАЙОНА РОСТОВСКОЙ ОБЛАСТИ</w:t>
      </w:r>
    </w:p>
    <w:p w:rsidR="00B6278A" w:rsidRPr="00C00965" w:rsidRDefault="00B6278A" w:rsidP="00B627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278A" w:rsidRDefault="00B6278A" w:rsidP="00B62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78A" w:rsidRDefault="00B6278A" w:rsidP="00B627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278A" w:rsidRPr="00992558" w:rsidRDefault="00B6278A" w:rsidP="00B62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</w:t>
      </w:r>
      <w:r w:rsidRPr="00992558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B6278A" w:rsidRPr="00992558" w:rsidRDefault="00B6278A" w:rsidP="00B627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650"/>
        <w:gridCol w:w="1944"/>
        <w:gridCol w:w="3869"/>
      </w:tblGrid>
      <w:tr w:rsidR="00B6278A" w:rsidRPr="00992558" w:rsidTr="002258B3">
        <w:tc>
          <w:tcPr>
            <w:tcW w:w="3969" w:type="dxa"/>
          </w:tcPr>
          <w:p w:rsidR="00B6278A" w:rsidRPr="00992558" w:rsidRDefault="00835272" w:rsidP="00AF29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мая</w:t>
            </w:r>
            <w:r w:rsidR="00B62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 w:rsidR="00AF2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6278A" w:rsidRPr="00992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года</w:t>
            </w:r>
          </w:p>
        </w:tc>
        <w:tc>
          <w:tcPr>
            <w:tcW w:w="2105" w:type="dxa"/>
          </w:tcPr>
          <w:p w:rsidR="00B6278A" w:rsidRPr="00992558" w:rsidRDefault="00B6278A" w:rsidP="00835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835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4126" w:type="dxa"/>
          </w:tcPr>
          <w:p w:rsidR="00B6278A" w:rsidRPr="00992558" w:rsidRDefault="00B6278A" w:rsidP="00B6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пос. Роговский</w:t>
            </w:r>
          </w:p>
        </w:tc>
      </w:tr>
    </w:tbl>
    <w:p w:rsidR="00B6278A" w:rsidRDefault="00B6278A" w:rsidP="00B6278A">
      <w:pPr>
        <w:spacing w:after="0" w:line="240" w:lineRule="auto"/>
        <w:rPr>
          <w:spacing w:val="38"/>
          <w:sz w:val="16"/>
          <w:szCs w:val="16"/>
        </w:rPr>
      </w:pPr>
    </w:p>
    <w:p w:rsidR="00B6278A" w:rsidRDefault="00B6278A" w:rsidP="00B6278A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6278A" w:rsidRDefault="00835272" w:rsidP="00B6278A">
      <w:pPr>
        <w:spacing w:after="0" w:line="240" w:lineRule="auto"/>
        <w:ind w:firstLine="839"/>
        <w:jc w:val="center"/>
        <w:rPr>
          <w:rStyle w:val="FontStyle32"/>
        </w:rPr>
      </w:pPr>
      <w:r>
        <w:rPr>
          <w:rStyle w:val="FontStyle32"/>
        </w:rPr>
        <w:t>О внесении изменений в распоряжение Администрации Роговского сельского поселения № 116 от 30.12.2013 года «</w:t>
      </w:r>
      <w:r w:rsidR="00B6278A">
        <w:rPr>
          <w:rStyle w:val="FontStyle32"/>
        </w:rPr>
        <w:t>Об утверждении Плана мероприятий по росту доходов, оптимизации расходов и совершенствованию долговой политики в Роговском сельском поселении на 2013-2016 годы</w:t>
      </w:r>
      <w:r>
        <w:rPr>
          <w:rStyle w:val="FontStyle32"/>
        </w:rPr>
        <w:t>»</w:t>
      </w:r>
    </w:p>
    <w:p w:rsidR="00B6278A" w:rsidRDefault="00B6278A" w:rsidP="00B6278A">
      <w:pPr>
        <w:spacing w:after="0" w:line="240" w:lineRule="auto"/>
        <w:ind w:firstLine="839"/>
        <w:jc w:val="both"/>
        <w:rPr>
          <w:rStyle w:val="FontStyle32"/>
        </w:rPr>
      </w:pPr>
    </w:p>
    <w:p w:rsidR="00B6278A" w:rsidRDefault="00B6278A" w:rsidP="00B6278A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2"/>
        </w:rPr>
        <w:t xml:space="preserve">В </w:t>
      </w:r>
      <w:r w:rsidR="00835272">
        <w:rPr>
          <w:rStyle w:val="FontStyle32"/>
        </w:rPr>
        <w:t>соответствии с постановлением Правительства Российской Федерации от 30.03.2015 № 292 «О дополнительных условиях и порядке проведения в 2015 году реструктуризации обязательств (задолженности) субъектов Российской Федерации перед Российской Федерацией по бюджетным кредитам»</w:t>
      </w:r>
      <w:r w:rsidRPr="002515CA">
        <w:rPr>
          <w:rFonts w:ascii="Times New Roman" w:hAnsi="Times New Roman" w:cs="Times New Roman"/>
          <w:sz w:val="28"/>
          <w:szCs w:val="28"/>
        </w:rPr>
        <w:t>,</w:t>
      </w:r>
      <w:r w:rsidRPr="005A2AD4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пунктом 3 части 1 </w:t>
      </w:r>
      <w:r w:rsidRPr="005A2AD4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A2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2AD4">
        <w:rPr>
          <w:rFonts w:ascii="Times New Roman" w:hAnsi="Times New Roman" w:cs="Times New Roman"/>
          <w:sz w:val="28"/>
          <w:szCs w:val="28"/>
        </w:rPr>
        <w:t>7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Роговское сельское поселение»:</w:t>
      </w:r>
    </w:p>
    <w:p w:rsidR="00B6278A" w:rsidRDefault="00B6278A" w:rsidP="00B6278A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B6278A" w:rsidRDefault="00B6278A" w:rsidP="00B6278A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B6278A" w:rsidRPr="005A2AD4" w:rsidRDefault="00B6278A" w:rsidP="00B6278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35272" w:rsidRDefault="00835272" w:rsidP="00B6278A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>1. Внести в распоряжение Администрации Роговского сельского поселения от 30.12.2013 года № 116 «Об утверждении</w:t>
      </w:r>
      <w:r w:rsidR="00B6278A" w:rsidRPr="00C00965">
        <w:rPr>
          <w:rStyle w:val="FontStyle32"/>
        </w:rPr>
        <w:t xml:space="preserve"> План</w:t>
      </w:r>
      <w:r>
        <w:rPr>
          <w:rStyle w:val="FontStyle32"/>
        </w:rPr>
        <w:t>а</w:t>
      </w:r>
      <w:r w:rsidR="00B6278A" w:rsidRPr="00C00965">
        <w:rPr>
          <w:rStyle w:val="FontStyle32"/>
        </w:rPr>
        <w:t xml:space="preserve"> мероприятий по росту доходов, оптимизации расходов и совершенствованию долговой политики в </w:t>
      </w:r>
      <w:r w:rsidR="00B6278A">
        <w:rPr>
          <w:rStyle w:val="FontStyle32"/>
        </w:rPr>
        <w:t>Роговском</w:t>
      </w:r>
      <w:r w:rsidR="00B6278A" w:rsidRPr="00C00965">
        <w:rPr>
          <w:rStyle w:val="FontStyle32"/>
        </w:rPr>
        <w:t xml:space="preserve"> сельском поселении на 2013 -2016 годы</w:t>
      </w:r>
      <w:r>
        <w:rPr>
          <w:rStyle w:val="FontStyle32"/>
        </w:rPr>
        <w:t>»</w:t>
      </w:r>
      <w:r w:rsidR="00B6278A" w:rsidRPr="00C00965">
        <w:rPr>
          <w:rStyle w:val="FontStyle32"/>
        </w:rPr>
        <w:t xml:space="preserve"> </w:t>
      </w:r>
      <w:r>
        <w:rPr>
          <w:rStyle w:val="FontStyle32"/>
        </w:rPr>
        <w:t>следующие изменения:</w:t>
      </w:r>
    </w:p>
    <w:p w:rsidR="00835272" w:rsidRDefault="00835272" w:rsidP="00B6278A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>1.1. Наименование изложить в редакции:</w:t>
      </w:r>
    </w:p>
    <w:p w:rsidR="00835272" w:rsidRDefault="00835272" w:rsidP="00B6278A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 xml:space="preserve">«Об утверждении Плана мероприятий по оздоровлению муниципальных финансов, включая мероприятия, направленные на рост доход, оптимизацию </w:t>
      </w:r>
      <w:r w:rsidR="00F31424">
        <w:rPr>
          <w:rStyle w:val="FontStyle32"/>
        </w:rPr>
        <w:t>расходов, а также сокращение муниципального долга, в Роговском сельском поселении до 2017 года».</w:t>
      </w:r>
    </w:p>
    <w:p w:rsidR="00F31424" w:rsidRDefault="00F31424" w:rsidP="00B6278A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>1.2. Преамбулу изложить в редакции:</w:t>
      </w:r>
    </w:p>
    <w:p w:rsidR="00F31424" w:rsidRDefault="00F31424" w:rsidP="00B6278A">
      <w:pPr>
        <w:pStyle w:val="Style7"/>
        <w:widowControl/>
        <w:spacing w:line="240" w:lineRule="auto"/>
        <w:rPr>
          <w:rStyle w:val="FontStyle32"/>
        </w:rPr>
      </w:pPr>
      <w:proofErr w:type="gramStart"/>
      <w:r>
        <w:rPr>
          <w:rStyle w:val="FontStyle32"/>
        </w:rPr>
        <w:t>«</w:t>
      </w:r>
      <w:r w:rsidR="00471F34">
        <w:rPr>
          <w:rStyle w:val="FontStyle32"/>
        </w:rPr>
        <w:t>В целях исполнения пункта «б» Перечня поручений Президента Российской Федерации по итогам совещания по бюджетным проектировкам на 2014-2016 годы от 11.09.2013 № Пр-2193 о принятии мер по обеспечению сбалансированности бюджетов и постановления Правительства Российской Федерации от 30.03.2015 № 292 «О дополнительных условиях и порядке проведения в 2015 году реструктуризации обязательств (задолженности) субъектов Российской Федерации перед Российской Федерации по бюджетным кредитам</w:t>
      </w:r>
      <w:r w:rsidR="00471F34" w:rsidRPr="002515CA">
        <w:rPr>
          <w:rFonts w:ascii="Times New Roman" w:hAnsi="Times New Roman"/>
          <w:sz w:val="28"/>
          <w:szCs w:val="28"/>
        </w:rPr>
        <w:t>,</w:t>
      </w:r>
      <w:r w:rsidR="00471F34" w:rsidRPr="005A2AD4">
        <w:rPr>
          <w:rFonts w:ascii="Times New Roman" w:hAnsi="Times New Roman"/>
          <w:sz w:val="28"/>
          <w:szCs w:val="28"/>
        </w:rPr>
        <w:t xml:space="preserve"> руководствуясь </w:t>
      </w:r>
      <w:r w:rsidR="00471F34">
        <w:rPr>
          <w:rFonts w:ascii="Times New Roman" w:hAnsi="Times New Roman"/>
          <w:sz w:val="28"/>
          <w:szCs w:val="28"/>
        </w:rPr>
        <w:t>пунктом</w:t>
      </w:r>
      <w:proofErr w:type="gramEnd"/>
      <w:r w:rsidR="00471F34">
        <w:rPr>
          <w:rFonts w:ascii="Times New Roman" w:hAnsi="Times New Roman"/>
          <w:sz w:val="28"/>
          <w:szCs w:val="28"/>
        </w:rPr>
        <w:t xml:space="preserve"> 3 части 1 </w:t>
      </w:r>
      <w:r w:rsidR="00471F34" w:rsidRPr="005A2AD4">
        <w:rPr>
          <w:rFonts w:ascii="Times New Roman" w:hAnsi="Times New Roman"/>
          <w:sz w:val="28"/>
          <w:szCs w:val="28"/>
        </w:rPr>
        <w:t>стать</w:t>
      </w:r>
      <w:r w:rsidR="00471F34">
        <w:rPr>
          <w:rFonts w:ascii="Times New Roman" w:hAnsi="Times New Roman"/>
          <w:sz w:val="28"/>
          <w:szCs w:val="28"/>
        </w:rPr>
        <w:t>ей</w:t>
      </w:r>
      <w:r w:rsidR="00471F34" w:rsidRPr="005A2AD4">
        <w:rPr>
          <w:rFonts w:ascii="Times New Roman" w:hAnsi="Times New Roman"/>
          <w:sz w:val="28"/>
          <w:szCs w:val="28"/>
        </w:rPr>
        <w:t xml:space="preserve"> </w:t>
      </w:r>
      <w:r w:rsidR="00471F34">
        <w:rPr>
          <w:rFonts w:ascii="Times New Roman" w:hAnsi="Times New Roman"/>
          <w:sz w:val="28"/>
          <w:szCs w:val="28"/>
        </w:rPr>
        <w:t>2</w:t>
      </w:r>
      <w:r w:rsidR="00471F34" w:rsidRPr="005A2AD4">
        <w:rPr>
          <w:rFonts w:ascii="Times New Roman" w:hAnsi="Times New Roman"/>
          <w:sz w:val="28"/>
          <w:szCs w:val="28"/>
        </w:rPr>
        <w:t>7 Устава муниципального образования «</w:t>
      </w:r>
      <w:r w:rsidR="00471F34">
        <w:rPr>
          <w:rFonts w:ascii="Times New Roman" w:hAnsi="Times New Roman"/>
          <w:sz w:val="28"/>
          <w:szCs w:val="28"/>
        </w:rPr>
        <w:t>Роговское сельское поселение</w:t>
      </w:r>
      <w:r w:rsidR="00471F34">
        <w:rPr>
          <w:rStyle w:val="FontStyle32"/>
        </w:rPr>
        <w:t xml:space="preserve">»». </w:t>
      </w:r>
    </w:p>
    <w:p w:rsidR="00471F34" w:rsidRDefault="00471F34" w:rsidP="00B6278A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>1.3. Пункт 1 изложить в редакции:</w:t>
      </w:r>
    </w:p>
    <w:p w:rsidR="00471F34" w:rsidRDefault="00471F34" w:rsidP="00B6278A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lastRenderedPageBreak/>
        <w:t>«1. Утвердить План мероприятий по оздоровлению муниципальных финансов, включая мероприятия, направленные на рост доход, оптимизацию расходов, а также сокращение муниципального долга, в Роговском сельском поселении до 2017 года согласно приложению №1 к настоящему распоряжению»</w:t>
      </w:r>
      <w:r w:rsidR="00174AF3">
        <w:rPr>
          <w:rStyle w:val="FontStyle32"/>
        </w:rPr>
        <w:t>.</w:t>
      </w:r>
    </w:p>
    <w:p w:rsidR="00B6278A" w:rsidRPr="00C00965" w:rsidRDefault="00835272" w:rsidP="00B62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2</w:t>
      </w:r>
      <w:r w:rsidR="00B6278A" w:rsidRPr="00C009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proofErr w:type="gramStart"/>
      <w:r w:rsidR="00B6278A" w:rsidRPr="00C0096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="00B6278A" w:rsidRPr="00C009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исполнением настоящего </w:t>
      </w:r>
      <w:r w:rsidR="00B6278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распоряже</w:t>
      </w:r>
      <w:r w:rsidR="00B6278A" w:rsidRPr="00C0096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 оставляю за собой.</w:t>
      </w:r>
    </w:p>
    <w:p w:rsidR="00B6278A" w:rsidRDefault="00B6278A" w:rsidP="00B62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009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3527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Pr="00C009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35272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C009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Распоряж</w:t>
      </w:r>
      <w:r w:rsidRPr="00C00965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ение вступает в силу с момента подписания.</w:t>
      </w:r>
    </w:p>
    <w:p w:rsidR="00B6278A" w:rsidRDefault="00B6278A" w:rsidP="00B62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6278A" w:rsidRDefault="00B6278A" w:rsidP="00B62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6278A" w:rsidRPr="00C00965" w:rsidRDefault="00B6278A" w:rsidP="00B62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78A" w:rsidRPr="00C00965" w:rsidRDefault="00B6278A" w:rsidP="00B6278A">
      <w:pPr>
        <w:shd w:val="clear" w:color="auto" w:fill="FFFFFF"/>
        <w:tabs>
          <w:tab w:val="num" w:pos="0"/>
        </w:tabs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6278A" w:rsidRPr="00C00965" w:rsidRDefault="00B6278A" w:rsidP="00B6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78A" w:rsidRDefault="00B6278A" w:rsidP="00B6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6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Роговского</w:t>
      </w:r>
      <w:r w:rsidRPr="00C00965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А.М. Кулагин</w:t>
      </w:r>
    </w:p>
    <w:p w:rsidR="00B6278A" w:rsidRDefault="00B6278A" w:rsidP="00B6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78A" w:rsidRDefault="00B6278A" w:rsidP="00B6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78A" w:rsidRPr="008A7709" w:rsidRDefault="00B6278A" w:rsidP="00B627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7709">
        <w:rPr>
          <w:rFonts w:ascii="Times New Roman" w:hAnsi="Times New Roman" w:cs="Times New Roman"/>
        </w:rPr>
        <w:t>Распоряжение вносит:</w:t>
      </w:r>
    </w:p>
    <w:p w:rsidR="00B6278A" w:rsidRPr="008A7709" w:rsidRDefault="00B6278A" w:rsidP="00B627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7709">
        <w:rPr>
          <w:rFonts w:ascii="Times New Roman" w:hAnsi="Times New Roman" w:cs="Times New Roman"/>
        </w:rPr>
        <w:t>Сектор экономики и финансов</w:t>
      </w:r>
    </w:p>
    <w:p w:rsidR="00B6278A" w:rsidRPr="008A7709" w:rsidRDefault="00B6278A" w:rsidP="00B627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7709">
        <w:rPr>
          <w:rFonts w:ascii="Times New Roman" w:hAnsi="Times New Roman" w:cs="Times New Roman"/>
        </w:rPr>
        <w:t xml:space="preserve">Администрации Роговского </w:t>
      </w:r>
    </w:p>
    <w:p w:rsidR="004321CB" w:rsidRPr="00B6278A" w:rsidRDefault="00B6278A" w:rsidP="00B62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</w:t>
      </w:r>
      <w:r w:rsidR="00835272">
        <w:rPr>
          <w:rFonts w:ascii="Times New Roman" w:hAnsi="Times New Roman" w:cs="Times New Roman"/>
        </w:rPr>
        <w:t>еления</w:t>
      </w:r>
    </w:p>
    <w:p w:rsidR="004321CB" w:rsidRDefault="004321CB" w:rsidP="004321CB">
      <w:pPr>
        <w:pStyle w:val="Style12"/>
        <w:widowControl/>
        <w:spacing w:before="72" w:line="317" w:lineRule="exact"/>
        <w:jc w:val="right"/>
        <w:rPr>
          <w:rStyle w:val="FontStyle32"/>
        </w:rPr>
        <w:sectPr w:rsidR="004321CB" w:rsidSect="00CD03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1CB" w:rsidRPr="00C00965" w:rsidRDefault="004321CB" w:rsidP="00B6278A">
      <w:pPr>
        <w:pStyle w:val="Style12"/>
        <w:widowControl/>
        <w:spacing w:line="240" w:lineRule="auto"/>
        <w:jc w:val="right"/>
        <w:rPr>
          <w:rStyle w:val="FontStyle32"/>
          <w:sz w:val="24"/>
          <w:szCs w:val="24"/>
        </w:rPr>
      </w:pPr>
      <w:r w:rsidRPr="00C00965">
        <w:rPr>
          <w:rStyle w:val="FontStyle32"/>
          <w:sz w:val="24"/>
          <w:szCs w:val="24"/>
        </w:rPr>
        <w:lastRenderedPageBreak/>
        <w:t>Приложение 1</w:t>
      </w:r>
    </w:p>
    <w:p w:rsidR="004321CB" w:rsidRDefault="004321CB" w:rsidP="00B6278A">
      <w:pPr>
        <w:pStyle w:val="Style12"/>
        <w:widowControl/>
        <w:spacing w:line="240" w:lineRule="auto"/>
        <w:jc w:val="right"/>
        <w:rPr>
          <w:rStyle w:val="FontStyle32"/>
        </w:rPr>
      </w:pPr>
      <w:r w:rsidRPr="00C00965">
        <w:rPr>
          <w:rStyle w:val="FontStyle32"/>
          <w:sz w:val="24"/>
          <w:szCs w:val="24"/>
        </w:rPr>
        <w:t>к распоряжению</w:t>
      </w:r>
    </w:p>
    <w:p w:rsidR="004321CB" w:rsidRDefault="004321CB" w:rsidP="00B6278A">
      <w:pPr>
        <w:pStyle w:val="Style12"/>
        <w:widowControl/>
        <w:spacing w:line="240" w:lineRule="auto"/>
        <w:jc w:val="right"/>
        <w:rPr>
          <w:rStyle w:val="FontStyle32"/>
          <w:sz w:val="24"/>
          <w:szCs w:val="24"/>
        </w:rPr>
      </w:pPr>
      <w:r w:rsidRPr="00C00965">
        <w:rPr>
          <w:rStyle w:val="FontStyle32"/>
          <w:sz w:val="24"/>
          <w:szCs w:val="24"/>
        </w:rPr>
        <w:t xml:space="preserve">Администрации </w:t>
      </w:r>
      <w:r>
        <w:rPr>
          <w:rStyle w:val="FontStyle32"/>
          <w:sz w:val="24"/>
          <w:szCs w:val="24"/>
        </w:rPr>
        <w:t xml:space="preserve">Роговского </w:t>
      </w:r>
      <w:r w:rsidRPr="00C00965">
        <w:rPr>
          <w:rStyle w:val="FontStyle32"/>
          <w:sz w:val="24"/>
          <w:szCs w:val="24"/>
        </w:rPr>
        <w:t xml:space="preserve"> </w:t>
      </w:r>
    </w:p>
    <w:p w:rsidR="004321CB" w:rsidRPr="00C00965" w:rsidRDefault="004321CB" w:rsidP="00B6278A">
      <w:pPr>
        <w:pStyle w:val="Style12"/>
        <w:widowControl/>
        <w:spacing w:line="240" w:lineRule="auto"/>
        <w:jc w:val="right"/>
        <w:rPr>
          <w:rStyle w:val="FontStyle32"/>
          <w:sz w:val="24"/>
          <w:szCs w:val="24"/>
        </w:rPr>
      </w:pPr>
      <w:r w:rsidRPr="00C00965">
        <w:rPr>
          <w:rStyle w:val="FontStyle32"/>
          <w:sz w:val="24"/>
          <w:szCs w:val="24"/>
        </w:rPr>
        <w:t>сельского поселения</w:t>
      </w:r>
    </w:p>
    <w:p w:rsidR="004321CB" w:rsidRPr="00C00965" w:rsidRDefault="004321CB" w:rsidP="00B6278A">
      <w:pPr>
        <w:pStyle w:val="Style12"/>
        <w:widowControl/>
        <w:spacing w:line="240" w:lineRule="auto"/>
        <w:jc w:val="right"/>
        <w:rPr>
          <w:rStyle w:val="FontStyle32"/>
          <w:sz w:val="24"/>
          <w:szCs w:val="24"/>
        </w:rPr>
      </w:pPr>
      <w:r w:rsidRPr="00C00965">
        <w:rPr>
          <w:rStyle w:val="FontStyle32"/>
          <w:sz w:val="24"/>
          <w:szCs w:val="24"/>
        </w:rPr>
        <w:t xml:space="preserve">от </w:t>
      </w:r>
      <w:r w:rsidR="00835272">
        <w:rPr>
          <w:rStyle w:val="FontStyle32"/>
          <w:sz w:val="24"/>
          <w:szCs w:val="24"/>
        </w:rPr>
        <w:t>19.05</w:t>
      </w:r>
      <w:r w:rsidRPr="00C00965">
        <w:rPr>
          <w:rStyle w:val="FontStyle32"/>
          <w:sz w:val="24"/>
          <w:szCs w:val="24"/>
        </w:rPr>
        <w:t>.201</w:t>
      </w:r>
      <w:r w:rsidR="00835272">
        <w:rPr>
          <w:rStyle w:val="FontStyle32"/>
          <w:sz w:val="24"/>
          <w:szCs w:val="24"/>
        </w:rPr>
        <w:t>5</w:t>
      </w:r>
      <w:r w:rsidRPr="00C00965">
        <w:rPr>
          <w:rStyle w:val="FontStyle32"/>
          <w:sz w:val="24"/>
          <w:szCs w:val="24"/>
        </w:rPr>
        <w:t xml:space="preserve"> г. № </w:t>
      </w:r>
      <w:r w:rsidR="00835272">
        <w:rPr>
          <w:rStyle w:val="FontStyle32"/>
          <w:sz w:val="24"/>
          <w:szCs w:val="24"/>
        </w:rPr>
        <w:t>33</w:t>
      </w:r>
    </w:p>
    <w:p w:rsidR="004321CB" w:rsidRDefault="004321CB" w:rsidP="00B6278A">
      <w:pPr>
        <w:pStyle w:val="Style12"/>
        <w:widowControl/>
        <w:spacing w:line="240" w:lineRule="auto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ПЛАН </w:t>
      </w:r>
    </w:p>
    <w:p w:rsidR="004321CB" w:rsidRDefault="00174AF3" w:rsidP="004321CB">
      <w:pPr>
        <w:pStyle w:val="Style12"/>
        <w:widowControl/>
        <w:spacing w:before="72" w:line="317" w:lineRule="exact"/>
        <w:rPr>
          <w:rStyle w:val="FontStyle32"/>
        </w:rPr>
      </w:pPr>
      <w:r>
        <w:rPr>
          <w:rStyle w:val="FontStyle32"/>
        </w:rPr>
        <w:t>мероприятий по оздоровлению муниципальных финансов, включая мероприятия, направленные на рост доход, оптимизацию расходов, а также сокращение муниципального долга, в Роговском сельском поселении до 2017 года</w:t>
      </w:r>
    </w:p>
    <w:p w:rsidR="00B6278A" w:rsidRDefault="00B6278A" w:rsidP="00781044">
      <w:pPr>
        <w:pStyle w:val="Style12"/>
        <w:widowControl/>
        <w:spacing w:before="72" w:line="317" w:lineRule="exact"/>
        <w:jc w:val="left"/>
        <w:rPr>
          <w:rStyle w:val="FontStyle32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673"/>
        <w:gridCol w:w="6"/>
        <w:gridCol w:w="4144"/>
        <w:gridCol w:w="2811"/>
        <w:gridCol w:w="2617"/>
        <w:gridCol w:w="4535"/>
      </w:tblGrid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0965">
              <w:rPr>
                <w:rStyle w:val="FontStyle32"/>
                <w:sz w:val="24"/>
                <w:szCs w:val="24"/>
              </w:rPr>
              <w:t>п</w:t>
            </w:r>
            <w:proofErr w:type="spellEnd"/>
            <w:proofErr w:type="gramEnd"/>
            <w:r w:rsidRPr="00C00965">
              <w:rPr>
                <w:rStyle w:val="FontStyle32"/>
                <w:sz w:val="24"/>
                <w:szCs w:val="24"/>
              </w:rPr>
              <w:t>/</w:t>
            </w:r>
            <w:proofErr w:type="spellStart"/>
            <w:r w:rsidRPr="00C00965">
              <w:rPr>
                <w:rStyle w:val="FontStyle3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1" w:type="dxa"/>
          </w:tcPr>
          <w:p w:rsidR="0090161D" w:rsidRPr="00C00965" w:rsidRDefault="0090161D" w:rsidP="00636AF3">
            <w:pPr>
              <w:pStyle w:val="Style21"/>
              <w:widowControl/>
              <w:spacing w:line="240" w:lineRule="auto"/>
              <w:ind w:left="1843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10" w:type="dxa"/>
          </w:tcPr>
          <w:p w:rsidR="0090161D" w:rsidRPr="00C00965" w:rsidRDefault="0090161D" w:rsidP="00636AF3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684" w:type="dxa"/>
          </w:tcPr>
          <w:p w:rsidR="0090161D" w:rsidRPr="00C00965" w:rsidRDefault="0090161D" w:rsidP="00636AF3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633" w:type="dxa"/>
          </w:tcPr>
          <w:p w:rsidR="0090161D" w:rsidRPr="00C00965" w:rsidRDefault="0090161D" w:rsidP="00636AF3">
            <w:pPr>
              <w:pStyle w:val="Style21"/>
              <w:widowControl/>
              <w:spacing w:line="240" w:lineRule="auto"/>
              <w:ind w:left="2069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Ожидаемый результат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90161D" w:rsidRPr="00C00965" w:rsidRDefault="0090161D" w:rsidP="00636AF3">
            <w:pPr>
              <w:pStyle w:val="Style21"/>
              <w:widowControl/>
              <w:spacing w:line="240" w:lineRule="auto"/>
              <w:ind w:left="1843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:rsidR="0090161D" w:rsidRPr="00C00965" w:rsidRDefault="0090161D" w:rsidP="00636AF3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2684" w:type="dxa"/>
          </w:tcPr>
          <w:p w:rsidR="0090161D" w:rsidRPr="00C00965" w:rsidRDefault="0090161D" w:rsidP="00636AF3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633" w:type="dxa"/>
          </w:tcPr>
          <w:p w:rsidR="0090161D" w:rsidRPr="00C00965" w:rsidRDefault="0090161D" w:rsidP="00636AF3">
            <w:pPr>
              <w:pStyle w:val="Style21"/>
              <w:widowControl/>
              <w:spacing w:line="240" w:lineRule="auto"/>
              <w:ind w:left="2069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5</w:t>
            </w:r>
          </w:p>
        </w:tc>
      </w:tr>
      <w:tr w:rsidR="0090161D" w:rsidRPr="00C00965" w:rsidTr="00636AF3">
        <w:tc>
          <w:tcPr>
            <w:tcW w:w="15116" w:type="dxa"/>
            <w:gridSpan w:val="6"/>
          </w:tcPr>
          <w:p w:rsidR="0090161D" w:rsidRPr="00C00965" w:rsidRDefault="0090161D" w:rsidP="00781044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smartTag w:uri="urn:schemas-microsoft-com:office:smarttags" w:element="place">
              <w:r w:rsidRPr="00C00965">
                <w:rPr>
                  <w:rFonts w:ascii="Times New Roman" w:hAnsi="Times New Roman"/>
                  <w:lang w:val="en-US"/>
                </w:rPr>
                <w:t>I</w:t>
              </w:r>
              <w:r w:rsidRPr="00C00965">
                <w:rPr>
                  <w:rFonts w:ascii="Times New Roman" w:hAnsi="Times New Roman"/>
                </w:rPr>
                <w:t>.</w:t>
              </w:r>
            </w:smartTag>
            <w:r w:rsidRPr="00C00965">
              <w:rPr>
                <w:rFonts w:ascii="Times New Roman" w:hAnsi="Times New Roman"/>
              </w:rPr>
              <w:t xml:space="preserve"> Направления роста доходов бюджета </w:t>
            </w:r>
            <w:r w:rsidR="00781044">
              <w:rPr>
                <w:rFonts w:ascii="Times New Roman" w:hAnsi="Times New Roman"/>
              </w:rPr>
              <w:t>Роговского</w:t>
            </w:r>
            <w:r w:rsidRPr="00C00965">
              <w:rPr>
                <w:rFonts w:ascii="Times New Roman" w:hAnsi="Times New Roman"/>
              </w:rPr>
              <w:t xml:space="preserve"> сельского поселения Егорлыкского района</w:t>
            </w:r>
          </w:p>
        </w:tc>
      </w:tr>
      <w:tr w:rsidR="0090161D" w:rsidRPr="00C00965" w:rsidTr="00636AF3">
        <w:tc>
          <w:tcPr>
            <w:tcW w:w="682" w:type="dxa"/>
          </w:tcPr>
          <w:p w:rsidR="0090161D" w:rsidRPr="00C00965" w:rsidRDefault="0090161D" w:rsidP="00636AF3">
            <w:pPr>
              <w:pStyle w:val="Style16"/>
              <w:widowControl/>
              <w:jc w:val="center"/>
              <w:rPr>
                <w:rFonts w:ascii="Times New Roman" w:hAnsi="Times New Roman"/>
              </w:rPr>
            </w:pPr>
            <w:r w:rsidRPr="00C00965">
              <w:rPr>
                <w:rFonts w:ascii="Times New Roman" w:hAnsi="Times New Roman"/>
              </w:rPr>
              <w:t>1.</w:t>
            </w:r>
          </w:p>
        </w:tc>
        <w:tc>
          <w:tcPr>
            <w:tcW w:w="14434" w:type="dxa"/>
            <w:gridSpan w:val="5"/>
          </w:tcPr>
          <w:p w:rsidR="0090161D" w:rsidRPr="00C00965" w:rsidRDefault="0090161D" w:rsidP="00636AF3">
            <w:pPr>
              <w:pStyle w:val="Style16"/>
              <w:jc w:val="center"/>
              <w:rPr>
                <w:rFonts w:ascii="Times New Roman" w:hAnsi="Times New Roman"/>
              </w:rPr>
            </w:pPr>
            <w:r w:rsidRPr="00C00965">
              <w:rPr>
                <w:rFonts w:ascii="Times New Roman" w:hAnsi="Times New Roman"/>
              </w:rPr>
              <w:t>Проведение оценки эффективности предоставляемых льгот и установленных ставок по налогам, не влияющих на стимулирование предпринимательской активности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1.1</w:t>
            </w:r>
          </w:p>
        </w:tc>
        <w:tc>
          <w:tcPr>
            <w:tcW w:w="4201" w:type="dxa"/>
          </w:tcPr>
          <w:p w:rsidR="0090161D" w:rsidRPr="00C00965" w:rsidRDefault="00781044" w:rsidP="00781044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7E172B">
              <w:rPr>
                <w:rStyle w:val="FontStyle32"/>
                <w:sz w:val="24"/>
                <w:szCs w:val="24"/>
              </w:rPr>
              <w:t>Осуществление анализа эффективности налоговых льгот, установленных решениями Собрания депутатов Роговского сельского поселения, подготовка предложений по их оптимизации в соответствии с постановлением Администрации Роговского  сельского поселения от 09.11.2012 № 169 «</w:t>
            </w:r>
            <w:r w:rsidRPr="007E172B">
              <w:rPr>
                <w:rFonts w:ascii="Times New Roman" w:hAnsi="Times New Roman"/>
              </w:rPr>
              <w:t>О порядке оценки эффективности налоговых льгот, установленных нормативными правовыми актами представительного органа местного самоуправления Роговского сельского поселения</w:t>
            </w:r>
            <w:r w:rsidRPr="007E172B">
              <w:rPr>
                <w:rStyle w:val="FontStyle32"/>
                <w:sz w:val="24"/>
                <w:szCs w:val="24"/>
              </w:rPr>
              <w:t>»</w:t>
            </w:r>
          </w:p>
        </w:tc>
        <w:tc>
          <w:tcPr>
            <w:tcW w:w="2910" w:type="dxa"/>
          </w:tcPr>
          <w:p w:rsidR="0090161D" w:rsidRPr="00C00965" w:rsidRDefault="0090161D" w:rsidP="00636AF3">
            <w:pPr>
              <w:pStyle w:val="Style16"/>
              <w:widowControl/>
              <w:jc w:val="center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II квартал</w:t>
            </w:r>
          </w:p>
          <w:p w:rsidR="0090161D" w:rsidRPr="00C00965" w:rsidRDefault="0090161D" w:rsidP="00636AF3">
            <w:pPr>
              <w:pStyle w:val="Style16"/>
              <w:widowControl/>
              <w:jc w:val="center"/>
              <w:rPr>
                <w:rFonts w:ascii="Times New Roman" w:hAnsi="Times New Roman"/>
              </w:rPr>
            </w:pPr>
            <w:r w:rsidRPr="00C00965">
              <w:rPr>
                <w:rStyle w:val="FontStyle32"/>
                <w:sz w:val="24"/>
                <w:szCs w:val="24"/>
              </w:rPr>
              <w:t>(ежегодно)</w:t>
            </w:r>
          </w:p>
        </w:tc>
        <w:tc>
          <w:tcPr>
            <w:tcW w:w="2684" w:type="dxa"/>
          </w:tcPr>
          <w:p w:rsidR="0090161D" w:rsidRPr="00C00965" w:rsidRDefault="0090161D" w:rsidP="00781044">
            <w:pPr>
              <w:pStyle w:val="Style16"/>
              <w:widowControl/>
              <w:jc w:val="center"/>
              <w:rPr>
                <w:rFonts w:ascii="Times New Roman" w:hAnsi="Times New Roman"/>
              </w:rPr>
            </w:pPr>
            <w:r w:rsidRPr="00C00965">
              <w:rPr>
                <w:rFonts w:ascii="Times New Roman" w:hAnsi="Times New Roman"/>
              </w:rPr>
              <w:t xml:space="preserve">Сектор экономики и финансов Администрации </w:t>
            </w:r>
            <w:r w:rsidR="00781044">
              <w:rPr>
                <w:rFonts w:ascii="Times New Roman" w:hAnsi="Times New Roman"/>
              </w:rPr>
              <w:t>Роговского</w:t>
            </w:r>
            <w:r w:rsidRPr="00C0096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633" w:type="dxa"/>
          </w:tcPr>
          <w:p w:rsidR="0090161D" w:rsidRPr="00C00965" w:rsidRDefault="0090161D" w:rsidP="00636AF3">
            <w:pPr>
              <w:pStyle w:val="Style16"/>
              <w:widowControl/>
              <w:jc w:val="center"/>
              <w:rPr>
                <w:rFonts w:ascii="Times New Roman" w:hAnsi="Times New Roman"/>
              </w:rPr>
            </w:pPr>
            <w:r w:rsidRPr="00C00965">
              <w:rPr>
                <w:rFonts w:ascii="Times New Roman" w:hAnsi="Times New Roman"/>
              </w:rPr>
              <w:t>Увеличение поступлений в бюджет поселения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1.2</w:t>
            </w:r>
          </w:p>
        </w:tc>
        <w:tc>
          <w:tcPr>
            <w:tcW w:w="4201" w:type="dxa"/>
          </w:tcPr>
          <w:p w:rsidR="0090161D" w:rsidRPr="00C00965" w:rsidRDefault="0090161D" w:rsidP="00781044">
            <w:pPr>
              <w:pStyle w:val="Style12"/>
              <w:widowControl/>
              <w:spacing w:before="72" w:line="317" w:lineRule="exact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Внесение проекта решения об отмене признанных неэффективными </w:t>
            </w:r>
            <w:r>
              <w:rPr>
                <w:rStyle w:val="FontStyle32"/>
                <w:sz w:val="24"/>
                <w:szCs w:val="24"/>
              </w:rPr>
              <w:lastRenderedPageBreak/>
              <w:t xml:space="preserve">налоговых льгот в Собрание депутатов </w:t>
            </w:r>
            <w:r w:rsidR="00781044">
              <w:rPr>
                <w:rStyle w:val="FontStyle32"/>
                <w:sz w:val="24"/>
                <w:szCs w:val="24"/>
              </w:rPr>
              <w:t>Роговского</w:t>
            </w:r>
            <w:r>
              <w:rPr>
                <w:rStyle w:val="FontStyle3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10" w:type="dxa"/>
          </w:tcPr>
          <w:p w:rsidR="0090161D" w:rsidRPr="00C00965" w:rsidRDefault="0090161D" w:rsidP="00636AF3">
            <w:pPr>
              <w:pStyle w:val="Style16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32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684" w:type="dxa"/>
          </w:tcPr>
          <w:p w:rsidR="0090161D" w:rsidRPr="00C00965" w:rsidRDefault="0090161D" w:rsidP="00781044">
            <w:pPr>
              <w:pStyle w:val="Style16"/>
              <w:widowControl/>
              <w:jc w:val="center"/>
              <w:rPr>
                <w:rFonts w:ascii="Times New Roman" w:hAnsi="Times New Roman"/>
              </w:rPr>
            </w:pPr>
            <w:r w:rsidRPr="00C00965">
              <w:rPr>
                <w:rFonts w:ascii="Times New Roman" w:hAnsi="Times New Roman"/>
              </w:rPr>
              <w:t xml:space="preserve">Сектор экономики и финансов Администрации </w:t>
            </w:r>
            <w:r w:rsidR="00781044">
              <w:rPr>
                <w:rFonts w:ascii="Times New Roman" w:hAnsi="Times New Roman"/>
              </w:rPr>
              <w:lastRenderedPageBreak/>
              <w:t>Роговского</w:t>
            </w:r>
            <w:r w:rsidRPr="00C0096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633" w:type="dxa"/>
          </w:tcPr>
          <w:p w:rsidR="0090161D" w:rsidRPr="00C00965" w:rsidRDefault="0090161D" w:rsidP="00636AF3">
            <w:pPr>
              <w:pStyle w:val="Style16"/>
              <w:widowControl/>
              <w:jc w:val="center"/>
              <w:rPr>
                <w:rFonts w:ascii="Times New Roman" w:hAnsi="Times New Roman"/>
              </w:rPr>
            </w:pPr>
            <w:r w:rsidRPr="00C00965">
              <w:rPr>
                <w:rFonts w:ascii="Times New Roman" w:hAnsi="Times New Roman"/>
              </w:rPr>
              <w:lastRenderedPageBreak/>
              <w:t>Увеличение поступлений в бюджет поселения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21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428" w:type="dxa"/>
            <w:gridSpan w:val="4"/>
          </w:tcPr>
          <w:p w:rsidR="0090161D" w:rsidRPr="00C00965" w:rsidRDefault="0090161D" w:rsidP="00636AF3">
            <w:pPr>
              <w:pStyle w:val="Style21"/>
              <w:widowControl/>
              <w:jc w:val="center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 xml:space="preserve">Проведение необходимой работы с организациями </w:t>
            </w:r>
            <w:r>
              <w:rPr>
                <w:rStyle w:val="FontStyle32"/>
                <w:sz w:val="24"/>
                <w:szCs w:val="24"/>
              </w:rPr>
              <w:t xml:space="preserve">и физическими лицами </w:t>
            </w:r>
            <w:r w:rsidRPr="00C00965">
              <w:rPr>
                <w:rStyle w:val="FontStyle32"/>
                <w:sz w:val="24"/>
                <w:szCs w:val="24"/>
              </w:rPr>
              <w:t>по сокращению ими задолженности по выплатам в бюджет, в том числе по недоимкам по налогам и сборам, а также по начисляемым пеням и штрафам</w:t>
            </w:r>
          </w:p>
        </w:tc>
      </w:tr>
      <w:tr w:rsidR="0090161D" w:rsidRPr="00C00965" w:rsidTr="00636AF3">
        <w:trPr>
          <w:trHeight w:val="2460"/>
        </w:trPr>
        <w:tc>
          <w:tcPr>
            <w:tcW w:w="688" w:type="dxa"/>
            <w:gridSpan w:val="2"/>
          </w:tcPr>
          <w:p w:rsidR="0090161D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2.1</w:t>
            </w:r>
          </w:p>
        </w:tc>
        <w:tc>
          <w:tcPr>
            <w:tcW w:w="4201" w:type="dxa"/>
          </w:tcPr>
          <w:p w:rsidR="0090161D" w:rsidRPr="00C00965" w:rsidRDefault="00781044" w:rsidP="00781044">
            <w:pPr>
              <w:jc w:val="both"/>
              <w:rPr>
                <w:rStyle w:val="FontStyle32"/>
                <w:sz w:val="24"/>
                <w:szCs w:val="24"/>
              </w:rPr>
            </w:pPr>
            <w:proofErr w:type="gramStart"/>
            <w:r>
              <w:rPr>
                <w:rStyle w:val="FontStyle32"/>
                <w:sz w:val="24"/>
                <w:szCs w:val="24"/>
              </w:rPr>
              <w:t>Реализация комплекса мер по повышению поступлений налоговых и неналоговых доходов, а так же по сокращению недоимки в бюджет поселения в соответствии с постановлением Администрации Роговского сельского поселения от 06.02.2015г № 30 «Об утверждении плана мероприятий по повышению поступлений налоговых и неналоговых доходов, а так же по сокращению недоимки в бюджет Роговского сельского поселения на 2015-2017 годы»</w:t>
            </w:r>
            <w:proofErr w:type="gramEnd"/>
          </w:p>
        </w:tc>
        <w:tc>
          <w:tcPr>
            <w:tcW w:w="2910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ежеквартально</w:t>
            </w:r>
          </w:p>
        </w:tc>
        <w:tc>
          <w:tcPr>
            <w:tcW w:w="2684" w:type="dxa"/>
          </w:tcPr>
          <w:p w:rsidR="0090161D" w:rsidRPr="00C00965" w:rsidRDefault="0090161D" w:rsidP="00781044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 xml:space="preserve">Администрация </w:t>
            </w:r>
            <w:r w:rsidR="00781044">
              <w:rPr>
                <w:rStyle w:val="FontStyle32"/>
                <w:sz w:val="24"/>
                <w:szCs w:val="24"/>
              </w:rPr>
              <w:t>Роговского</w:t>
            </w:r>
            <w:r w:rsidRPr="00C00965">
              <w:rPr>
                <w:rStyle w:val="FontStyle3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33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Сокращение имеющейся задолженности по налогам, зачисляемым в бюджет поселения и недопущение ее роста</w:t>
            </w:r>
          </w:p>
        </w:tc>
      </w:tr>
      <w:tr w:rsidR="0090161D" w:rsidRPr="00C00965" w:rsidTr="00636AF3">
        <w:trPr>
          <w:trHeight w:val="2460"/>
        </w:trPr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2.2</w:t>
            </w:r>
          </w:p>
        </w:tc>
        <w:tc>
          <w:tcPr>
            <w:tcW w:w="4201" w:type="dxa"/>
          </w:tcPr>
          <w:p w:rsidR="0090161D" w:rsidRPr="00C00965" w:rsidRDefault="00781044" w:rsidP="00B72C76">
            <w:pPr>
              <w:jc w:val="both"/>
              <w:rPr>
                <w:rStyle w:val="FontStyle32"/>
                <w:sz w:val="24"/>
                <w:szCs w:val="24"/>
              </w:rPr>
            </w:pPr>
            <w:r w:rsidRPr="007E172B">
              <w:rPr>
                <w:rStyle w:val="FontStyle32"/>
                <w:sz w:val="24"/>
                <w:szCs w:val="24"/>
              </w:rPr>
              <w:t xml:space="preserve">Организация и проведение координационного совета по вопросам собираемости налогов и других обязательных платежей в соответствии с постановлением Администрации </w:t>
            </w:r>
            <w:r w:rsidRPr="007E172B">
              <w:rPr>
                <w:rFonts w:ascii="Times New Roman" w:hAnsi="Times New Roman" w:cs="Times New Roman"/>
                <w:sz w:val="24"/>
                <w:szCs w:val="24"/>
              </w:rPr>
              <w:t>Роговского</w:t>
            </w:r>
            <w:r w:rsidRPr="007E172B">
              <w:rPr>
                <w:rStyle w:val="FontStyle32"/>
                <w:sz w:val="24"/>
                <w:szCs w:val="24"/>
              </w:rPr>
              <w:t xml:space="preserve"> сельского поселения от 28.11.2008г. № 134 «</w:t>
            </w:r>
            <w:r w:rsidRPr="007E172B">
              <w:rPr>
                <w:rFonts w:ascii="Times New Roman" w:hAnsi="Times New Roman" w:cs="Times New Roman"/>
                <w:sz w:val="24"/>
                <w:szCs w:val="24"/>
              </w:rPr>
              <w:t>Об утвержде</w:t>
            </w:r>
            <w:r w:rsidR="00B72C76">
              <w:rPr>
                <w:rFonts w:ascii="Times New Roman" w:hAnsi="Times New Roman" w:cs="Times New Roman"/>
                <w:sz w:val="24"/>
                <w:szCs w:val="24"/>
              </w:rPr>
              <w:t xml:space="preserve">нии положения о Координационном </w:t>
            </w:r>
            <w:r w:rsidRPr="007E172B">
              <w:rPr>
                <w:rFonts w:ascii="Times New Roman" w:hAnsi="Times New Roman" w:cs="Times New Roman"/>
                <w:sz w:val="24"/>
                <w:szCs w:val="24"/>
              </w:rPr>
              <w:t>Совете при Администрации Роговского сельского поселения по вопросам собираемости налогов и других обязательных платежей»</w:t>
            </w:r>
          </w:p>
        </w:tc>
        <w:tc>
          <w:tcPr>
            <w:tcW w:w="2910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ежеквартально</w:t>
            </w:r>
          </w:p>
        </w:tc>
        <w:tc>
          <w:tcPr>
            <w:tcW w:w="2684" w:type="dxa"/>
          </w:tcPr>
          <w:p w:rsidR="0090161D" w:rsidRPr="00C00965" w:rsidRDefault="0090161D" w:rsidP="00781044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 xml:space="preserve">Администрация </w:t>
            </w:r>
            <w:r w:rsidR="00781044">
              <w:rPr>
                <w:rStyle w:val="FontStyle32"/>
                <w:sz w:val="24"/>
                <w:szCs w:val="24"/>
              </w:rPr>
              <w:t>Роговского</w:t>
            </w:r>
            <w:r w:rsidRPr="00C00965">
              <w:rPr>
                <w:rStyle w:val="FontStyle3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33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Сокращение имеющейся задолженности по налогам, зачисляемым в бюджет поселения и недопущение ее роста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01" w:type="dxa"/>
          </w:tcPr>
          <w:p w:rsidR="0090161D" w:rsidRPr="00C00965" w:rsidRDefault="0090161D" w:rsidP="00781044">
            <w:pPr>
              <w:pStyle w:val="Style12"/>
              <w:widowControl/>
              <w:spacing w:before="72" w:line="317" w:lineRule="exact"/>
              <w:jc w:val="lef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Мониторинг финансовых показателей по муниципальному унитарному предприятию «</w:t>
            </w:r>
            <w:r w:rsidR="00781044">
              <w:rPr>
                <w:rStyle w:val="FontStyle32"/>
                <w:sz w:val="24"/>
                <w:szCs w:val="24"/>
              </w:rPr>
              <w:t>Радуга</w:t>
            </w:r>
            <w:r w:rsidRPr="00C00965">
              <w:rPr>
                <w:rStyle w:val="FontStyle32"/>
                <w:sz w:val="24"/>
                <w:szCs w:val="24"/>
              </w:rPr>
              <w:t>», получившему убыток по итогам отчетного года</w:t>
            </w:r>
          </w:p>
        </w:tc>
        <w:tc>
          <w:tcPr>
            <w:tcW w:w="2910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ежеквартально</w:t>
            </w:r>
          </w:p>
        </w:tc>
        <w:tc>
          <w:tcPr>
            <w:tcW w:w="2684" w:type="dxa"/>
          </w:tcPr>
          <w:p w:rsidR="0090161D" w:rsidRPr="00C00965" w:rsidRDefault="0090161D" w:rsidP="0078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65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r w:rsidR="00781044">
              <w:rPr>
                <w:rFonts w:ascii="Times New Roman" w:hAnsi="Times New Roman" w:cs="Times New Roman"/>
                <w:sz w:val="24"/>
                <w:szCs w:val="24"/>
              </w:rPr>
              <w:t>Роговского</w:t>
            </w:r>
            <w:r w:rsidRPr="00C009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33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Сокращение имеющейся задолженности по налогам и сборам, зачисляемым в бюджет поселения и недопущение ее роста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2.4</w:t>
            </w:r>
          </w:p>
        </w:tc>
        <w:tc>
          <w:tcPr>
            <w:tcW w:w="4201" w:type="dxa"/>
          </w:tcPr>
          <w:p w:rsidR="0090161D" w:rsidRPr="00C00965" w:rsidRDefault="0090161D" w:rsidP="00781044">
            <w:pPr>
              <w:pStyle w:val="Style12"/>
              <w:widowControl/>
              <w:spacing w:before="72" w:line="317" w:lineRule="exact"/>
              <w:jc w:val="lef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Оценка мониторинга задолженности по заработной плате муниципального унитарного предприятия «</w:t>
            </w:r>
            <w:r w:rsidR="00781044">
              <w:rPr>
                <w:rStyle w:val="FontStyle32"/>
                <w:sz w:val="24"/>
                <w:szCs w:val="24"/>
              </w:rPr>
              <w:t>Радуга</w:t>
            </w:r>
            <w:r w:rsidRPr="00C00965">
              <w:rPr>
                <w:rStyle w:val="FontStyle32"/>
                <w:sz w:val="24"/>
                <w:szCs w:val="24"/>
              </w:rPr>
              <w:t>»</w:t>
            </w:r>
          </w:p>
        </w:tc>
        <w:tc>
          <w:tcPr>
            <w:tcW w:w="2910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ежеквартально</w:t>
            </w:r>
          </w:p>
        </w:tc>
        <w:tc>
          <w:tcPr>
            <w:tcW w:w="2684" w:type="dxa"/>
          </w:tcPr>
          <w:p w:rsidR="0090161D" w:rsidRPr="00C00965" w:rsidRDefault="0090161D" w:rsidP="0078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65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r w:rsidR="00781044">
              <w:rPr>
                <w:rFonts w:ascii="Times New Roman" w:hAnsi="Times New Roman" w:cs="Times New Roman"/>
                <w:sz w:val="24"/>
                <w:szCs w:val="24"/>
              </w:rPr>
              <w:t>Роговского</w:t>
            </w:r>
            <w:r w:rsidRPr="00C009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33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Отсутствие задолженности по оплате труда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3.</w:t>
            </w:r>
          </w:p>
        </w:tc>
        <w:tc>
          <w:tcPr>
            <w:tcW w:w="14428" w:type="dxa"/>
            <w:gridSpan w:val="4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Проведение инвентаризации имущества, находящегося в муниципальной собственности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3.1</w:t>
            </w:r>
          </w:p>
        </w:tc>
        <w:tc>
          <w:tcPr>
            <w:tcW w:w="4201" w:type="dxa"/>
          </w:tcPr>
          <w:p w:rsidR="0090161D" w:rsidRPr="00C00965" w:rsidRDefault="0090161D" w:rsidP="00781044">
            <w:pPr>
              <w:pStyle w:val="Style12"/>
              <w:widowControl/>
              <w:spacing w:before="72" w:line="317" w:lineRule="exact"/>
              <w:jc w:val="lef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 xml:space="preserve">Проведение работы по выявлению неиспользуемых основных фондов муниципальных учреждений и принятие мер по их продаже, сдаче в аренду, передачи в оперативное управление других муниципальных учреждений </w:t>
            </w:r>
            <w:r w:rsidR="00781044">
              <w:rPr>
                <w:rStyle w:val="FontStyle32"/>
                <w:sz w:val="24"/>
                <w:szCs w:val="24"/>
              </w:rPr>
              <w:t>Роговского</w:t>
            </w:r>
            <w:r w:rsidRPr="00C00965">
              <w:rPr>
                <w:rStyle w:val="FontStyle3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10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2016 год</w:t>
            </w:r>
          </w:p>
        </w:tc>
        <w:tc>
          <w:tcPr>
            <w:tcW w:w="2684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Ведущий специалист по земельным и имущественным отношениям</w:t>
            </w:r>
          </w:p>
        </w:tc>
        <w:tc>
          <w:tcPr>
            <w:tcW w:w="4633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Сокращение количества не приносящих прибыль объектов недвижимости и вовлечения в хозяйственный оборот объектов недвижимости, неиспользуемых в уставной деятельности учреждений</w:t>
            </w:r>
          </w:p>
        </w:tc>
      </w:tr>
      <w:tr w:rsidR="0090161D" w:rsidRPr="00C00965" w:rsidTr="00636AF3">
        <w:tc>
          <w:tcPr>
            <w:tcW w:w="15116" w:type="dxa"/>
            <w:gridSpan w:val="6"/>
          </w:tcPr>
          <w:p w:rsidR="0090161D" w:rsidRPr="00C00965" w:rsidRDefault="0090161D" w:rsidP="00781044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  <w:lang w:val="en-US"/>
              </w:rPr>
              <w:t>II</w:t>
            </w:r>
            <w:r w:rsidRPr="00C00965">
              <w:rPr>
                <w:rStyle w:val="FontStyle32"/>
                <w:sz w:val="24"/>
                <w:szCs w:val="24"/>
              </w:rPr>
              <w:t xml:space="preserve">. Направление оптимизации расходов бюджета </w:t>
            </w:r>
            <w:r w:rsidR="00781044">
              <w:rPr>
                <w:rStyle w:val="FontStyle32"/>
                <w:sz w:val="24"/>
                <w:szCs w:val="24"/>
              </w:rPr>
              <w:t>Роговского</w:t>
            </w:r>
            <w:r w:rsidRPr="00C00965">
              <w:rPr>
                <w:rStyle w:val="FontStyle32"/>
                <w:sz w:val="24"/>
                <w:szCs w:val="24"/>
              </w:rPr>
              <w:t xml:space="preserve"> сельского поселения 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1.</w:t>
            </w:r>
          </w:p>
        </w:tc>
        <w:tc>
          <w:tcPr>
            <w:tcW w:w="14428" w:type="dxa"/>
            <w:gridSpan w:val="4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Проведение оценки эффективности расходов капитального характера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1.1</w:t>
            </w:r>
          </w:p>
        </w:tc>
        <w:tc>
          <w:tcPr>
            <w:tcW w:w="4201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jc w:val="lef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 xml:space="preserve">Взвешенный подход к участию в областных целевых программах с учетом возможности бюджета поселения по обеспечению обязательного объема </w:t>
            </w:r>
            <w:proofErr w:type="spellStart"/>
            <w:r w:rsidRPr="00C00965">
              <w:rPr>
                <w:rStyle w:val="FontStyle32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2910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Весь период</w:t>
            </w:r>
          </w:p>
        </w:tc>
        <w:tc>
          <w:tcPr>
            <w:tcW w:w="2684" w:type="dxa"/>
          </w:tcPr>
          <w:p w:rsidR="0090161D" w:rsidRPr="00C00965" w:rsidRDefault="0090161D" w:rsidP="00781044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Fonts w:ascii="Times New Roman" w:hAnsi="Times New Roman"/>
              </w:rPr>
              <w:t xml:space="preserve">Сектор экономики и финансов Администрации </w:t>
            </w:r>
            <w:r w:rsidR="00781044">
              <w:rPr>
                <w:rFonts w:ascii="Times New Roman" w:hAnsi="Times New Roman"/>
              </w:rPr>
              <w:t>Роговского</w:t>
            </w:r>
            <w:r w:rsidRPr="00C0096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633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 xml:space="preserve">Привлечение субсидий областного бюджета, позволяющих сократить расходы бюджета поселения на </w:t>
            </w:r>
            <w:r>
              <w:rPr>
                <w:rStyle w:val="FontStyle32"/>
                <w:sz w:val="24"/>
                <w:szCs w:val="24"/>
              </w:rPr>
              <w:t>капитальный ремонт</w:t>
            </w:r>
            <w:r w:rsidRPr="00C00965">
              <w:rPr>
                <w:rStyle w:val="FontStyle32"/>
                <w:sz w:val="24"/>
                <w:szCs w:val="24"/>
              </w:rPr>
              <w:t xml:space="preserve"> объектов муниципальной собственности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2.</w:t>
            </w:r>
          </w:p>
        </w:tc>
        <w:tc>
          <w:tcPr>
            <w:tcW w:w="14428" w:type="dxa"/>
            <w:gridSpan w:val="4"/>
          </w:tcPr>
          <w:p w:rsidR="0090161D" w:rsidRPr="00C00965" w:rsidRDefault="0090161D" w:rsidP="00781044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 xml:space="preserve">Оптимизация расходов на содержание органов местного самоуправления </w:t>
            </w:r>
            <w:r w:rsidR="00781044">
              <w:rPr>
                <w:rStyle w:val="FontStyle32"/>
                <w:sz w:val="24"/>
                <w:szCs w:val="24"/>
              </w:rPr>
              <w:t>Роговского</w:t>
            </w:r>
            <w:r w:rsidRPr="00C00965">
              <w:rPr>
                <w:rStyle w:val="FontStyle32"/>
                <w:sz w:val="24"/>
                <w:szCs w:val="24"/>
              </w:rPr>
              <w:t xml:space="preserve"> сельского поселения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01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jc w:val="lef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Нормирование управленческих расходов в части материальных затрат</w:t>
            </w:r>
          </w:p>
        </w:tc>
        <w:tc>
          <w:tcPr>
            <w:tcW w:w="2910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IV квартал</w:t>
            </w:r>
          </w:p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(ежегодно)</w:t>
            </w:r>
          </w:p>
        </w:tc>
        <w:tc>
          <w:tcPr>
            <w:tcW w:w="2684" w:type="dxa"/>
          </w:tcPr>
          <w:p w:rsidR="0090161D" w:rsidRPr="00C00965" w:rsidRDefault="0090161D" w:rsidP="00781044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Fonts w:ascii="Times New Roman" w:hAnsi="Times New Roman"/>
              </w:rPr>
              <w:t xml:space="preserve">Сектор экономики и финансов Администрации </w:t>
            </w:r>
            <w:r w:rsidR="00781044">
              <w:rPr>
                <w:rFonts w:ascii="Times New Roman" w:hAnsi="Times New Roman"/>
              </w:rPr>
              <w:t>Роговского</w:t>
            </w:r>
            <w:r w:rsidRPr="00C0096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633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proofErr w:type="spellStart"/>
            <w:r>
              <w:rPr>
                <w:rStyle w:val="FontStyle32"/>
                <w:sz w:val="24"/>
                <w:szCs w:val="24"/>
              </w:rPr>
              <w:t>Н</w:t>
            </w:r>
            <w:r w:rsidRPr="00C00965">
              <w:rPr>
                <w:rStyle w:val="FontStyle32"/>
                <w:sz w:val="24"/>
                <w:szCs w:val="24"/>
              </w:rPr>
              <w:t>енаращивание</w:t>
            </w:r>
            <w:proofErr w:type="spellEnd"/>
            <w:r w:rsidRPr="00C00965">
              <w:rPr>
                <w:rStyle w:val="FontStyle32"/>
                <w:sz w:val="24"/>
                <w:szCs w:val="24"/>
              </w:rPr>
              <w:t xml:space="preserve"> расходов на содержание аппарата управления органов местного самоуправления. Соблюдение норматива формирования расходов на содержание органов местного самоуправления, установленного </w:t>
            </w:r>
            <w:r>
              <w:rPr>
                <w:rStyle w:val="FontStyle32"/>
                <w:sz w:val="24"/>
                <w:szCs w:val="24"/>
              </w:rPr>
              <w:t>Администрацией Егорлыкского района</w:t>
            </w:r>
          </w:p>
        </w:tc>
      </w:tr>
      <w:tr w:rsidR="0090161D" w:rsidTr="00636AF3">
        <w:tc>
          <w:tcPr>
            <w:tcW w:w="688" w:type="dxa"/>
            <w:gridSpan w:val="2"/>
          </w:tcPr>
          <w:p w:rsidR="0090161D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3.</w:t>
            </w:r>
          </w:p>
        </w:tc>
        <w:tc>
          <w:tcPr>
            <w:tcW w:w="14428" w:type="dxa"/>
            <w:gridSpan w:val="4"/>
          </w:tcPr>
          <w:p w:rsidR="0090161D" w:rsidRDefault="0090161D" w:rsidP="00781044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Оптимизация бюджетной сети муниципальных учреждений </w:t>
            </w:r>
            <w:r w:rsidR="00781044">
              <w:rPr>
                <w:rStyle w:val="FontStyle32"/>
                <w:sz w:val="24"/>
                <w:szCs w:val="24"/>
              </w:rPr>
              <w:t>Роговского</w:t>
            </w:r>
            <w:r>
              <w:rPr>
                <w:rStyle w:val="FontStyle32"/>
                <w:sz w:val="24"/>
                <w:szCs w:val="24"/>
              </w:rPr>
              <w:t xml:space="preserve"> сельского поселения</w:t>
            </w:r>
          </w:p>
        </w:tc>
      </w:tr>
      <w:tr w:rsidR="0090161D" w:rsidTr="00636AF3">
        <w:tc>
          <w:tcPr>
            <w:tcW w:w="688" w:type="dxa"/>
            <w:gridSpan w:val="2"/>
          </w:tcPr>
          <w:p w:rsidR="0090161D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3.1.</w:t>
            </w:r>
          </w:p>
        </w:tc>
        <w:tc>
          <w:tcPr>
            <w:tcW w:w="4201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jc w:val="lef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Style w:val="FontStyle32"/>
                <w:sz w:val="24"/>
                <w:szCs w:val="24"/>
              </w:rPr>
              <w:t>системы независимой оценки качества работы учреждений социальной</w:t>
            </w:r>
            <w:proofErr w:type="gramEnd"/>
            <w:r>
              <w:rPr>
                <w:rStyle w:val="FontStyle32"/>
                <w:sz w:val="24"/>
                <w:szCs w:val="24"/>
              </w:rPr>
              <w:t xml:space="preserve"> сферы, увязка их финансирования с результатом работы</w:t>
            </w:r>
          </w:p>
        </w:tc>
        <w:tc>
          <w:tcPr>
            <w:tcW w:w="2910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Весь период</w:t>
            </w:r>
          </w:p>
        </w:tc>
        <w:tc>
          <w:tcPr>
            <w:tcW w:w="2684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</w:t>
            </w:r>
          </w:p>
        </w:tc>
        <w:tc>
          <w:tcPr>
            <w:tcW w:w="4633" w:type="dxa"/>
          </w:tcPr>
          <w:p w:rsidR="0090161D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Улучшение качества оказываемых услуг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4</w:t>
            </w:r>
            <w:r w:rsidRPr="00C00965">
              <w:rPr>
                <w:rStyle w:val="FontStyle32"/>
                <w:sz w:val="24"/>
                <w:szCs w:val="24"/>
              </w:rPr>
              <w:t>.</w:t>
            </w:r>
          </w:p>
        </w:tc>
        <w:tc>
          <w:tcPr>
            <w:tcW w:w="14428" w:type="dxa"/>
            <w:gridSpan w:val="4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Формирование расходов на оплату труда работников муниципальных учреждений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4.1</w:t>
            </w:r>
          </w:p>
        </w:tc>
        <w:tc>
          <w:tcPr>
            <w:tcW w:w="4201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jc w:val="lef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>Определение оптимального соотношения гарантированной части заработной платы и стимулирующих надбавок</w:t>
            </w:r>
          </w:p>
        </w:tc>
        <w:tc>
          <w:tcPr>
            <w:tcW w:w="2910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 xml:space="preserve">I квартал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00965">
                <w:rPr>
                  <w:rStyle w:val="FontStyle32"/>
                  <w:sz w:val="24"/>
                  <w:szCs w:val="24"/>
                </w:rPr>
                <w:t>201</w:t>
              </w:r>
              <w:r>
                <w:rPr>
                  <w:rStyle w:val="FontStyle32"/>
                  <w:sz w:val="24"/>
                  <w:szCs w:val="24"/>
                </w:rPr>
                <w:t>6</w:t>
              </w:r>
              <w:r w:rsidRPr="00C00965">
                <w:rPr>
                  <w:rStyle w:val="FontStyle32"/>
                  <w:sz w:val="24"/>
                  <w:szCs w:val="24"/>
                </w:rPr>
                <w:t xml:space="preserve"> г</w:t>
              </w:r>
            </w:smartTag>
            <w:r w:rsidRPr="00C00965">
              <w:rPr>
                <w:rStyle w:val="FontStyle32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90161D" w:rsidRPr="000170EA" w:rsidRDefault="0090161D" w:rsidP="00781044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0170EA">
              <w:rPr>
                <w:rStyle w:val="FontStyle32"/>
                <w:sz w:val="24"/>
                <w:szCs w:val="24"/>
              </w:rPr>
              <w:t xml:space="preserve">Администрация </w:t>
            </w:r>
            <w:r w:rsidR="00781044">
              <w:rPr>
                <w:rStyle w:val="FontStyle32"/>
                <w:sz w:val="24"/>
                <w:szCs w:val="24"/>
              </w:rPr>
              <w:t>Роговского</w:t>
            </w:r>
            <w:r w:rsidRPr="000170EA">
              <w:rPr>
                <w:rStyle w:val="FontStyle3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33" w:type="dxa"/>
          </w:tcPr>
          <w:p w:rsidR="0090161D" w:rsidRPr="00C00965" w:rsidRDefault="0090161D" w:rsidP="00781044">
            <w:pPr>
              <w:pStyle w:val="Style21"/>
              <w:widowControl/>
              <w:ind w:right="110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 xml:space="preserve">внесение изменений в постановление Администрации </w:t>
            </w:r>
            <w:r w:rsidR="00781044">
              <w:rPr>
                <w:rStyle w:val="FontStyle32"/>
                <w:sz w:val="24"/>
                <w:szCs w:val="24"/>
              </w:rPr>
              <w:t>Роговского</w:t>
            </w:r>
            <w:r w:rsidRPr="00C00965">
              <w:rPr>
                <w:rStyle w:val="FontStyle32"/>
                <w:sz w:val="24"/>
                <w:szCs w:val="24"/>
              </w:rPr>
              <w:t xml:space="preserve"> сельского поселения от </w:t>
            </w:r>
            <w:r w:rsidR="00642DCE">
              <w:rPr>
                <w:rStyle w:val="FontStyle32"/>
                <w:sz w:val="24"/>
                <w:szCs w:val="24"/>
              </w:rPr>
              <w:t>26</w:t>
            </w:r>
            <w:r w:rsidRPr="00C00965">
              <w:rPr>
                <w:rStyle w:val="FontStyle32"/>
                <w:sz w:val="24"/>
                <w:szCs w:val="24"/>
              </w:rPr>
              <w:t>.0</w:t>
            </w:r>
            <w:r w:rsidR="00642DCE">
              <w:rPr>
                <w:rStyle w:val="FontStyle32"/>
                <w:sz w:val="24"/>
                <w:szCs w:val="24"/>
              </w:rPr>
              <w:t>8</w:t>
            </w:r>
            <w:r w:rsidRPr="00C00965">
              <w:rPr>
                <w:rStyle w:val="FontStyle32"/>
                <w:sz w:val="24"/>
                <w:szCs w:val="24"/>
              </w:rPr>
              <w:t>.201</w:t>
            </w:r>
            <w:r>
              <w:rPr>
                <w:rStyle w:val="FontStyle32"/>
                <w:sz w:val="24"/>
                <w:szCs w:val="24"/>
              </w:rPr>
              <w:t>3</w:t>
            </w:r>
            <w:r w:rsidRPr="00C00965">
              <w:rPr>
                <w:rStyle w:val="FontStyle32"/>
                <w:sz w:val="24"/>
                <w:szCs w:val="24"/>
              </w:rPr>
              <w:t xml:space="preserve"> № </w:t>
            </w:r>
            <w:r w:rsidR="00642DCE">
              <w:rPr>
                <w:rStyle w:val="FontStyle32"/>
                <w:sz w:val="24"/>
                <w:szCs w:val="24"/>
              </w:rPr>
              <w:t>172</w:t>
            </w:r>
            <w:r w:rsidRPr="00C00965">
              <w:rPr>
                <w:rStyle w:val="FontStyle32"/>
                <w:sz w:val="24"/>
                <w:szCs w:val="24"/>
              </w:rPr>
              <w:t xml:space="preserve"> «О системе оплаты труда работников му</w:t>
            </w:r>
            <w:r w:rsidR="00642DCE">
              <w:rPr>
                <w:rStyle w:val="FontStyle32"/>
                <w:sz w:val="24"/>
                <w:szCs w:val="24"/>
              </w:rPr>
              <w:t>ниципальных учреждений Роговского</w:t>
            </w:r>
            <w:r w:rsidRPr="00C00965">
              <w:rPr>
                <w:rStyle w:val="FontStyle32"/>
                <w:sz w:val="24"/>
                <w:szCs w:val="24"/>
              </w:rPr>
              <w:t xml:space="preserve"> сельского поселения»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4.2</w:t>
            </w:r>
          </w:p>
        </w:tc>
        <w:tc>
          <w:tcPr>
            <w:tcW w:w="4201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jc w:val="lef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Обеспечение оптимизации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</w:t>
            </w:r>
          </w:p>
        </w:tc>
        <w:tc>
          <w:tcPr>
            <w:tcW w:w="2910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Весь период</w:t>
            </w:r>
          </w:p>
        </w:tc>
        <w:tc>
          <w:tcPr>
            <w:tcW w:w="2684" w:type="dxa"/>
          </w:tcPr>
          <w:p w:rsidR="0090161D" w:rsidRPr="000170EA" w:rsidRDefault="0090161D" w:rsidP="00642DCE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0170EA">
              <w:rPr>
                <w:rStyle w:val="FontStyle32"/>
                <w:sz w:val="24"/>
                <w:szCs w:val="24"/>
              </w:rPr>
              <w:t xml:space="preserve">Администрация </w:t>
            </w:r>
            <w:r w:rsidR="00642DCE">
              <w:rPr>
                <w:rStyle w:val="FontStyle32"/>
                <w:sz w:val="24"/>
                <w:szCs w:val="24"/>
              </w:rPr>
              <w:t>Роговского</w:t>
            </w:r>
            <w:r w:rsidRPr="000170EA">
              <w:rPr>
                <w:rStyle w:val="FontStyle3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33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Повышение эффективности деятельности учреждений,</w:t>
            </w:r>
            <w:r w:rsidRPr="00C00965">
              <w:rPr>
                <w:rStyle w:val="FontStyle32"/>
                <w:sz w:val="24"/>
                <w:szCs w:val="24"/>
              </w:rPr>
              <w:t xml:space="preserve"> привлечение внебюджетных источников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5.</w:t>
            </w:r>
          </w:p>
        </w:tc>
        <w:tc>
          <w:tcPr>
            <w:tcW w:w="14428" w:type="dxa"/>
            <w:gridSpan w:val="4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C00965">
              <w:rPr>
                <w:rStyle w:val="FontStyle32"/>
                <w:sz w:val="24"/>
                <w:szCs w:val="24"/>
              </w:rPr>
              <w:t xml:space="preserve">Оценка эффективности предоставления средств из бюджета </w:t>
            </w:r>
            <w:r>
              <w:rPr>
                <w:rStyle w:val="FontStyle32"/>
                <w:sz w:val="24"/>
                <w:szCs w:val="24"/>
              </w:rPr>
              <w:t xml:space="preserve">поселения </w:t>
            </w:r>
            <w:r w:rsidRPr="00C00965">
              <w:rPr>
                <w:rStyle w:val="FontStyle32"/>
                <w:sz w:val="24"/>
                <w:szCs w:val="24"/>
              </w:rPr>
              <w:t xml:space="preserve">юридическим лицам, в том числе </w:t>
            </w:r>
            <w:r>
              <w:rPr>
                <w:rStyle w:val="FontStyle32"/>
                <w:sz w:val="24"/>
                <w:szCs w:val="24"/>
              </w:rPr>
              <w:t>муниципаль</w:t>
            </w:r>
            <w:r w:rsidRPr="00C00965">
              <w:rPr>
                <w:rStyle w:val="FontStyle32"/>
                <w:sz w:val="24"/>
                <w:szCs w:val="24"/>
              </w:rPr>
              <w:t xml:space="preserve">ным унитарным </w:t>
            </w:r>
            <w:r w:rsidRPr="00C00965">
              <w:rPr>
                <w:rStyle w:val="FontStyle32"/>
                <w:sz w:val="24"/>
                <w:szCs w:val="24"/>
              </w:rPr>
              <w:lastRenderedPageBreak/>
              <w:t xml:space="preserve">предприятиям. </w:t>
            </w:r>
          </w:p>
        </w:tc>
      </w:tr>
      <w:tr w:rsidR="0090161D" w:rsidRPr="007B4703" w:rsidTr="00636AF3">
        <w:tc>
          <w:tcPr>
            <w:tcW w:w="688" w:type="dxa"/>
            <w:gridSpan w:val="2"/>
          </w:tcPr>
          <w:p w:rsidR="0090161D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201" w:type="dxa"/>
          </w:tcPr>
          <w:p w:rsidR="0090161D" w:rsidRPr="007B4703" w:rsidRDefault="0090161D" w:rsidP="00636AF3">
            <w:pPr>
              <w:pStyle w:val="TableParagraph"/>
              <w:ind w:left="102" w:right="1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47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Pr="007B47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анализа</w:t>
            </w:r>
            <w:r w:rsidRPr="007B4703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хозяйственной</w:t>
            </w:r>
            <w:r w:rsidRPr="007B4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Pr="007B4703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расходов</w:t>
            </w:r>
            <w:r w:rsidRPr="007B47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на </w:t>
            </w:r>
            <w:r w:rsidRPr="007B47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содержание,</w:t>
            </w:r>
            <w:r w:rsidRPr="007B4703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включая</w:t>
            </w:r>
            <w:r w:rsidRPr="007B47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оплату</w:t>
            </w:r>
            <w:r w:rsidRPr="007B47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труда</w:t>
            </w:r>
            <w:r w:rsidRPr="007B4703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работников,</w:t>
            </w:r>
            <w:r w:rsidRPr="007B47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муниципаль</w:t>
            </w:r>
            <w:r w:rsidRPr="007B47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ных</w:t>
            </w:r>
            <w:r w:rsidRPr="007B4703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унитарных</w:t>
            </w:r>
            <w:r w:rsidRPr="007B4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предприятий,</w:t>
            </w:r>
            <w:r w:rsidRPr="007B47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B4703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также </w:t>
            </w:r>
            <w:r w:rsidRPr="007B4703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7B47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инвентаризацию</w:t>
            </w:r>
            <w:r w:rsidRPr="007B47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B4703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целью</w:t>
            </w:r>
            <w:r w:rsidRPr="007B47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возможной</w:t>
            </w:r>
            <w:r w:rsidRPr="007B4703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приватизации</w:t>
            </w:r>
            <w:r w:rsidRPr="007B4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B470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(ликвидации)</w:t>
            </w:r>
          </w:p>
        </w:tc>
        <w:tc>
          <w:tcPr>
            <w:tcW w:w="2910" w:type="dxa"/>
          </w:tcPr>
          <w:p w:rsidR="0090161D" w:rsidRPr="007B4703" w:rsidRDefault="0090161D" w:rsidP="00636AF3">
            <w:pPr>
              <w:pStyle w:val="TableParagraph"/>
              <w:spacing w:line="314" w:lineRule="exact"/>
              <w:ind w:left="7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703"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 w:rsidRPr="007B47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период</w:t>
            </w:r>
          </w:p>
        </w:tc>
        <w:tc>
          <w:tcPr>
            <w:tcW w:w="2684" w:type="dxa"/>
          </w:tcPr>
          <w:p w:rsidR="0090161D" w:rsidRDefault="0090161D" w:rsidP="00642DCE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Администрация </w:t>
            </w:r>
            <w:r w:rsidR="00642DCE">
              <w:rPr>
                <w:rStyle w:val="FontStyle32"/>
                <w:sz w:val="24"/>
                <w:szCs w:val="24"/>
              </w:rPr>
              <w:t>Роговского</w:t>
            </w:r>
            <w:r>
              <w:rPr>
                <w:rStyle w:val="FontStyle32"/>
                <w:sz w:val="24"/>
                <w:szCs w:val="24"/>
              </w:rPr>
              <w:t xml:space="preserve"> сельского поселения – учредитель муниципального унитарного предприятия</w:t>
            </w:r>
          </w:p>
        </w:tc>
        <w:tc>
          <w:tcPr>
            <w:tcW w:w="4633" w:type="dxa"/>
          </w:tcPr>
          <w:p w:rsidR="0090161D" w:rsidRPr="007B4703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 w:rsidRPr="007B4703">
              <w:rPr>
                <w:rFonts w:ascii="Times New Roman" w:hAnsi="Times New Roman"/>
                <w:spacing w:val="-1"/>
              </w:rPr>
              <w:t xml:space="preserve">повышение </w:t>
            </w:r>
            <w:r w:rsidRPr="007B4703">
              <w:rPr>
                <w:rFonts w:ascii="Times New Roman" w:hAnsi="Times New Roman"/>
                <w:spacing w:val="-2"/>
              </w:rPr>
              <w:t>эффективности</w:t>
            </w:r>
            <w:r w:rsidRPr="007B4703">
              <w:rPr>
                <w:rFonts w:ascii="Times New Roman" w:hAnsi="Times New Roman"/>
                <w:spacing w:val="29"/>
              </w:rPr>
              <w:t xml:space="preserve"> </w:t>
            </w:r>
            <w:r w:rsidRPr="007B4703">
              <w:rPr>
                <w:rFonts w:ascii="Times New Roman" w:hAnsi="Times New Roman"/>
                <w:spacing w:val="-1"/>
              </w:rPr>
              <w:t>деятельности</w:t>
            </w:r>
            <w:r w:rsidRPr="007B47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муниципального</w:t>
            </w:r>
            <w:r w:rsidRPr="007B4703">
              <w:rPr>
                <w:rFonts w:ascii="Times New Roman" w:hAnsi="Times New Roman"/>
                <w:spacing w:val="43"/>
              </w:rPr>
              <w:t xml:space="preserve"> </w:t>
            </w:r>
            <w:r w:rsidRPr="007B4703">
              <w:rPr>
                <w:rFonts w:ascii="Times New Roman" w:hAnsi="Times New Roman"/>
                <w:spacing w:val="-1"/>
              </w:rPr>
              <w:t>унитарн</w:t>
            </w:r>
            <w:r>
              <w:rPr>
                <w:rFonts w:ascii="Times New Roman" w:hAnsi="Times New Roman"/>
                <w:spacing w:val="-1"/>
              </w:rPr>
              <w:t>ого</w:t>
            </w:r>
            <w:r w:rsidRPr="007B4703">
              <w:rPr>
                <w:rFonts w:ascii="Times New Roman" w:hAnsi="Times New Roman"/>
              </w:rPr>
              <w:t xml:space="preserve"> </w:t>
            </w:r>
            <w:r w:rsidRPr="007B4703">
              <w:rPr>
                <w:rFonts w:ascii="Times New Roman" w:hAnsi="Times New Roman"/>
                <w:spacing w:val="-2"/>
              </w:rPr>
              <w:t>предприяти</w:t>
            </w:r>
            <w:r>
              <w:rPr>
                <w:rFonts w:ascii="Times New Roman" w:hAnsi="Times New Roman"/>
                <w:spacing w:val="-2"/>
              </w:rPr>
              <w:t>я</w:t>
            </w:r>
            <w:r w:rsidRPr="007B4703">
              <w:rPr>
                <w:rFonts w:ascii="Times New Roman" w:hAnsi="Times New Roman"/>
                <w:spacing w:val="-2"/>
              </w:rPr>
              <w:t>,</w:t>
            </w:r>
            <w:r w:rsidRPr="007B4703">
              <w:rPr>
                <w:rFonts w:ascii="Times New Roman" w:hAnsi="Times New Roman"/>
                <w:spacing w:val="-4"/>
              </w:rPr>
              <w:t xml:space="preserve"> </w:t>
            </w:r>
            <w:r w:rsidRPr="007B4703">
              <w:rPr>
                <w:rFonts w:ascii="Times New Roman" w:hAnsi="Times New Roman"/>
                <w:spacing w:val="-2"/>
              </w:rPr>
              <w:t>обеспечение</w:t>
            </w:r>
            <w:r w:rsidRPr="007B4703">
              <w:rPr>
                <w:rFonts w:ascii="Times New Roman" w:hAnsi="Times New Roman"/>
                <w:spacing w:val="41"/>
              </w:rPr>
              <w:t xml:space="preserve"> </w:t>
            </w:r>
            <w:r w:rsidRPr="007B4703">
              <w:rPr>
                <w:rFonts w:ascii="Times New Roman" w:hAnsi="Times New Roman"/>
                <w:spacing w:val="-2"/>
              </w:rPr>
              <w:t>выполнения</w:t>
            </w:r>
            <w:r w:rsidRPr="007B4703">
              <w:rPr>
                <w:rFonts w:ascii="Times New Roman" w:hAnsi="Times New Roman"/>
                <w:spacing w:val="-3"/>
              </w:rPr>
              <w:t xml:space="preserve"> полномочий</w:t>
            </w:r>
            <w:r w:rsidRPr="007B4703">
              <w:rPr>
                <w:rFonts w:ascii="Times New Roman" w:hAnsi="Times New Roman"/>
                <w:spacing w:val="31"/>
              </w:rPr>
              <w:t xml:space="preserve"> </w:t>
            </w:r>
            <w:r w:rsidRPr="007B4703">
              <w:rPr>
                <w:rFonts w:ascii="Times New Roman" w:hAnsi="Times New Roman"/>
                <w:spacing w:val="-1"/>
              </w:rPr>
              <w:t>учредителя</w:t>
            </w:r>
            <w:r w:rsidRPr="007B47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муниципального</w:t>
            </w:r>
            <w:r w:rsidRPr="007B4703">
              <w:rPr>
                <w:rFonts w:ascii="Times New Roman" w:hAnsi="Times New Roman"/>
                <w:spacing w:val="43"/>
              </w:rPr>
              <w:t xml:space="preserve"> </w:t>
            </w:r>
            <w:r w:rsidRPr="007B4703">
              <w:rPr>
                <w:rFonts w:ascii="Times New Roman" w:hAnsi="Times New Roman"/>
                <w:spacing w:val="-1"/>
              </w:rPr>
              <w:t>унитарн</w:t>
            </w:r>
            <w:r>
              <w:rPr>
                <w:rFonts w:ascii="Times New Roman" w:hAnsi="Times New Roman"/>
                <w:spacing w:val="-1"/>
              </w:rPr>
              <w:t>ого</w:t>
            </w:r>
            <w:r w:rsidRPr="007B4703">
              <w:rPr>
                <w:rFonts w:ascii="Times New Roman" w:hAnsi="Times New Roman"/>
              </w:rPr>
              <w:t xml:space="preserve"> </w:t>
            </w:r>
            <w:r w:rsidRPr="007B4703">
              <w:rPr>
                <w:rFonts w:ascii="Times New Roman" w:hAnsi="Times New Roman"/>
                <w:spacing w:val="-2"/>
              </w:rPr>
              <w:t>предприяти</w:t>
            </w:r>
            <w:r>
              <w:rPr>
                <w:rFonts w:ascii="Times New Roman" w:hAnsi="Times New Roman"/>
                <w:spacing w:val="-2"/>
              </w:rPr>
              <w:t>я</w:t>
            </w:r>
            <w:r w:rsidRPr="007B4703">
              <w:rPr>
                <w:rFonts w:ascii="Times New Roman" w:hAnsi="Times New Roman"/>
                <w:spacing w:val="-2"/>
              </w:rPr>
              <w:t>,</w:t>
            </w:r>
            <w:r w:rsidRPr="007B4703">
              <w:rPr>
                <w:rFonts w:ascii="Times New Roman" w:hAnsi="Times New Roman"/>
                <w:spacing w:val="-4"/>
              </w:rPr>
              <w:t xml:space="preserve"> подготовка</w:t>
            </w:r>
            <w:r w:rsidRPr="007B4703">
              <w:rPr>
                <w:rFonts w:ascii="Times New Roman" w:hAnsi="Times New Roman"/>
                <w:spacing w:val="35"/>
              </w:rPr>
              <w:t xml:space="preserve"> </w:t>
            </w:r>
            <w:r w:rsidRPr="007B4703">
              <w:rPr>
                <w:rFonts w:ascii="Times New Roman" w:hAnsi="Times New Roman"/>
                <w:spacing w:val="-3"/>
              </w:rPr>
              <w:t>предложений</w:t>
            </w:r>
            <w:r w:rsidRPr="007B4703">
              <w:rPr>
                <w:rFonts w:ascii="Times New Roman" w:hAnsi="Times New Roman"/>
              </w:rPr>
              <w:t xml:space="preserve"> </w:t>
            </w:r>
            <w:r w:rsidRPr="007B4703">
              <w:rPr>
                <w:rFonts w:ascii="Times New Roman" w:hAnsi="Times New Roman"/>
                <w:spacing w:val="-1"/>
              </w:rPr>
              <w:t>по</w:t>
            </w:r>
            <w:r w:rsidRPr="007B4703">
              <w:rPr>
                <w:rFonts w:ascii="Times New Roman" w:hAnsi="Times New Roman"/>
              </w:rPr>
              <w:t xml:space="preserve"> </w:t>
            </w:r>
            <w:r w:rsidRPr="007B4703">
              <w:rPr>
                <w:rFonts w:ascii="Times New Roman" w:hAnsi="Times New Roman"/>
                <w:spacing w:val="-2"/>
              </w:rPr>
              <w:t>приватизации,</w:t>
            </w:r>
            <w:r w:rsidRPr="007B4703">
              <w:rPr>
                <w:rFonts w:ascii="Times New Roman" w:hAnsi="Times New Roman"/>
                <w:spacing w:val="25"/>
              </w:rPr>
              <w:t xml:space="preserve"> </w:t>
            </w:r>
            <w:r w:rsidRPr="007B4703">
              <w:rPr>
                <w:rFonts w:ascii="Times New Roman" w:hAnsi="Times New Roman"/>
                <w:spacing w:val="-1"/>
              </w:rPr>
              <w:t>ликвидации</w:t>
            </w:r>
            <w:r w:rsidRPr="007B47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муниципального</w:t>
            </w:r>
            <w:r w:rsidRPr="007B4703">
              <w:rPr>
                <w:rFonts w:ascii="Times New Roman" w:hAnsi="Times New Roman"/>
                <w:spacing w:val="43"/>
              </w:rPr>
              <w:t xml:space="preserve"> </w:t>
            </w:r>
            <w:r w:rsidRPr="007B4703">
              <w:rPr>
                <w:rFonts w:ascii="Times New Roman" w:hAnsi="Times New Roman"/>
                <w:spacing w:val="-1"/>
              </w:rPr>
              <w:t>унитарн</w:t>
            </w:r>
            <w:r>
              <w:rPr>
                <w:rFonts w:ascii="Times New Roman" w:hAnsi="Times New Roman"/>
                <w:spacing w:val="-1"/>
              </w:rPr>
              <w:t>ого</w:t>
            </w:r>
            <w:r w:rsidRPr="007B4703">
              <w:rPr>
                <w:rFonts w:ascii="Times New Roman" w:hAnsi="Times New Roman"/>
              </w:rPr>
              <w:t xml:space="preserve"> </w:t>
            </w:r>
            <w:r w:rsidRPr="007B4703">
              <w:rPr>
                <w:rFonts w:ascii="Times New Roman" w:hAnsi="Times New Roman"/>
                <w:spacing w:val="-2"/>
              </w:rPr>
              <w:t>предприяти</w:t>
            </w:r>
            <w:r>
              <w:rPr>
                <w:rFonts w:ascii="Times New Roman" w:hAnsi="Times New Roman"/>
                <w:spacing w:val="-2"/>
              </w:rPr>
              <w:t>я</w:t>
            </w:r>
          </w:p>
        </w:tc>
      </w:tr>
      <w:tr w:rsidR="0090161D" w:rsidRPr="006D7740" w:rsidTr="00636AF3">
        <w:tc>
          <w:tcPr>
            <w:tcW w:w="15116" w:type="dxa"/>
            <w:gridSpan w:val="6"/>
          </w:tcPr>
          <w:p w:rsidR="0090161D" w:rsidRPr="006D7740" w:rsidRDefault="0090161D" w:rsidP="00642DCE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III</w:t>
            </w:r>
            <w:r>
              <w:rPr>
                <w:rStyle w:val="FontStyle32"/>
                <w:sz w:val="24"/>
                <w:szCs w:val="24"/>
              </w:rPr>
              <w:t xml:space="preserve">. Направления по сокращению муниципального долга </w:t>
            </w:r>
            <w:r w:rsidR="00642DCE">
              <w:rPr>
                <w:rStyle w:val="FontStyle32"/>
                <w:sz w:val="24"/>
                <w:szCs w:val="24"/>
              </w:rPr>
              <w:t>Роговского</w:t>
            </w:r>
            <w:r>
              <w:rPr>
                <w:rStyle w:val="FontStyle32"/>
                <w:sz w:val="24"/>
                <w:szCs w:val="24"/>
              </w:rPr>
              <w:t xml:space="preserve"> сельского поселения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1.</w:t>
            </w:r>
          </w:p>
        </w:tc>
        <w:tc>
          <w:tcPr>
            <w:tcW w:w="14428" w:type="dxa"/>
            <w:gridSpan w:val="4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Обеспечение равномерного распределения долговой нагрузки</w:t>
            </w:r>
          </w:p>
        </w:tc>
      </w:tr>
      <w:tr w:rsidR="0090161D" w:rsidRPr="00C00965" w:rsidTr="00636AF3">
        <w:tc>
          <w:tcPr>
            <w:tcW w:w="688" w:type="dxa"/>
            <w:gridSpan w:val="2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1.1</w:t>
            </w:r>
          </w:p>
        </w:tc>
        <w:tc>
          <w:tcPr>
            <w:tcW w:w="4201" w:type="dxa"/>
          </w:tcPr>
          <w:p w:rsidR="0090161D" w:rsidRPr="00C00965" w:rsidRDefault="0090161D" w:rsidP="00642DCE">
            <w:pPr>
              <w:pStyle w:val="Style12"/>
              <w:widowControl/>
              <w:spacing w:before="72" w:line="317" w:lineRule="exact"/>
              <w:jc w:val="lef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Планирование бюджетных ассигнований на исполнение долговых обязательств </w:t>
            </w:r>
            <w:r w:rsidR="00642DCE">
              <w:rPr>
                <w:rStyle w:val="FontStyle32"/>
                <w:sz w:val="24"/>
                <w:szCs w:val="24"/>
              </w:rPr>
              <w:t>Роговского</w:t>
            </w:r>
            <w:r>
              <w:rPr>
                <w:rStyle w:val="FontStyle32"/>
                <w:sz w:val="24"/>
                <w:szCs w:val="24"/>
              </w:rPr>
              <w:t xml:space="preserve"> сельского поселения в пределах 15 процентов годового объема налоговых, неналоговых доходов и дотации на выравнивание бюджетной обеспеченности</w:t>
            </w:r>
          </w:p>
        </w:tc>
        <w:tc>
          <w:tcPr>
            <w:tcW w:w="2910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4 квартал (ежегодно)</w:t>
            </w:r>
          </w:p>
        </w:tc>
        <w:tc>
          <w:tcPr>
            <w:tcW w:w="2684" w:type="dxa"/>
          </w:tcPr>
          <w:p w:rsidR="0090161D" w:rsidRPr="00C00965" w:rsidRDefault="00642DCE" w:rsidP="00642DCE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Администрация Роговского</w:t>
            </w:r>
            <w:r w:rsidR="0090161D">
              <w:rPr>
                <w:rStyle w:val="FontStyle3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33" w:type="dxa"/>
          </w:tcPr>
          <w:p w:rsidR="0090161D" w:rsidRPr="00C00965" w:rsidRDefault="0090161D" w:rsidP="00636AF3">
            <w:pPr>
              <w:pStyle w:val="Style12"/>
              <w:widowControl/>
              <w:spacing w:before="72" w:line="317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Равномерное распределение долговой нагрузки по годам</w:t>
            </w:r>
          </w:p>
        </w:tc>
      </w:tr>
    </w:tbl>
    <w:p w:rsidR="00B6278A" w:rsidRDefault="00B6278A" w:rsidP="004321CB">
      <w:pPr>
        <w:pStyle w:val="Style12"/>
        <w:widowControl/>
        <w:spacing w:before="72" w:line="317" w:lineRule="exact"/>
        <w:jc w:val="right"/>
        <w:rPr>
          <w:rStyle w:val="FontStyle32"/>
          <w:sz w:val="24"/>
          <w:szCs w:val="24"/>
        </w:rPr>
      </w:pPr>
    </w:p>
    <w:p w:rsidR="00B6278A" w:rsidRDefault="00B6278A" w:rsidP="004321CB">
      <w:pPr>
        <w:pStyle w:val="Style12"/>
        <w:widowControl/>
        <w:spacing w:before="72" w:line="317" w:lineRule="exact"/>
        <w:jc w:val="right"/>
        <w:rPr>
          <w:rStyle w:val="FontStyle32"/>
          <w:sz w:val="24"/>
          <w:szCs w:val="24"/>
        </w:rPr>
      </w:pPr>
    </w:p>
    <w:p w:rsidR="00B6278A" w:rsidRDefault="00B6278A" w:rsidP="004321CB">
      <w:pPr>
        <w:pStyle w:val="Style12"/>
        <w:widowControl/>
        <w:spacing w:before="72" w:line="317" w:lineRule="exact"/>
        <w:jc w:val="right"/>
        <w:rPr>
          <w:rStyle w:val="FontStyle32"/>
          <w:sz w:val="24"/>
          <w:szCs w:val="24"/>
        </w:rPr>
      </w:pPr>
    </w:p>
    <w:p w:rsidR="00B6278A" w:rsidRDefault="00B6278A" w:rsidP="004321CB">
      <w:pPr>
        <w:pStyle w:val="Style12"/>
        <w:widowControl/>
        <w:spacing w:before="72" w:line="317" w:lineRule="exact"/>
        <w:jc w:val="right"/>
        <w:rPr>
          <w:rStyle w:val="FontStyle32"/>
          <w:sz w:val="24"/>
          <w:szCs w:val="24"/>
        </w:rPr>
      </w:pPr>
    </w:p>
    <w:p w:rsidR="00B6278A" w:rsidRDefault="00B6278A" w:rsidP="004321CB">
      <w:pPr>
        <w:pStyle w:val="Style12"/>
        <w:widowControl/>
        <w:spacing w:before="72" w:line="317" w:lineRule="exact"/>
        <w:jc w:val="right"/>
        <w:rPr>
          <w:rStyle w:val="FontStyle32"/>
          <w:sz w:val="24"/>
          <w:szCs w:val="24"/>
        </w:rPr>
      </w:pPr>
    </w:p>
    <w:p w:rsidR="00B6278A" w:rsidRDefault="00B6278A" w:rsidP="004321CB">
      <w:pPr>
        <w:pStyle w:val="Style12"/>
        <w:widowControl/>
        <w:spacing w:before="72" w:line="317" w:lineRule="exact"/>
        <w:jc w:val="right"/>
        <w:rPr>
          <w:rStyle w:val="FontStyle32"/>
          <w:sz w:val="24"/>
          <w:szCs w:val="24"/>
        </w:rPr>
      </w:pPr>
    </w:p>
    <w:p w:rsidR="00B6278A" w:rsidRDefault="00B6278A" w:rsidP="00642DCE">
      <w:pPr>
        <w:pStyle w:val="Style12"/>
        <w:widowControl/>
        <w:spacing w:before="72" w:line="317" w:lineRule="exact"/>
        <w:jc w:val="left"/>
        <w:rPr>
          <w:rStyle w:val="FontStyle32"/>
          <w:sz w:val="24"/>
          <w:szCs w:val="24"/>
        </w:rPr>
      </w:pPr>
    </w:p>
    <w:sectPr w:rsidR="00B6278A" w:rsidSect="007E172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63B"/>
    <w:multiLevelType w:val="hybridMultilevel"/>
    <w:tmpl w:val="E6D057FE"/>
    <w:lvl w:ilvl="0" w:tplc="D792A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15AF"/>
    <w:multiLevelType w:val="hybridMultilevel"/>
    <w:tmpl w:val="F332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17D8E"/>
    <w:multiLevelType w:val="hybridMultilevel"/>
    <w:tmpl w:val="DCB6EFDA"/>
    <w:lvl w:ilvl="0" w:tplc="D4C052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346A0"/>
    <w:multiLevelType w:val="hybridMultilevel"/>
    <w:tmpl w:val="36C6DB34"/>
    <w:lvl w:ilvl="0" w:tplc="273A42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41CAE"/>
    <w:multiLevelType w:val="hybridMultilevel"/>
    <w:tmpl w:val="C20E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9649C"/>
    <w:multiLevelType w:val="hybridMultilevel"/>
    <w:tmpl w:val="FAF8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172B"/>
    <w:rsid w:val="000102B1"/>
    <w:rsid w:val="0004265F"/>
    <w:rsid w:val="00073702"/>
    <w:rsid w:val="0008491A"/>
    <w:rsid w:val="00084996"/>
    <w:rsid w:val="00085075"/>
    <w:rsid w:val="0009390B"/>
    <w:rsid w:val="000B1E84"/>
    <w:rsid w:val="000C6749"/>
    <w:rsid w:val="00110A1B"/>
    <w:rsid w:val="00113B80"/>
    <w:rsid w:val="00117686"/>
    <w:rsid w:val="00174AF3"/>
    <w:rsid w:val="00187733"/>
    <w:rsid w:val="00190972"/>
    <w:rsid w:val="001B335C"/>
    <w:rsid w:val="001C3C48"/>
    <w:rsid w:val="00251C0C"/>
    <w:rsid w:val="0026353B"/>
    <w:rsid w:val="002E68C4"/>
    <w:rsid w:val="00375E36"/>
    <w:rsid w:val="00396176"/>
    <w:rsid w:val="004321CB"/>
    <w:rsid w:val="00471F34"/>
    <w:rsid w:val="004858B2"/>
    <w:rsid w:val="004873C5"/>
    <w:rsid w:val="004A4D79"/>
    <w:rsid w:val="004A63AC"/>
    <w:rsid w:val="004D3627"/>
    <w:rsid w:val="00507CFB"/>
    <w:rsid w:val="005646D2"/>
    <w:rsid w:val="00565633"/>
    <w:rsid w:val="00571EAC"/>
    <w:rsid w:val="005F0792"/>
    <w:rsid w:val="00630CD0"/>
    <w:rsid w:val="00642DCE"/>
    <w:rsid w:val="00654135"/>
    <w:rsid w:val="00662C31"/>
    <w:rsid w:val="00672184"/>
    <w:rsid w:val="00690A18"/>
    <w:rsid w:val="0069229B"/>
    <w:rsid w:val="006C0974"/>
    <w:rsid w:val="007131E9"/>
    <w:rsid w:val="00742D4C"/>
    <w:rsid w:val="00781044"/>
    <w:rsid w:val="007905CE"/>
    <w:rsid w:val="007A3CE2"/>
    <w:rsid w:val="007D1C1E"/>
    <w:rsid w:val="007D5BD2"/>
    <w:rsid w:val="007E172B"/>
    <w:rsid w:val="007E548D"/>
    <w:rsid w:val="007F1E8A"/>
    <w:rsid w:val="007F2D8E"/>
    <w:rsid w:val="00835272"/>
    <w:rsid w:val="0083712F"/>
    <w:rsid w:val="00856720"/>
    <w:rsid w:val="008C66D0"/>
    <w:rsid w:val="008D5FC3"/>
    <w:rsid w:val="0090161D"/>
    <w:rsid w:val="00903F60"/>
    <w:rsid w:val="00990567"/>
    <w:rsid w:val="009C77CB"/>
    <w:rsid w:val="009D0253"/>
    <w:rsid w:val="00A50252"/>
    <w:rsid w:val="00A51805"/>
    <w:rsid w:val="00A64090"/>
    <w:rsid w:val="00AC095C"/>
    <w:rsid w:val="00AC45D2"/>
    <w:rsid w:val="00AD331C"/>
    <w:rsid w:val="00AF2924"/>
    <w:rsid w:val="00B414D0"/>
    <w:rsid w:val="00B6278A"/>
    <w:rsid w:val="00B72C76"/>
    <w:rsid w:val="00B8111D"/>
    <w:rsid w:val="00B927A0"/>
    <w:rsid w:val="00BA38F6"/>
    <w:rsid w:val="00BC0BD0"/>
    <w:rsid w:val="00BE3777"/>
    <w:rsid w:val="00C012C6"/>
    <w:rsid w:val="00C01A95"/>
    <w:rsid w:val="00C56EE2"/>
    <w:rsid w:val="00C72A63"/>
    <w:rsid w:val="00C87172"/>
    <w:rsid w:val="00CA31B7"/>
    <w:rsid w:val="00CB1486"/>
    <w:rsid w:val="00CD0397"/>
    <w:rsid w:val="00D15F34"/>
    <w:rsid w:val="00D45030"/>
    <w:rsid w:val="00DC3BBF"/>
    <w:rsid w:val="00E500B4"/>
    <w:rsid w:val="00E7671A"/>
    <w:rsid w:val="00EB2A60"/>
    <w:rsid w:val="00EB337F"/>
    <w:rsid w:val="00EE0FA8"/>
    <w:rsid w:val="00EE3041"/>
    <w:rsid w:val="00F02CA0"/>
    <w:rsid w:val="00F11769"/>
    <w:rsid w:val="00F31424"/>
    <w:rsid w:val="00FC45F3"/>
    <w:rsid w:val="00FC5971"/>
    <w:rsid w:val="00FE66A2"/>
    <w:rsid w:val="00FF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1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a0"/>
    <w:uiPriority w:val="99"/>
    <w:rsid w:val="007E172B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7E172B"/>
    <w:pPr>
      <w:widowControl w:val="0"/>
      <w:autoSpaceDE w:val="0"/>
      <w:autoSpaceDN w:val="0"/>
      <w:adjustRightInd w:val="0"/>
      <w:spacing w:after="0" w:line="322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E172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E1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6278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6278A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B6278A"/>
    <w:pPr>
      <w:widowControl w:val="0"/>
      <w:autoSpaceDE w:val="0"/>
      <w:autoSpaceDN w:val="0"/>
      <w:adjustRightInd w:val="0"/>
      <w:spacing w:after="0" w:line="316" w:lineRule="exact"/>
      <w:ind w:firstLine="71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627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6278A"/>
    <w:pPr>
      <w:widowControl w:val="0"/>
      <w:autoSpaceDE w:val="0"/>
      <w:autoSpaceDN w:val="0"/>
      <w:adjustRightInd w:val="0"/>
      <w:spacing w:after="0" w:line="316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6278A"/>
    <w:pPr>
      <w:widowControl w:val="0"/>
      <w:autoSpaceDE w:val="0"/>
      <w:autoSpaceDN w:val="0"/>
      <w:adjustRightInd w:val="0"/>
      <w:spacing w:after="0" w:line="326" w:lineRule="exact"/>
      <w:ind w:firstLine="413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117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117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Style4">
    <w:name w:val="Style4"/>
    <w:basedOn w:val="a"/>
    <w:uiPriority w:val="99"/>
    <w:rsid w:val="00F117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90161D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2017-04-20T05:49:00Z</cp:lastPrinted>
  <dcterms:created xsi:type="dcterms:W3CDTF">2017-11-28T06:29:00Z</dcterms:created>
  <dcterms:modified xsi:type="dcterms:W3CDTF">2017-11-28T06:29:00Z</dcterms:modified>
</cp:coreProperties>
</file>