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E6" w:rsidRPr="00340A15" w:rsidRDefault="000C26E6" w:rsidP="000C26E6">
      <w:pPr>
        <w:jc w:val="center"/>
        <w:rPr>
          <w:spacing w:val="0"/>
          <w:kern w:val="0"/>
          <w:position w:val="0"/>
          <w:u w:val="none"/>
        </w:rPr>
      </w:pPr>
      <w:bookmarkStart w:id="0" w:name="_GoBack"/>
    </w:p>
    <w:bookmarkEnd w:id="0"/>
    <w:p w:rsidR="000C26E6" w:rsidRPr="00340A15" w:rsidRDefault="00340A15" w:rsidP="000C26E6">
      <w:pPr>
        <w:jc w:val="center"/>
        <w:rPr>
          <w:b/>
          <w:spacing w:val="0"/>
          <w:kern w:val="0"/>
          <w:position w:val="0"/>
          <w:u w:val="none"/>
        </w:rPr>
      </w:pPr>
      <w:r w:rsidRPr="00340A15">
        <w:rPr>
          <w:b/>
          <w:spacing w:val="0"/>
          <w:kern w:val="0"/>
          <w:position w:val="0"/>
          <w:u w:val="none"/>
        </w:rPr>
        <w:t>АДМИНИСТРАЦИЯ</w:t>
      </w:r>
    </w:p>
    <w:p w:rsidR="00340A15" w:rsidRPr="00340A15" w:rsidRDefault="00340A15" w:rsidP="000C26E6">
      <w:pPr>
        <w:jc w:val="center"/>
        <w:rPr>
          <w:b/>
          <w:spacing w:val="0"/>
          <w:kern w:val="0"/>
          <w:position w:val="0"/>
          <w:u w:val="none"/>
        </w:rPr>
      </w:pPr>
      <w:r w:rsidRPr="00340A15">
        <w:rPr>
          <w:b/>
          <w:spacing w:val="0"/>
          <w:kern w:val="0"/>
          <w:position w:val="0"/>
          <w:u w:val="none"/>
        </w:rPr>
        <w:t>РОГОВСКОГО СЕЛЬСКОГО ПОСЕЛЕНИЯ</w:t>
      </w:r>
    </w:p>
    <w:p w:rsidR="00340A15" w:rsidRPr="00340A15" w:rsidRDefault="00340A15" w:rsidP="000C26E6">
      <w:pPr>
        <w:jc w:val="center"/>
        <w:rPr>
          <w:b/>
          <w:spacing w:val="0"/>
          <w:kern w:val="0"/>
          <w:position w:val="0"/>
          <w:u w:val="none"/>
        </w:rPr>
      </w:pPr>
      <w:r w:rsidRPr="00340A15">
        <w:rPr>
          <w:b/>
          <w:spacing w:val="0"/>
          <w:kern w:val="0"/>
          <w:position w:val="0"/>
          <w:u w:val="none"/>
        </w:rPr>
        <w:t>ЕГОРЛЫКСКОГО РАЙОНА РОСТОВСКОЙ ОБЛАСТИ</w:t>
      </w:r>
    </w:p>
    <w:p w:rsidR="00340A15" w:rsidRDefault="00340A15" w:rsidP="00340A15">
      <w:pPr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340A15" w:rsidRPr="00670219" w:rsidRDefault="00340A15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670219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u w:val="none"/>
        </w:rPr>
      </w:pPr>
      <w:r w:rsidRPr="00670219">
        <w:rPr>
          <w:b/>
          <w:spacing w:val="0"/>
          <w:kern w:val="0"/>
          <w:position w:val="0"/>
          <w:u w:val="none"/>
        </w:rPr>
        <w:t>ПОСТАНОВЛЕНИЕ</w:t>
      </w:r>
    </w:p>
    <w:p w:rsidR="000C26E6" w:rsidRPr="00670219" w:rsidRDefault="003B4511" w:rsidP="000C26E6">
      <w:pPr>
        <w:spacing w:line="480" w:lineRule="auto"/>
        <w:jc w:val="center"/>
        <w:rPr>
          <w:b/>
          <w:spacing w:val="0"/>
          <w:kern w:val="0"/>
          <w:position w:val="0"/>
          <w:u w:val="none"/>
        </w:rPr>
      </w:pPr>
      <w:r w:rsidRPr="00670219">
        <w:rPr>
          <w:b/>
          <w:spacing w:val="0"/>
          <w:kern w:val="0"/>
          <w:position w:val="0"/>
          <w:u w:val="none"/>
        </w:rPr>
        <w:t>«</w:t>
      </w:r>
      <w:r w:rsidR="00207BBD" w:rsidRPr="00670219">
        <w:rPr>
          <w:b/>
          <w:spacing w:val="0"/>
          <w:kern w:val="0"/>
          <w:position w:val="0"/>
          <w:u w:val="none"/>
        </w:rPr>
        <w:t>22</w:t>
      </w:r>
      <w:r w:rsidR="000C26E6" w:rsidRPr="00670219">
        <w:rPr>
          <w:b/>
          <w:spacing w:val="0"/>
          <w:kern w:val="0"/>
          <w:position w:val="0"/>
          <w:u w:val="none"/>
        </w:rPr>
        <w:t xml:space="preserve">» </w:t>
      </w:r>
      <w:r w:rsidR="00207BBD" w:rsidRPr="00670219">
        <w:rPr>
          <w:b/>
          <w:spacing w:val="0"/>
          <w:kern w:val="0"/>
          <w:position w:val="0"/>
          <w:u w:val="none"/>
        </w:rPr>
        <w:t>сентября</w:t>
      </w:r>
      <w:r w:rsidR="000C26E6" w:rsidRPr="00670219">
        <w:rPr>
          <w:b/>
          <w:spacing w:val="0"/>
          <w:kern w:val="0"/>
          <w:position w:val="0"/>
          <w:u w:val="none"/>
        </w:rPr>
        <w:t xml:space="preserve"> 20</w:t>
      </w:r>
      <w:r w:rsidR="00CE0D36" w:rsidRPr="00670219">
        <w:rPr>
          <w:b/>
          <w:spacing w:val="0"/>
          <w:kern w:val="0"/>
          <w:position w:val="0"/>
          <w:u w:val="none"/>
        </w:rPr>
        <w:t>2</w:t>
      </w:r>
      <w:r w:rsidR="00C52492" w:rsidRPr="00670219">
        <w:rPr>
          <w:b/>
          <w:spacing w:val="0"/>
          <w:kern w:val="0"/>
          <w:position w:val="0"/>
          <w:u w:val="none"/>
        </w:rPr>
        <w:t>3</w:t>
      </w:r>
      <w:r w:rsidR="000C26E6" w:rsidRPr="00670219">
        <w:rPr>
          <w:b/>
          <w:spacing w:val="0"/>
          <w:kern w:val="0"/>
          <w:position w:val="0"/>
          <w:u w:val="none"/>
        </w:rPr>
        <w:t xml:space="preserve"> г.</w:t>
      </w:r>
      <w:r w:rsidR="00670219" w:rsidRPr="00670219">
        <w:rPr>
          <w:b/>
          <w:spacing w:val="0"/>
          <w:kern w:val="0"/>
          <w:position w:val="0"/>
          <w:u w:val="none"/>
        </w:rPr>
        <w:t xml:space="preserve"> </w:t>
      </w:r>
      <w:r w:rsidR="00670219" w:rsidRPr="00670219">
        <w:rPr>
          <w:b/>
          <w:spacing w:val="0"/>
          <w:kern w:val="0"/>
          <w:position w:val="0"/>
          <w:u w:val="none"/>
        </w:rPr>
        <w:tab/>
        <w:t xml:space="preserve">            </w:t>
      </w:r>
      <w:r w:rsidR="000C26E6" w:rsidRPr="00670219">
        <w:rPr>
          <w:b/>
          <w:spacing w:val="0"/>
          <w:kern w:val="0"/>
          <w:position w:val="0"/>
          <w:u w:val="none"/>
        </w:rPr>
        <w:t xml:space="preserve">  </w:t>
      </w:r>
      <w:proofErr w:type="gramStart"/>
      <w:r w:rsidR="000C26E6" w:rsidRPr="00670219">
        <w:rPr>
          <w:b/>
          <w:spacing w:val="0"/>
          <w:kern w:val="0"/>
          <w:position w:val="0"/>
          <w:u w:val="none"/>
        </w:rPr>
        <w:t xml:space="preserve">№  </w:t>
      </w:r>
      <w:r w:rsidR="00340A15" w:rsidRPr="00670219">
        <w:rPr>
          <w:b/>
          <w:spacing w:val="0"/>
          <w:kern w:val="0"/>
          <w:position w:val="0"/>
          <w:u w:val="none"/>
        </w:rPr>
        <w:t>131</w:t>
      </w:r>
      <w:proofErr w:type="gramEnd"/>
      <w:r w:rsidR="000C26E6" w:rsidRPr="00670219">
        <w:rPr>
          <w:b/>
          <w:spacing w:val="0"/>
          <w:kern w:val="0"/>
          <w:position w:val="0"/>
          <w:u w:val="none"/>
        </w:rPr>
        <w:t xml:space="preserve">          </w:t>
      </w:r>
      <w:r w:rsidR="000C26E6" w:rsidRPr="00670219">
        <w:rPr>
          <w:b/>
          <w:spacing w:val="0"/>
          <w:kern w:val="0"/>
          <w:position w:val="0"/>
          <w:u w:val="none"/>
        </w:rPr>
        <w:tab/>
        <w:t xml:space="preserve">               </w:t>
      </w:r>
      <w:r w:rsidR="00340A15" w:rsidRPr="00670219">
        <w:rPr>
          <w:b/>
          <w:spacing w:val="0"/>
          <w:kern w:val="0"/>
          <w:position w:val="0"/>
          <w:u w:val="none"/>
        </w:rPr>
        <w:t>п. Роговский</w:t>
      </w:r>
    </w:p>
    <w:p w:rsidR="00FF7697" w:rsidRPr="009544F7" w:rsidRDefault="00FF7697" w:rsidP="009544F7">
      <w:pPr>
        <w:tabs>
          <w:tab w:val="left" w:pos="5245"/>
          <w:tab w:val="left" w:pos="6379"/>
        </w:tabs>
        <w:ind w:right="1700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</w:t>
      </w:r>
      <w:r w:rsidR="009544F7" w:rsidRPr="009544F7">
        <w:rPr>
          <w:b/>
          <w:spacing w:val="0"/>
          <w:kern w:val="0"/>
          <w:position w:val="0"/>
          <w:u w:val="none"/>
        </w:rPr>
        <w:t xml:space="preserve">внесении изменений в постановление Администрации </w:t>
      </w:r>
      <w:r w:rsidR="00340A15">
        <w:rPr>
          <w:b/>
          <w:spacing w:val="0"/>
          <w:kern w:val="0"/>
          <w:position w:val="0"/>
          <w:u w:val="none"/>
        </w:rPr>
        <w:t xml:space="preserve">Роговского </w:t>
      </w:r>
      <w:r w:rsidR="009544F7">
        <w:rPr>
          <w:b/>
          <w:spacing w:val="0"/>
          <w:kern w:val="0"/>
          <w:position w:val="0"/>
          <w:u w:val="none"/>
        </w:rPr>
        <w:t>сельского поселения</w:t>
      </w:r>
      <w:r w:rsidR="009544F7" w:rsidRPr="009544F7">
        <w:rPr>
          <w:b/>
          <w:spacing w:val="0"/>
          <w:kern w:val="0"/>
          <w:position w:val="0"/>
          <w:u w:val="none"/>
        </w:rPr>
        <w:t xml:space="preserve"> от </w:t>
      </w:r>
      <w:r w:rsidR="00340A15">
        <w:rPr>
          <w:b/>
          <w:spacing w:val="0"/>
          <w:kern w:val="0"/>
          <w:position w:val="0"/>
          <w:u w:val="none"/>
        </w:rPr>
        <w:t>07.07</w:t>
      </w:r>
      <w:r w:rsidR="009544F7">
        <w:rPr>
          <w:b/>
          <w:spacing w:val="0"/>
          <w:kern w:val="0"/>
          <w:position w:val="0"/>
          <w:u w:val="none"/>
        </w:rPr>
        <w:t>.2016 №</w:t>
      </w:r>
      <w:r w:rsidR="0091496D">
        <w:rPr>
          <w:b/>
          <w:spacing w:val="0"/>
          <w:kern w:val="0"/>
          <w:position w:val="0"/>
          <w:u w:val="none"/>
        </w:rPr>
        <w:t xml:space="preserve"> </w:t>
      </w:r>
      <w:r w:rsidR="00340A15">
        <w:rPr>
          <w:b/>
          <w:spacing w:val="0"/>
          <w:kern w:val="0"/>
          <w:position w:val="0"/>
          <w:u w:val="none"/>
        </w:rPr>
        <w:t>164</w:t>
      </w:r>
      <w:r w:rsidR="009544F7">
        <w:rPr>
          <w:b/>
          <w:spacing w:val="0"/>
          <w:kern w:val="0"/>
          <w:position w:val="0"/>
          <w:u w:val="none"/>
        </w:rPr>
        <w:t xml:space="preserve"> «</w:t>
      </w:r>
      <w:r w:rsidR="009544F7" w:rsidRPr="009544F7">
        <w:rPr>
          <w:b/>
          <w:spacing w:val="0"/>
          <w:kern w:val="0"/>
          <w:position w:val="0"/>
          <w:u w:val="none"/>
        </w:rPr>
        <w:t>Об утверждении Правил осуществления капитальных в</w:t>
      </w:r>
      <w:r w:rsidR="009544F7">
        <w:rPr>
          <w:b/>
          <w:spacing w:val="0"/>
          <w:kern w:val="0"/>
          <w:position w:val="0"/>
          <w:u w:val="none"/>
        </w:rPr>
        <w:t xml:space="preserve">ложений в объекты муниципальной собственности </w:t>
      </w:r>
      <w:r w:rsidR="00340A15">
        <w:rPr>
          <w:b/>
          <w:spacing w:val="0"/>
          <w:kern w:val="0"/>
          <w:position w:val="0"/>
          <w:u w:val="none"/>
        </w:rPr>
        <w:t>Роговского</w:t>
      </w:r>
      <w:r w:rsidR="009544F7" w:rsidRPr="009544F7">
        <w:rPr>
          <w:b/>
          <w:spacing w:val="0"/>
          <w:kern w:val="0"/>
          <w:position w:val="0"/>
          <w:u w:val="none"/>
        </w:rPr>
        <w:t xml:space="preserve"> сельского поселения и (или) в приобретение объектов недвиж</w:t>
      </w:r>
      <w:r w:rsidR="009544F7">
        <w:rPr>
          <w:b/>
          <w:spacing w:val="0"/>
          <w:kern w:val="0"/>
          <w:position w:val="0"/>
          <w:u w:val="none"/>
        </w:rPr>
        <w:t xml:space="preserve">имого имущества в муниципальную </w:t>
      </w:r>
      <w:r w:rsidR="009544F7" w:rsidRPr="009544F7">
        <w:rPr>
          <w:b/>
          <w:spacing w:val="0"/>
          <w:kern w:val="0"/>
          <w:position w:val="0"/>
          <w:u w:val="none"/>
        </w:rPr>
        <w:t>собственность за счет средств бюджета поселения</w:t>
      </w:r>
      <w:r w:rsidR="009544F7">
        <w:rPr>
          <w:b/>
          <w:spacing w:val="0"/>
          <w:kern w:val="0"/>
          <w:position w:val="0"/>
          <w:u w:val="none"/>
        </w:rPr>
        <w:t>»</w:t>
      </w:r>
    </w:p>
    <w:p w:rsidR="009544F7" w:rsidRDefault="009544F7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340A15" w:rsidRDefault="000753A8" w:rsidP="00340A15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0753A8">
        <w:rPr>
          <w:spacing w:val="0"/>
          <w:kern w:val="0"/>
          <w:position w:val="0"/>
          <w:szCs w:val="24"/>
          <w:u w:val="none"/>
        </w:rPr>
        <w:t xml:space="preserve">В целях приведения нормативного правового акта Администрации </w:t>
      </w:r>
      <w:r w:rsidR="00340A15">
        <w:rPr>
          <w:spacing w:val="0"/>
          <w:kern w:val="0"/>
          <w:position w:val="0"/>
          <w:szCs w:val="24"/>
          <w:u w:val="none"/>
        </w:rPr>
        <w:t>Роговского</w:t>
      </w:r>
      <w:r w:rsidRPr="000753A8">
        <w:rPr>
          <w:spacing w:val="0"/>
          <w:kern w:val="0"/>
          <w:position w:val="0"/>
          <w:szCs w:val="24"/>
          <w:u w:val="none"/>
        </w:rPr>
        <w:t xml:space="preserve"> </w:t>
      </w: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0753A8">
        <w:rPr>
          <w:spacing w:val="0"/>
          <w:kern w:val="0"/>
          <w:position w:val="0"/>
          <w:szCs w:val="24"/>
          <w:u w:val="none"/>
        </w:rPr>
        <w:t xml:space="preserve"> в соответствие с федеральным и областным законодательством, </w:t>
      </w:r>
      <w:r w:rsidR="00C52492" w:rsidRPr="00C52492">
        <w:rPr>
          <w:spacing w:val="0"/>
          <w:kern w:val="0"/>
          <w:position w:val="0"/>
          <w:szCs w:val="24"/>
          <w:u w:val="none"/>
        </w:rPr>
        <w:t>на основании постановления Правительства Ростовской области от 22.08.2023 № 622 «О внесении изменений в постановление Правительства Ростовской области от 18.05.2016 № 360»</w:t>
      </w:r>
      <w:r>
        <w:rPr>
          <w:spacing w:val="0"/>
          <w:kern w:val="0"/>
          <w:position w:val="0"/>
          <w:szCs w:val="24"/>
          <w:u w:val="none"/>
        </w:rPr>
        <w:t xml:space="preserve">,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руководствуясь </w:t>
      </w:r>
      <w:r w:rsidR="00340A15">
        <w:rPr>
          <w:spacing w:val="0"/>
          <w:kern w:val="0"/>
          <w:position w:val="0"/>
          <w:szCs w:val="24"/>
          <w:u w:val="none"/>
        </w:rPr>
        <w:t>по</w:t>
      </w:r>
      <w:r w:rsidR="00340A15" w:rsidRPr="000753A8">
        <w:rPr>
          <w:spacing w:val="0"/>
          <w:kern w:val="0"/>
          <w:position w:val="0"/>
          <w:szCs w:val="24"/>
          <w:u w:val="none"/>
        </w:rPr>
        <w:t>дпунктом</w:t>
      </w:r>
      <w:r w:rsidRPr="000753A8">
        <w:rPr>
          <w:spacing w:val="0"/>
          <w:kern w:val="0"/>
          <w:position w:val="0"/>
          <w:szCs w:val="24"/>
          <w:u w:val="none"/>
        </w:rPr>
        <w:t xml:space="preserve"> 11 </w:t>
      </w:r>
      <w:r w:rsidR="00340A15">
        <w:rPr>
          <w:spacing w:val="0"/>
          <w:kern w:val="0"/>
          <w:position w:val="0"/>
          <w:szCs w:val="24"/>
          <w:u w:val="none"/>
        </w:rPr>
        <w:t>пункта</w:t>
      </w:r>
      <w:r w:rsidRPr="000753A8">
        <w:rPr>
          <w:spacing w:val="0"/>
          <w:kern w:val="0"/>
          <w:position w:val="0"/>
          <w:szCs w:val="24"/>
          <w:u w:val="none"/>
        </w:rPr>
        <w:t xml:space="preserve"> 2 статьи 34 Устава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муниципального образования «</w:t>
      </w:r>
      <w:r w:rsidR="00340A15">
        <w:rPr>
          <w:spacing w:val="0"/>
          <w:kern w:val="0"/>
          <w:position w:val="0"/>
          <w:szCs w:val="24"/>
          <w:u w:val="none"/>
        </w:rPr>
        <w:t>Роговско</w:t>
      </w:r>
      <w:r w:rsidR="009544F7" w:rsidRPr="009544F7">
        <w:rPr>
          <w:spacing w:val="0"/>
          <w:kern w:val="0"/>
          <w:position w:val="0"/>
          <w:szCs w:val="24"/>
          <w:u w:val="none"/>
        </w:rPr>
        <w:t>е сельское поселение»,</w:t>
      </w:r>
      <w:r w:rsidR="00C52492" w:rsidRPr="00C52492">
        <w:rPr>
          <w:spacing w:val="0"/>
          <w:kern w:val="0"/>
          <w:position w:val="0"/>
          <w:u w:val="none"/>
        </w:rPr>
        <w:t xml:space="preserve"> </w:t>
      </w:r>
    </w:p>
    <w:p w:rsidR="00340A15" w:rsidRDefault="00340A15" w:rsidP="00340A15">
      <w:pPr>
        <w:ind w:firstLine="709"/>
        <w:jc w:val="both"/>
        <w:rPr>
          <w:spacing w:val="0"/>
          <w:kern w:val="0"/>
          <w:position w:val="0"/>
          <w:u w:val="none"/>
        </w:rPr>
      </w:pPr>
    </w:p>
    <w:p w:rsidR="00C52492" w:rsidRPr="00C52492" w:rsidRDefault="00C52492" w:rsidP="00340A15">
      <w:pPr>
        <w:ind w:firstLine="709"/>
        <w:jc w:val="both"/>
        <w:rPr>
          <w:b/>
          <w:spacing w:val="0"/>
          <w:kern w:val="0"/>
          <w:position w:val="0"/>
          <w:szCs w:val="26"/>
          <w:u w:val="none"/>
        </w:rPr>
      </w:pPr>
      <w:r w:rsidRPr="00C52492">
        <w:rPr>
          <w:b/>
          <w:spacing w:val="0"/>
          <w:kern w:val="0"/>
          <w:position w:val="0"/>
          <w:szCs w:val="26"/>
          <w:u w:val="none"/>
        </w:rPr>
        <w:t>ПОСТАНОВЛЯ</w:t>
      </w:r>
      <w:r w:rsidR="00340A15">
        <w:rPr>
          <w:b/>
          <w:spacing w:val="0"/>
          <w:kern w:val="0"/>
          <w:position w:val="0"/>
          <w:szCs w:val="26"/>
          <w:u w:val="none"/>
        </w:rPr>
        <w:t>Ю</w:t>
      </w:r>
      <w:r w:rsidRPr="00C52492">
        <w:rPr>
          <w:b/>
          <w:spacing w:val="0"/>
          <w:kern w:val="0"/>
          <w:position w:val="0"/>
          <w:szCs w:val="26"/>
          <w:u w:val="none"/>
        </w:rPr>
        <w:t>:</w:t>
      </w:r>
    </w:p>
    <w:p w:rsidR="003B4511" w:rsidRDefault="003B4511" w:rsidP="00C5249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544F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1.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Внести в постановление Администрации </w:t>
      </w:r>
      <w:r w:rsidR="00340A15">
        <w:rPr>
          <w:spacing w:val="0"/>
          <w:kern w:val="0"/>
          <w:position w:val="0"/>
          <w:szCs w:val="24"/>
          <w:u w:val="none"/>
        </w:rPr>
        <w:t>Роговского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</w:t>
      </w:r>
      <w:r w:rsidR="009544F7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от </w:t>
      </w:r>
      <w:r w:rsidR="00340A15">
        <w:rPr>
          <w:spacing w:val="0"/>
          <w:kern w:val="0"/>
          <w:position w:val="0"/>
          <w:szCs w:val="24"/>
          <w:u w:val="none"/>
        </w:rPr>
        <w:t>07.07.2016 №164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«Об утверждении Правил осуществления капитальных вложений в объекты муниципальной собственности </w:t>
      </w:r>
      <w:r w:rsidR="00340A15">
        <w:rPr>
          <w:spacing w:val="0"/>
          <w:kern w:val="0"/>
          <w:position w:val="0"/>
          <w:szCs w:val="24"/>
          <w:u w:val="none"/>
        </w:rPr>
        <w:t>Роговского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поселения» изменени</w:t>
      </w:r>
      <w:r w:rsidR="00C52492">
        <w:rPr>
          <w:spacing w:val="0"/>
          <w:kern w:val="0"/>
          <w:position w:val="0"/>
          <w:szCs w:val="24"/>
          <w:u w:val="none"/>
        </w:rPr>
        <w:t>я</w:t>
      </w:r>
      <w:r w:rsidR="009544F7" w:rsidRPr="009544F7">
        <w:rPr>
          <w:spacing w:val="0"/>
          <w:kern w:val="0"/>
          <w:position w:val="0"/>
          <w:szCs w:val="24"/>
          <w:u w:val="none"/>
        </w:rPr>
        <w:t>, согласно приложению к настоящему постановлению.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2.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Постановление </w:t>
      </w:r>
      <w:r w:rsidR="00793561" w:rsidRPr="00793561">
        <w:rPr>
          <w:spacing w:val="0"/>
          <w:kern w:val="0"/>
          <w:position w:val="0"/>
          <w:szCs w:val="24"/>
          <w:u w:val="none"/>
        </w:rPr>
        <w:t xml:space="preserve">вступает в силу со дня </w:t>
      </w:r>
      <w:r w:rsidR="00C52492">
        <w:rPr>
          <w:spacing w:val="0"/>
          <w:kern w:val="0"/>
          <w:position w:val="0"/>
          <w:szCs w:val="24"/>
          <w:u w:val="none"/>
        </w:rPr>
        <w:t xml:space="preserve">его </w:t>
      </w:r>
      <w:r w:rsidR="00793561" w:rsidRPr="00793561">
        <w:rPr>
          <w:spacing w:val="0"/>
          <w:kern w:val="0"/>
          <w:position w:val="0"/>
          <w:szCs w:val="24"/>
          <w:u w:val="none"/>
        </w:rPr>
        <w:t>официального опубликования</w:t>
      </w:r>
      <w:r w:rsidR="00C52492">
        <w:rPr>
          <w:spacing w:val="0"/>
          <w:kern w:val="0"/>
          <w:position w:val="0"/>
          <w:szCs w:val="24"/>
          <w:u w:val="none"/>
        </w:rPr>
        <w:t>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3. </w:t>
      </w:r>
      <w:r w:rsidR="00C52492" w:rsidRPr="00C52492">
        <w:rPr>
          <w:spacing w:val="0"/>
          <w:kern w:val="0"/>
          <w:position w:val="0"/>
          <w:szCs w:val="24"/>
          <w:u w:val="none"/>
        </w:rPr>
        <w:t xml:space="preserve">Контроль за выполнением настоящего постановления </w:t>
      </w:r>
      <w:r w:rsidR="00340A15">
        <w:rPr>
          <w:spacing w:val="0"/>
          <w:kern w:val="0"/>
          <w:position w:val="0"/>
          <w:szCs w:val="24"/>
          <w:u w:val="none"/>
        </w:rPr>
        <w:t>оставляю за собой.</w:t>
      </w:r>
    </w:p>
    <w:p w:rsid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340A15" w:rsidRDefault="00340A15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340A15" w:rsidRPr="000C26E6" w:rsidRDefault="00340A15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340A15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Роговского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сельского поселения         </w:t>
      </w:r>
      <w:r w:rsidR="000C26E6"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>
        <w:rPr>
          <w:spacing w:val="0"/>
          <w:kern w:val="0"/>
          <w:position w:val="0"/>
          <w:szCs w:val="24"/>
          <w:u w:val="none"/>
        </w:rPr>
        <w:t>Т.С. Вартанян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сектор экономики и финансов</w:t>
      </w: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 xml:space="preserve">Администрации </w:t>
      </w:r>
      <w:r w:rsidR="00340A15">
        <w:rPr>
          <w:spacing w:val="0"/>
          <w:kern w:val="0"/>
          <w:position w:val="0"/>
          <w:sz w:val="24"/>
          <w:u w:val="none"/>
        </w:rPr>
        <w:t>Роговского</w:t>
      </w:r>
      <w:r w:rsidRPr="000753A8">
        <w:rPr>
          <w:spacing w:val="0"/>
          <w:kern w:val="0"/>
          <w:position w:val="0"/>
          <w:sz w:val="24"/>
          <w:u w:val="none"/>
        </w:rPr>
        <w:t xml:space="preserve"> </w:t>
      </w:r>
    </w:p>
    <w:p w:rsid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9544F7" w:rsidRPr="009544F7" w:rsidRDefault="009544F7" w:rsidP="000753A8">
      <w:pPr>
        <w:widowControl w:val="0"/>
        <w:autoSpaceDE w:val="0"/>
        <w:autoSpaceDN w:val="0"/>
        <w:jc w:val="right"/>
        <w:outlineLvl w:val="0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9544F7" w:rsidRPr="009544F7" w:rsidRDefault="00340A15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Роговского</w:t>
      </w:r>
      <w:r w:rsidR="009544F7" w:rsidRPr="009544F7">
        <w:rPr>
          <w:spacing w:val="0"/>
          <w:kern w:val="0"/>
          <w:position w:val="0"/>
          <w:u w:val="none"/>
        </w:rPr>
        <w:t xml:space="preserve">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от </w:t>
      </w:r>
      <w:r w:rsidR="00207BBD">
        <w:rPr>
          <w:spacing w:val="0"/>
          <w:kern w:val="0"/>
          <w:position w:val="0"/>
          <w:u w:val="none"/>
        </w:rPr>
        <w:t>22</w:t>
      </w:r>
      <w:r w:rsidRPr="009544F7">
        <w:rPr>
          <w:spacing w:val="0"/>
          <w:kern w:val="0"/>
          <w:position w:val="0"/>
          <w:u w:val="none"/>
        </w:rPr>
        <w:t>.</w:t>
      </w:r>
      <w:r w:rsidR="00207BBD">
        <w:rPr>
          <w:spacing w:val="0"/>
          <w:kern w:val="0"/>
          <w:position w:val="0"/>
          <w:u w:val="none"/>
        </w:rPr>
        <w:t>09</w:t>
      </w:r>
      <w:r w:rsidRPr="009544F7">
        <w:rPr>
          <w:spacing w:val="0"/>
          <w:kern w:val="0"/>
          <w:position w:val="0"/>
          <w:u w:val="none"/>
        </w:rPr>
        <w:t>.202</w:t>
      </w:r>
      <w:r w:rsidR="00C52492">
        <w:rPr>
          <w:spacing w:val="0"/>
          <w:kern w:val="0"/>
          <w:position w:val="0"/>
          <w:u w:val="none"/>
        </w:rPr>
        <w:t>3</w:t>
      </w:r>
      <w:r w:rsidRPr="009544F7">
        <w:rPr>
          <w:spacing w:val="0"/>
          <w:kern w:val="0"/>
          <w:position w:val="0"/>
          <w:u w:val="none"/>
        </w:rPr>
        <w:t xml:space="preserve"> года №</w:t>
      </w:r>
      <w:r w:rsidR="0091496D">
        <w:rPr>
          <w:spacing w:val="0"/>
          <w:kern w:val="0"/>
          <w:position w:val="0"/>
          <w:u w:val="none"/>
        </w:rPr>
        <w:t xml:space="preserve"> </w:t>
      </w:r>
      <w:r w:rsidR="00340A15">
        <w:rPr>
          <w:spacing w:val="0"/>
          <w:kern w:val="0"/>
          <w:position w:val="0"/>
          <w:u w:val="none"/>
        </w:rPr>
        <w:t>131</w:t>
      </w:r>
      <w:r w:rsidRPr="009544F7">
        <w:rPr>
          <w:spacing w:val="0"/>
          <w:kern w:val="0"/>
          <w:position w:val="0"/>
          <w:u w:val="none"/>
        </w:rPr>
        <w:t xml:space="preserve"> </w:t>
      </w:r>
    </w:p>
    <w:p w:rsidR="009544F7" w:rsidRPr="009544F7" w:rsidRDefault="009544F7" w:rsidP="009544F7">
      <w:pPr>
        <w:widowControl w:val="0"/>
        <w:autoSpaceDE w:val="0"/>
        <w:autoSpaceDN w:val="0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u w:val="none"/>
        </w:rPr>
      </w:pPr>
      <w:bookmarkStart w:id="1" w:name="P37"/>
      <w:bookmarkEnd w:id="1"/>
      <w:r w:rsidRPr="00B5597C">
        <w:rPr>
          <w:spacing w:val="0"/>
          <w:kern w:val="0"/>
          <w:position w:val="0"/>
          <w:u w:val="none"/>
        </w:rPr>
        <w:t>ИЗМЕНЕНИЯ,</w:t>
      </w:r>
    </w:p>
    <w:p w:rsidR="00B5597C" w:rsidRPr="00B5597C" w:rsidRDefault="00B5597C" w:rsidP="00B5597C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вносимые в постановление Администрации </w:t>
      </w:r>
      <w:r w:rsidR="00340A15">
        <w:rPr>
          <w:spacing w:val="0"/>
          <w:kern w:val="0"/>
          <w:position w:val="0"/>
          <w:u w:val="none"/>
        </w:rPr>
        <w:t>Роговского сельского поселения от 07.07.2016 № 164</w:t>
      </w:r>
      <w:r w:rsidRPr="00B5597C">
        <w:rPr>
          <w:spacing w:val="0"/>
          <w:kern w:val="0"/>
          <w:position w:val="0"/>
          <w:u w:val="none"/>
        </w:rPr>
        <w:t xml:space="preserve"> «Об утверждении Правил осуществления капитальных вложений в объекты муниципальной собственности </w:t>
      </w:r>
      <w:r w:rsidR="00340A15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поселения»</w:t>
      </w:r>
    </w:p>
    <w:p w:rsidR="00B5597C" w:rsidRPr="00B5597C" w:rsidRDefault="00B5597C" w:rsidP="00B5597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2"/>
          <w:position w:val="0"/>
          <w:u w:val="none"/>
          <w:lang w:eastAsia="en-US"/>
        </w:rPr>
        <w:t>1. </w:t>
      </w:r>
      <w:r w:rsidRPr="00B5597C">
        <w:rPr>
          <w:spacing w:val="0"/>
          <w:kern w:val="0"/>
          <w:position w:val="0"/>
          <w:u w:val="none"/>
        </w:rPr>
        <w:t xml:space="preserve">Наименование изложить в редакции: </w:t>
      </w:r>
    </w:p>
    <w:p w:rsidR="00B5597C" w:rsidRPr="00B5597C" w:rsidRDefault="00B5597C" w:rsidP="00B5597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spacing w:val="0"/>
          <w:kern w:val="2"/>
          <w:position w:val="0"/>
          <w:u w:val="none"/>
          <w:lang w:eastAsia="en-US"/>
        </w:rPr>
      </w:pPr>
      <w:r w:rsidRPr="00B5597C">
        <w:rPr>
          <w:spacing w:val="0"/>
          <w:kern w:val="0"/>
          <w:position w:val="0"/>
          <w:u w:val="none"/>
        </w:rPr>
        <w:t xml:space="preserve">«Об утверждении Правил осуществления капитальных вложений и принятия решений об осуществлении бюджетных инвестиций в форме капитальных вложений и предоставлении субсидий на осуществление капитальных вложений в объекты капитального строительства муниципальной собственности </w:t>
      </w:r>
      <w:r w:rsidR="00340A15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r w:rsidR="00340A15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»</w:t>
      </w:r>
      <w:r w:rsidRPr="00B5597C">
        <w:rPr>
          <w:spacing w:val="0"/>
          <w:kern w:val="2"/>
          <w:position w:val="0"/>
          <w:u w:val="none"/>
          <w:lang w:eastAsia="en-US"/>
        </w:rPr>
        <w:t>.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2"/>
          <w:position w:val="0"/>
          <w:u w:val="none"/>
          <w:lang w:eastAsia="en-US"/>
        </w:rPr>
        <w:t xml:space="preserve">2. </w:t>
      </w:r>
      <w:r w:rsidR="00340A15">
        <w:rPr>
          <w:spacing w:val="0"/>
          <w:kern w:val="0"/>
          <w:position w:val="0"/>
          <w:u w:val="none"/>
        </w:rPr>
        <w:t>Пункт</w:t>
      </w:r>
      <w:r w:rsidR="00F51A78">
        <w:rPr>
          <w:spacing w:val="0"/>
          <w:kern w:val="0"/>
          <w:position w:val="0"/>
          <w:u w:val="none"/>
        </w:rPr>
        <w:t xml:space="preserve"> </w:t>
      </w:r>
      <w:r w:rsidR="00340A15">
        <w:rPr>
          <w:spacing w:val="0"/>
          <w:kern w:val="0"/>
          <w:position w:val="0"/>
          <w:u w:val="none"/>
        </w:rPr>
        <w:t xml:space="preserve">1 </w:t>
      </w:r>
      <w:r w:rsidR="00340A15" w:rsidRPr="00B5597C">
        <w:rPr>
          <w:spacing w:val="0"/>
          <w:kern w:val="0"/>
          <w:position w:val="0"/>
          <w:u w:val="none"/>
        </w:rPr>
        <w:t>изложить</w:t>
      </w:r>
      <w:r w:rsidRPr="00B5597C">
        <w:rPr>
          <w:spacing w:val="0"/>
          <w:kern w:val="0"/>
          <w:position w:val="0"/>
          <w:u w:val="none"/>
        </w:rPr>
        <w:t xml:space="preserve"> в редакции: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«1. Утвердить: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1.1.</w:t>
      </w:r>
      <w:r w:rsidR="00F51A78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Правила осуществления капитальных вложений в объекты капитального строительства муниципальной собственности </w:t>
      </w:r>
      <w:r w:rsidR="00340A15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сельского поселения и (или) в</w:t>
      </w:r>
      <w:r w:rsidR="00F51A78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приобретение объектов недвижимого имущества в муниципальную собственность за счет средств бюджета </w:t>
      </w:r>
      <w:r w:rsidR="00340A15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сельского поселения согласно приложению № 1.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1.2. Правила принятия решений об осуществлении бюджетных инвестиций в форме капитальных вложений и предоставлении субсидии на осуществление капитальных вложений в объекты капитального строительства муниципальной собственности </w:t>
      </w:r>
      <w:r w:rsidR="00340A15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сельского поселения и (или) в приобретение объектов недвижимого имущества в муниципальную собственность за счет средств бюджета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сельского поселения согласно приложению № 2.</w:t>
      </w:r>
    </w:p>
    <w:p w:rsidR="00B5597C" w:rsidRPr="00B5597C" w:rsidRDefault="00B5597C" w:rsidP="00B5597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2.  </w:t>
      </w:r>
      <w:r w:rsidRPr="00B5597C">
        <w:rPr>
          <w:color w:val="0D0D0D"/>
          <w:spacing w:val="0"/>
          <w:kern w:val="0"/>
          <w:position w:val="0"/>
          <w:u w:val="none"/>
        </w:rPr>
        <w:t>П</w:t>
      </w:r>
      <w:r w:rsidRPr="00B5597C">
        <w:rPr>
          <w:spacing w:val="0"/>
          <w:kern w:val="0"/>
          <w:position w:val="0"/>
          <w:u w:val="none"/>
        </w:rPr>
        <w:t xml:space="preserve">риложение </w:t>
      </w:r>
      <w:r w:rsidR="00150CDA">
        <w:rPr>
          <w:spacing w:val="0"/>
          <w:kern w:val="0"/>
          <w:position w:val="0"/>
          <w:u w:val="none"/>
        </w:rPr>
        <w:t xml:space="preserve">к постановлению </w:t>
      </w:r>
      <w:r w:rsidRPr="00B5597C">
        <w:rPr>
          <w:spacing w:val="0"/>
          <w:kern w:val="0"/>
          <w:position w:val="0"/>
          <w:u w:val="none"/>
        </w:rPr>
        <w:t>изложить в редакции: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5C05DE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«</w:t>
      </w:r>
      <w:r w:rsidR="00B5597C" w:rsidRPr="00B5597C">
        <w:rPr>
          <w:spacing w:val="0"/>
          <w:kern w:val="0"/>
          <w:position w:val="0"/>
          <w:u w:val="none"/>
        </w:rPr>
        <w:t xml:space="preserve">Приложение </w:t>
      </w:r>
      <w:r w:rsidR="00376103">
        <w:rPr>
          <w:spacing w:val="0"/>
          <w:kern w:val="0"/>
          <w:position w:val="0"/>
          <w:u w:val="none"/>
        </w:rPr>
        <w:t>1</w:t>
      </w:r>
    </w:p>
    <w:p w:rsidR="00B5597C" w:rsidRPr="00B5597C" w:rsidRDefault="00B5597C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B5597C" w:rsidRPr="00B5597C" w:rsidRDefault="00376103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Роговского сельского поселения </w:t>
      </w:r>
    </w:p>
    <w:p w:rsidR="00B5597C" w:rsidRDefault="00B5597C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от </w:t>
      </w:r>
      <w:r w:rsidR="00150CDA">
        <w:rPr>
          <w:spacing w:val="0"/>
          <w:kern w:val="0"/>
          <w:position w:val="0"/>
          <w:u w:val="none"/>
        </w:rPr>
        <w:t>07</w:t>
      </w:r>
      <w:r w:rsidRPr="00B5597C">
        <w:rPr>
          <w:spacing w:val="0"/>
          <w:kern w:val="0"/>
          <w:position w:val="0"/>
          <w:u w:val="none"/>
        </w:rPr>
        <w:t>.</w:t>
      </w:r>
      <w:r w:rsidR="00150CDA">
        <w:rPr>
          <w:spacing w:val="0"/>
          <w:kern w:val="0"/>
          <w:position w:val="0"/>
          <w:u w:val="none"/>
        </w:rPr>
        <w:t>07</w:t>
      </w:r>
      <w:r w:rsidR="005C05DE">
        <w:rPr>
          <w:spacing w:val="0"/>
          <w:kern w:val="0"/>
          <w:position w:val="0"/>
          <w:u w:val="none"/>
        </w:rPr>
        <w:t>.2016</w:t>
      </w:r>
      <w:r w:rsidRPr="00B5597C">
        <w:rPr>
          <w:spacing w:val="0"/>
          <w:kern w:val="0"/>
          <w:position w:val="0"/>
          <w:u w:val="none"/>
        </w:rPr>
        <w:t xml:space="preserve"> № </w:t>
      </w:r>
      <w:r w:rsidR="00150CDA">
        <w:rPr>
          <w:spacing w:val="0"/>
          <w:kern w:val="0"/>
          <w:position w:val="0"/>
          <w:u w:val="none"/>
        </w:rPr>
        <w:t>164</w:t>
      </w:r>
    </w:p>
    <w:p w:rsid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ПРАВИЛА</w:t>
      </w: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осуществления капитальных вложений</w:t>
      </w: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в объекты капитального строительства муниципальной собственности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сельского поселения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 Основные положения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1.1. Настоящие Правила устанавливают: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1.1.1. 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в том числе в целях подготовки обоснования инвестиций и проведения его технологического и ценового аудита, и (или) в приобретение объектов недвижимого имущества в муниципальную собственность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 – бюджетные инвестиции), в том числе условия передачи органами местного самоуправления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муниципальным бюджетным учреждениям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или муниципальным автономным учреждениям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муниципальным унитарным предприятиям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="00150CDA" w:rsidRPr="00B5597C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 – организация), полномочий муниципального заказчика по заключению и исполнению от имени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 от лица указанных органов в соответствии с настоящими Правилами, а также порядок заключения соглашений о передаче указанных полномочий.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1.1.2. Порядок предоставления из бюджета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субсидий организациям на осуществление капитальных вложений в объекты капитального строительства муниципальной собственности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в том числе в целях подготовки обоснования инвестиций и проведения его технологического и ценового аудита, и (или) объекты недвижимого имущества, приобретаемые в муниципальную собственность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 соответственно – субсидии, объекты капитального строительства, объекты недвижимого имущества).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1.2. Отбор объектов капитального строительства и (или) объектов недвижимого имущества осуществляется с учетом:</w:t>
      </w:r>
    </w:p>
    <w:p w:rsidR="00FC07DA" w:rsidRDefault="00B5597C" w:rsidP="00150CDA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приоритетов и целей исходя из прогнозов и программ социально- экономического развития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в том числе в муниципальных программах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;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поручений и указаний Губернатора Ростовской области и Правительства Ростовской области, главы Администрации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1.3. Бюджетные инвестиции и предоставление субсидий осуществляются в соответствии с решениями, предусмотренными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78</w:t>
      </w:r>
      <w:r w:rsidRPr="00B5597C">
        <w:rPr>
          <w:spacing w:val="0"/>
          <w:kern w:val="0"/>
          <w:position w:val="0"/>
          <w:u w:val="none"/>
          <w:vertAlign w:val="superscript"/>
        </w:rPr>
        <w:t>2</w:t>
      </w:r>
      <w:r w:rsidRPr="00B5597C">
        <w:rPr>
          <w:spacing w:val="0"/>
          <w:kern w:val="0"/>
          <w:position w:val="0"/>
          <w:u w:val="none"/>
        </w:rPr>
        <w:t xml:space="preserve"> и 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79 Бюджетного кодекса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1.4. При осуществлении капитальных вложений в объекты капитального строительства и (или) в объекты недвижимого имущества в ходе исполнения бюджета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за исключением случаев, указанных в пункте 1.5 настоящего раздела, не допускается: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1.4.1. Предоставление субсидий в отношении объектов, указанных в пункте 1.4 настоящего раздела, по которым принято решение о подготовке и реализации бюджетных инвестиций, предусмотренное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 79 Бюджетного кодекса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1.4.2. Предоставление бюджетных инвестиций в объекты, указанные в пункте 1.4 настоящего раздела, по которым принято решение о предоставлении субсидий, предусмотренное пунктами 2 и 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78</w:t>
      </w:r>
      <w:r w:rsidRPr="00B5597C">
        <w:rPr>
          <w:spacing w:val="0"/>
          <w:kern w:val="0"/>
          <w:position w:val="0"/>
          <w:u w:val="none"/>
          <w:vertAlign w:val="superscript"/>
        </w:rPr>
        <w:t>2</w:t>
      </w:r>
      <w:r w:rsidRPr="00B5597C">
        <w:rPr>
          <w:spacing w:val="0"/>
          <w:kern w:val="0"/>
          <w:position w:val="0"/>
          <w:u w:val="none"/>
        </w:rPr>
        <w:t xml:space="preserve"> Бюджетного кодекса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1.5. В ходе исполнения бюджета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при осуществлении капитальных вложений в объекты капитального строительства и (или) в объекты недвижимого имущества допускается: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1.5.1. Предоставление субсидий в отношении объектов, указанных в пункте 1.5 настоящего раздела, по которым принято решение о подготовке и реализации бюджетных инвестиций, предусмотренное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 79 Бюджетного кодекса Российской Федерации, в случае изменения в установленном порядке типа (организационно-правовой формы) муниципального казенного учреждения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являющегося муниципальным заказчиком при осуществлении бюджетных инвестиций, на 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муниципальные контракты в части замены стороны договора – муниципального казенного учреждения </w:t>
      </w:r>
      <w:r w:rsidR="00150CDA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 организацию и вида договора – муниципального контракта на гражданско-правовой договор организации.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C753F3">
        <w:rPr>
          <w:spacing w:val="0"/>
          <w:kern w:val="0"/>
          <w:position w:val="0"/>
          <w:u w:val="none"/>
        </w:rPr>
        <w:t>1.5.2. Предоставление бюджетных инвестиций в объекты, указанные в пункте 1.5</w:t>
      </w:r>
      <w:r w:rsidRPr="00B5597C">
        <w:rPr>
          <w:spacing w:val="0"/>
          <w:kern w:val="0"/>
          <w:position w:val="0"/>
          <w:u w:val="none"/>
        </w:rPr>
        <w:t xml:space="preserve"> настоящего раздела, по которым принято решение о предоставлении субсидий, предусмотренное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78</w:t>
      </w:r>
      <w:r w:rsidRPr="00B5597C">
        <w:rPr>
          <w:spacing w:val="0"/>
          <w:kern w:val="0"/>
          <w:position w:val="0"/>
          <w:u w:val="none"/>
          <w:vertAlign w:val="superscript"/>
        </w:rPr>
        <w:t>2</w:t>
      </w:r>
      <w:r w:rsidRPr="00B5597C">
        <w:rPr>
          <w:spacing w:val="0"/>
          <w:kern w:val="0"/>
          <w:position w:val="0"/>
          <w:u w:val="none"/>
        </w:rPr>
        <w:t xml:space="preserve"> Бюджетного кодекса Российской Федерации, в случае изменения в установленном порядке типа (организационно-правовой формы) организации, являющейся получателем субсидии, на муниципальное казенное учреждение </w:t>
      </w:r>
      <w:r w:rsidR="00C753F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после внесения соответствующих изменений в указанное решение о предоставлении субсидий с внесением соответствующих изменений в ранее заключенные организацией договоры в части замены стороны договора – организации на муниципальное казенное учреждение </w:t>
      </w:r>
      <w:r w:rsidR="00C753F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 вида договора – гражданско-правового договора организации на муниципальный контракт.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1.6. Созданные или приобретенные в результате осуществления бюджетных инвестиций объекты капитального строительства и (или) объекты недвижимого имущества закрепляются в установленном порядке на праве оперативного управления или хозяйственного ведения за организациями с последующим увеличением стоимости основных средств, находящихся на праве оперативного управления или хозяйственного ведения у этих организаций, либо включаются в состав муниципальной казны </w:t>
      </w:r>
      <w:r w:rsidR="00C753F3">
        <w:rPr>
          <w:spacing w:val="0"/>
          <w:kern w:val="0"/>
          <w:position w:val="0"/>
          <w:u w:val="none"/>
        </w:rPr>
        <w:t xml:space="preserve">Роговского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1.7. Осуществление капитальных вложений в объекты капитального строительства и (или) объекты недвижимого имущества за счет субсидий влечет также увеличение стоимости основных средств, находящихся на праве оперативного управления или хозяйственного ведения у организаций. 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1.8. Бюджетные инвестиции и предоставление субсидий в целях подготовки обоснования инвестиций и проведения его технологического и ценового аудита осуществляются в случае, если подготовка обоснования инвестиций для объекта капитального строительства в соответствии с законодательством Российской Федерации является обязательной.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 Осуществление бюджетных инвестиций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both"/>
        <w:rPr>
          <w:strike/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2.1. Расходы, связанные с бюджетными инвестициями, осуществляются в 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перевооружения), и (или) приобретения объектов недвижимого имущества: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муниципальными заказчиками, являющимися получателями средств бюджета </w:t>
      </w:r>
      <w:r w:rsidR="009469D0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  <w:shd w:val="clear" w:color="auto" w:fill="FFD821"/>
        </w:rPr>
      </w:pPr>
      <w:r w:rsidRPr="00B5597C">
        <w:rPr>
          <w:spacing w:val="0"/>
          <w:kern w:val="0"/>
          <w:position w:val="0"/>
          <w:u w:val="none"/>
        </w:rPr>
        <w:t xml:space="preserve">организациями, которым органы местного самоуправления </w:t>
      </w:r>
      <w:r w:rsidR="009469D0">
        <w:rPr>
          <w:spacing w:val="0"/>
          <w:kern w:val="0"/>
          <w:position w:val="0"/>
          <w:u w:val="none"/>
        </w:rPr>
        <w:t xml:space="preserve">Роговского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r w:rsidR="009469D0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от лица указанных органов муниципальных контрактов.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2.2. Муниципальные контракты заключаются и оплачиваются в пределах лимитов бюджетных обязательств, доведенных муниципальному заказчику</w:t>
      </w:r>
      <w:r w:rsidR="00FB3FA3">
        <w:rPr>
          <w:spacing w:val="0"/>
          <w:kern w:val="0"/>
          <w:position w:val="0"/>
          <w:u w:val="none"/>
        </w:rPr>
        <w:t>,</w:t>
      </w:r>
      <w:r w:rsidRPr="00B5597C">
        <w:rPr>
          <w:spacing w:val="0"/>
          <w:kern w:val="0"/>
          <w:position w:val="0"/>
          <w:u w:val="none"/>
        </w:rPr>
        <w:t xml:space="preserve"> как получателю средств бюджета </w:t>
      </w:r>
      <w:r w:rsidR="009469D0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либо в порядке, установленном Бюджетным </w:t>
      </w:r>
      <w:hyperlink r:id="rId8" w:history="1">
        <w:r w:rsidRPr="00B5597C">
          <w:rPr>
            <w:spacing w:val="0"/>
            <w:kern w:val="0"/>
            <w:position w:val="0"/>
            <w:u w:val="none"/>
          </w:rPr>
          <w:t>кодексом</w:t>
        </w:r>
      </w:hyperlink>
      <w:r w:rsidRPr="00B5597C">
        <w:rPr>
          <w:spacing w:val="0"/>
          <w:kern w:val="0"/>
          <w:position w:val="0"/>
          <w:u w:val="none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4A6522">
        <w:rPr>
          <w:spacing w:val="0"/>
          <w:kern w:val="0"/>
          <w:position w:val="0"/>
          <w:u w:val="none"/>
        </w:rPr>
        <w:t>2.3. В целях</w:t>
      </w:r>
      <w:r w:rsidRPr="009469D0">
        <w:rPr>
          <w:spacing w:val="0"/>
          <w:kern w:val="0"/>
          <w:position w:val="0"/>
          <w:u w:val="none"/>
        </w:rPr>
        <w:t xml:space="preserve"> осуществления бюджетных инвестиций в соответствии с абзацем третьим</w:t>
      </w:r>
      <w:r w:rsidRPr="00B5597C">
        <w:rPr>
          <w:spacing w:val="0"/>
          <w:kern w:val="0"/>
          <w:position w:val="0"/>
          <w:u w:val="none"/>
        </w:rPr>
        <w:t xml:space="preserve"> пункта 2.1 настоящего раздела органами местного самоуправления </w:t>
      </w:r>
      <w:r w:rsidR="004A6522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заключаются с организациями соглашения о передаче полномочий муниципального заказчика по заключению и исполнению от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имени </w:t>
      </w:r>
      <w:r w:rsidR="004A6522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 от лица указанных органов (далее – соглашение о передаче полномочий).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 Соглашение о передаче полномочий может быть заключено в отношении нескольких объектов капитального строительства и (или) объектов недвижимого имущества. Соглашение о передаче полномочий, за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исключением полномочий, передаваемых при осуществлении бюджетных инвестиций на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подготовку обоснования инвестиций и проведение его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технологического и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ценового аудита, должно содержать в том числе: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2.4.1. Цель осуществления бюджетных инвестиций и их объем с распределением по годам в отношении каждого объекта капитального строительства, с указанием его наименования, мощности, сроков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объекта недвижимого имущества, рассчитанной в ценах соответствующих лет стоимости объекта капитального строительства (сметной или предполагаемой (предельной) стоимости либо стоимости приобретения объекта недвижимого имущества в муниципальную собственность </w:t>
      </w:r>
      <w:r w:rsidR="00446E1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), соответствующий решению.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2.4.2. 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</w:t>
      </w:r>
      <w:r w:rsidR="00446E1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 – главному распорядителю) как получателю средств бюджета </w:t>
      </w:r>
      <w:r w:rsidR="00446E1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соответствующий решению.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2.4.3. Срок ввода в эксплуатацию объекта капитального строительства и (или) приобретения объекта недвижимого имущества.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2.4.4. Положения, устанавливающие права и обязанности организации по заключению и исполнению от имени </w:t>
      </w:r>
      <w:r w:rsidR="00446E1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от лица органа местного самоуправления </w:t>
      </w:r>
      <w:r w:rsidR="00446E1F">
        <w:rPr>
          <w:spacing w:val="0"/>
          <w:kern w:val="0"/>
          <w:position w:val="0"/>
          <w:u w:val="none"/>
        </w:rPr>
        <w:t xml:space="preserve">Роговского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2.4.5. Ответственность организации за неисполнение или ненадлежащее исполнение переданных ей полномочий.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2.4.6. Положения, устанавливающие право органа местного самоуправления </w:t>
      </w:r>
      <w:r w:rsidR="00446E1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 проведение проверок соблюдения организацией условий, установленных заключенным соглашением о передаче полномочий.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2.4.7. Положения, устана</w:t>
      </w:r>
      <w:r w:rsidRPr="00B5597C">
        <w:rPr>
          <w:spacing w:val="-20"/>
          <w:kern w:val="0"/>
          <w:position w:val="0"/>
          <w:u w:val="none"/>
        </w:rPr>
        <w:t>вл</w:t>
      </w:r>
      <w:r w:rsidRPr="00B5597C">
        <w:rPr>
          <w:spacing w:val="0"/>
          <w:kern w:val="0"/>
          <w:position w:val="0"/>
          <w:u w:val="none"/>
        </w:rPr>
        <w:t xml:space="preserve">ивающие обязанность организации по ведению бюджетного учета, составлению и представлению бюджетной отчетности органу местного самоуправления </w:t>
      </w:r>
      <w:r w:rsidR="00446E1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как получателю средств бюджета </w:t>
      </w:r>
      <w:r w:rsidR="00446E1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 порядке, установленном Министерством финансов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2.5. Согла</w:t>
      </w:r>
      <w:r w:rsidRPr="00B5597C">
        <w:rPr>
          <w:spacing w:val="-20"/>
          <w:kern w:val="0"/>
          <w:position w:val="0"/>
          <w:u w:val="none"/>
        </w:rPr>
        <w:t>ш</w:t>
      </w:r>
      <w:r w:rsidRPr="00B5597C">
        <w:rPr>
          <w:spacing w:val="0"/>
          <w:kern w:val="0"/>
          <w:position w:val="0"/>
          <w:u w:val="none"/>
        </w:rPr>
        <w:t>е</w:t>
      </w:r>
      <w:r w:rsidRPr="00B5597C">
        <w:rPr>
          <w:spacing w:val="-20"/>
          <w:kern w:val="0"/>
          <w:position w:val="0"/>
          <w:u w:val="none"/>
        </w:rPr>
        <w:t>ни</w:t>
      </w:r>
      <w:r w:rsidRPr="00B5597C">
        <w:rPr>
          <w:spacing w:val="0"/>
          <w:kern w:val="0"/>
          <w:position w:val="0"/>
          <w:u w:val="none"/>
        </w:rPr>
        <w:t>е о передаче полно</w:t>
      </w:r>
      <w:r w:rsidRPr="00B5597C">
        <w:rPr>
          <w:spacing w:val="-20"/>
          <w:kern w:val="0"/>
          <w:position w:val="0"/>
          <w:u w:val="none"/>
        </w:rPr>
        <w:t>моч</w:t>
      </w:r>
      <w:r w:rsidRPr="00B5597C">
        <w:rPr>
          <w:spacing w:val="0"/>
          <w:kern w:val="0"/>
          <w:position w:val="0"/>
          <w:u w:val="none"/>
        </w:rPr>
        <w:t>ий, передавае</w:t>
      </w:r>
      <w:r w:rsidRPr="00B5597C">
        <w:rPr>
          <w:spacing w:val="-20"/>
          <w:kern w:val="0"/>
          <w:position w:val="0"/>
          <w:u w:val="none"/>
        </w:rPr>
        <w:t>м</w:t>
      </w:r>
      <w:r w:rsidRPr="00B5597C">
        <w:rPr>
          <w:spacing w:val="0"/>
          <w:kern w:val="0"/>
          <w:position w:val="0"/>
          <w:u w:val="none"/>
        </w:rPr>
        <w:t>ых при осущест</w:t>
      </w:r>
      <w:r w:rsidRPr="00B5597C">
        <w:rPr>
          <w:spacing w:val="-20"/>
          <w:kern w:val="0"/>
          <w:position w:val="0"/>
          <w:u w:val="none"/>
        </w:rPr>
        <w:t>вле</w:t>
      </w:r>
      <w:r w:rsidRPr="00B5597C">
        <w:rPr>
          <w:spacing w:val="0"/>
          <w:kern w:val="0"/>
          <w:position w:val="0"/>
          <w:u w:val="none"/>
        </w:rPr>
        <w:t>нии бюджетных инвестиций на подготовку обоснования инвестиций и проведения его технологического и ценового аудита, должно содержать положения, предусмотренные подпунктами 2.4.4 – 2.4.7 пункта 2.4 настоящего раздела, а также цель осуществления бюджетных инвестиций, с указанием в отношении каждого объекта капитального строительства его наименования, сроков подготовки обоснования инвестиций и проведения его технологического и ценового аудита, общего объема капитальных вложений в целях подготовки обоснования инвестиций и проведения его технологического и ценового аудита.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2.6.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Соглашение о передаче полномочий заключается в течение 15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рабочих дней со дня издания распоряжения Администрации </w:t>
      </w:r>
      <w:r w:rsidR="00B210A5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предусмотренного пунктом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2.1 раздела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2 приложения №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2 к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настоящему постановлению.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2.7. Операции с бюджетными инвестициями осуществляются в порядке, установленном бюджетным законодательством Российской Федерации и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нормативными правовыми актами Ростовской области и </w:t>
      </w:r>
      <w:r w:rsidR="00507DD0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регулирующими бюджетные правоотношения, для исполнения бюджета </w:t>
      </w:r>
      <w:r w:rsidR="00507DD0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и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отражаются на открытых в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установленном порядке лицевых счетах: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2.7.1. Получателя бюджетных средств – в случае заключения муниципальных контрактов муниципальным заказчиком.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2.7.2. Получателя бюджетных средств для учета операций по переданным полномочиям – в случае заключения от имени </w:t>
      </w:r>
      <w:r w:rsidR="00E4463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 организациями от лица главных распорядителей.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2.8. Основ</w:t>
      </w:r>
      <w:r w:rsidRPr="00B5597C">
        <w:rPr>
          <w:spacing w:val="-20"/>
          <w:kern w:val="0"/>
          <w:position w:val="0"/>
          <w:u w:val="none"/>
        </w:rPr>
        <w:t>ани</w:t>
      </w:r>
      <w:r w:rsidRPr="00B5597C">
        <w:rPr>
          <w:spacing w:val="0"/>
          <w:kern w:val="0"/>
          <w:position w:val="0"/>
          <w:u w:val="none"/>
        </w:rPr>
        <w:t>ем для отк</w:t>
      </w:r>
      <w:r w:rsidRPr="00B5597C">
        <w:rPr>
          <w:spacing w:val="-20"/>
          <w:kern w:val="0"/>
          <w:position w:val="0"/>
          <w:u w:val="none"/>
        </w:rPr>
        <w:t>рыт</w:t>
      </w:r>
      <w:r w:rsidRPr="00B5597C">
        <w:rPr>
          <w:spacing w:val="0"/>
          <w:kern w:val="0"/>
          <w:position w:val="0"/>
          <w:u w:val="none"/>
        </w:rPr>
        <w:t>ия лицевого счета, указа</w:t>
      </w:r>
      <w:r w:rsidRPr="00B5597C">
        <w:rPr>
          <w:spacing w:val="-20"/>
          <w:kern w:val="0"/>
          <w:position w:val="0"/>
          <w:u w:val="none"/>
        </w:rPr>
        <w:t>нн</w:t>
      </w:r>
      <w:r w:rsidRPr="00B5597C">
        <w:rPr>
          <w:spacing w:val="0"/>
          <w:kern w:val="0"/>
          <w:position w:val="0"/>
          <w:u w:val="none"/>
        </w:rPr>
        <w:t>ого в под</w:t>
      </w:r>
      <w:r w:rsidRPr="00B5597C">
        <w:rPr>
          <w:spacing w:val="-20"/>
          <w:kern w:val="0"/>
          <w:position w:val="0"/>
          <w:u w:val="none"/>
        </w:rPr>
        <w:t>пунк</w:t>
      </w:r>
      <w:r w:rsidRPr="00B5597C">
        <w:rPr>
          <w:spacing w:val="0"/>
          <w:kern w:val="0"/>
          <w:position w:val="0"/>
          <w:u w:val="none"/>
        </w:rPr>
        <w:t>те 2.7.2 пункта 2.7 настоящего раздела, является копия соглашения о передаче полномочий.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2.9. Бюджетные инвестиции в объекты капитального строительства могут осуществляться в</w:t>
      </w:r>
      <w:r w:rsidR="001A6E39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соответствии с концессионными соглашениями.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2.10. Средства, полученные из бюджета </w:t>
      </w:r>
      <w:r w:rsidR="00E4463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 Предоставление субсидий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3.1. Субсидии предоставляются организациям в размере средств, предусмотренных решением, в пределах бюджетных ассигнований, предусмотренных решением Собрания депутатов </w:t>
      </w:r>
      <w:r w:rsidR="00E4463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 бюджете </w:t>
      </w:r>
      <w:r w:rsidR="00E4463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 соответствующий финансовый год и на плановый период, и лимитов бюджетных обязательств, доведенных в установленном порядке получателю средств бюджета </w:t>
      </w:r>
      <w:r w:rsidR="00E4463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 цели предоставления субсидий.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3.1.1. Для рассмотрения вопроса о предоставлении субсидии организация</w:t>
      </w:r>
      <w:r w:rsidR="001A6E39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обращается к главному распорядителю средств бюджета </w:t>
      </w:r>
      <w:r w:rsidR="00E4463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с заявкой о предоставлении субсидии, содержащей следующие документы и информацию (далее – заявка):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заявление о предоставлении субсидии;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информацию об объекте капитального строительства по форме согласно приложению № 1 к настоящим Правилам;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информацию об объекте недвижимого имущества, приобретаемого в муниципальную собственность </w:t>
      </w:r>
      <w:r w:rsidR="00E4463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</w:t>
      </w:r>
      <w:r w:rsidR="00E4463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по фо</w:t>
      </w:r>
      <w:r w:rsidR="0000126F">
        <w:rPr>
          <w:spacing w:val="0"/>
          <w:kern w:val="0"/>
          <w:position w:val="0"/>
          <w:u w:val="none"/>
        </w:rPr>
        <w:t>р</w:t>
      </w:r>
      <w:r w:rsidRPr="00B5597C">
        <w:rPr>
          <w:spacing w:val="0"/>
          <w:kern w:val="0"/>
          <w:position w:val="0"/>
          <w:u w:val="none"/>
        </w:rPr>
        <w:t>ме согласно приложению № 2 к настоящим Правилам.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Заявка регистрируется главным распорядителем средств бюджета </w:t>
      </w:r>
      <w:r w:rsidR="0000126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 день ее поступления.</w:t>
      </w:r>
    </w:p>
    <w:p w:rsidR="00B5597C" w:rsidRPr="00B5597C" w:rsidRDefault="00B5597C" w:rsidP="00B5597C">
      <w:pPr>
        <w:widowControl w:val="0"/>
        <w:ind w:firstLine="709"/>
        <w:jc w:val="both"/>
        <w:rPr>
          <w:strike/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Главный распорядитель средств бюджета </w:t>
      </w:r>
      <w:r w:rsidR="0000126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 течение 12 рабочих дней со дня регистрации заявки рассматривает ее и инициирует подготовку проекта решения о предоставлении субсидии (проекта распоряжения Администрации </w:t>
      </w:r>
      <w:r w:rsidR="0000126F">
        <w:rPr>
          <w:spacing w:val="0"/>
          <w:kern w:val="0"/>
          <w:position w:val="0"/>
          <w:u w:val="none"/>
        </w:rPr>
        <w:t xml:space="preserve">Роговского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).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3.1.2. 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 счет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3.2. Субсидия предоставляется при наличии </w:t>
      </w:r>
      <w:r w:rsidR="0000126F" w:rsidRPr="00B5597C">
        <w:rPr>
          <w:spacing w:val="0"/>
          <w:kern w:val="0"/>
          <w:position w:val="0"/>
          <w:u w:val="none"/>
        </w:rPr>
        <w:t>у организации,</w:t>
      </w:r>
      <w:r w:rsidRPr="00B5597C">
        <w:rPr>
          <w:spacing w:val="0"/>
          <w:kern w:val="0"/>
          <w:position w:val="0"/>
          <w:u w:val="none"/>
        </w:rPr>
        <w:t xml:space="preserve"> утвержденной в установленном порядке проектной документации, положительного заключения государственной экспертизы, копии отчета об оценке приобретаемого объекта недвижимого имущества.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  <w:shd w:val="clear" w:color="auto" w:fill="F1C100"/>
        </w:rPr>
      </w:pPr>
      <w:r w:rsidRPr="00B5597C">
        <w:rPr>
          <w:spacing w:val="0"/>
          <w:kern w:val="0"/>
          <w:position w:val="0"/>
          <w:u w:val="none"/>
        </w:rPr>
        <w:t xml:space="preserve">3.3. Предоставление субсидии осуществляется в соответствии с соглашением о предоставлении субсидии, заключенным между главным распорядителем средств бюджета </w:t>
      </w:r>
      <w:r w:rsidR="0000126F">
        <w:rPr>
          <w:spacing w:val="0"/>
          <w:kern w:val="0"/>
          <w:position w:val="0"/>
          <w:u w:val="none"/>
        </w:rPr>
        <w:t xml:space="preserve">Роговского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как получателем средств бюджета </w:t>
      </w:r>
      <w:r w:rsidR="0000126F">
        <w:rPr>
          <w:spacing w:val="0"/>
          <w:kern w:val="0"/>
          <w:position w:val="0"/>
          <w:u w:val="none"/>
        </w:rPr>
        <w:t>Роговского с</w:t>
      </w:r>
      <w:r w:rsidR="005E251B">
        <w:rPr>
          <w:spacing w:val="0"/>
          <w:kern w:val="0"/>
          <w:position w:val="0"/>
          <w:u w:val="none"/>
        </w:rPr>
        <w:t>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предоставляющим субсидию организациям, и организацией (далее – соглашение о предоставлении субсидии), на срок, не превышающий срок действия утвержденных получателю средств бюджета </w:t>
      </w:r>
      <w:r w:rsidR="0000126F">
        <w:rPr>
          <w:spacing w:val="0"/>
          <w:kern w:val="0"/>
          <w:position w:val="0"/>
          <w:u w:val="none"/>
        </w:rPr>
        <w:t xml:space="preserve">Роговского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предоставляющему субсидию, лимитов бюджетных обязательств на предоставление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3.4. Соглашение о предоставлении субсидии может быть заключено в отношении нескольких объектов капитального строительства и (или) недвижимого имущества. Соглашение о предоставлении субсидии и дополнительные соглашения к указанному соглашению, предусматривающие внесение в него изменений или его расторжение, заключаются в соответствии с типовыми формами, утверждаемыми правовым актом Администрации </w:t>
      </w:r>
      <w:r w:rsidR="0000126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– главным распорядителем.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 Соглашение о предоставлении субсидии, за исключением субсидии, предоставляемой в целях подготовки обоснования инвестиций и проведения его технологического и ценового аудита, должно содержать в том числе: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3.5.1. Цель и значения результатов предоставления субсидии и ее объем с распределением по годам в отношении каждого объекта капитального строительства с указанием его наименования, мощности, сроков строительства (реконструкции, в том числе с элементами реставрации, технического перевооружения) или приобретения объекта недвижимого имущества, рассчитанной в ценах соответствующих лет стоимости таких объектов (сметной или предполагаемой (предельной) стоимости объекта капитального строительства либо стоимости приобретения объекта недвижимого имущества в муниципальную собственность), соответствующих решению, а также с указанием общего объема капитальных вложений в объекты, указанные в настоящем подпункте, за счет всех источников финансового обеспечения, в том числе объема предоставляемой субсидии, соответствующего решению.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В случае, если субсидия предоставляется в целях достижения результатов регионального проекта, указывается наименование соответствующего регионального проекта, при этом результаты предоставления субсидии должны соответствовать результатам федерального проекта.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3.5.2. Положения, устанавливающие права и обязанности сторон соглашения о предоставлении субсидии, и порядок их взаимодействия при реализации соглашения о предоставлении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3.5.3. Условие о соблюдении организацией при использовании субсидии положений, установленных законодательством Российской Федерации о контрактной системе в сфере закупок товаров, работ, услуг для обеспечения муниципальных нужд.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3.5.4. Положения, устанавливающие обязанность организации, за исключением муниципального унитарного предприятия </w:t>
      </w:r>
      <w:r w:rsidR="0000126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по открытию лицевого счета для учета операций с субсидиями в Управлении Федерального казначейства по Ростовской области.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3.5.5. Обязательство муниципального унитарного предприятия </w:t>
      </w:r>
      <w:r w:rsidR="0000126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 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документации, включающей проверку достоверности определения сметной стоимости строительства объектов капитального строительства в случаях, установленных частью 2 статьи 8</w:t>
      </w:r>
      <w:r w:rsidRPr="00B5597C">
        <w:rPr>
          <w:spacing w:val="0"/>
          <w:kern w:val="0"/>
          <w:position w:val="0"/>
          <w:u w:val="none"/>
          <w:vertAlign w:val="superscript"/>
        </w:rPr>
        <w:t>3</w:t>
      </w:r>
      <w:r w:rsidRPr="00B5597C">
        <w:rPr>
          <w:spacing w:val="0"/>
          <w:kern w:val="0"/>
          <w:position w:val="0"/>
          <w:u w:val="none"/>
        </w:rPr>
        <w:t xml:space="preserve"> 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3.5.6. Обязательство муниципального бюджетного учреждения </w:t>
      </w:r>
      <w:r w:rsidR="0000126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или муниципального автономного учреждения </w:t>
      </w:r>
      <w:r w:rsidR="0000126F">
        <w:rPr>
          <w:spacing w:val="0"/>
          <w:kern w:val="0"/>
          <w:position w:val="0"/>
          <w:u w:val="none"/>
        </w:rPr>
        <w:t>Роговского се</w:t>
      </w:r>
      <w:r w:rsidR="005E251B">
        <w:rPr>
          <w:spacing w:val="0"/>
          <w:kern w:val="0"/>
          <w:position w:val="0"/>
          <w:u w:val="none"/>
        </w:rPr>
        <w:t>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осуществлять расходы, связанные с проведением мероприятий, указанных в подпункте 3.5.5 настоящего пункта, без использования субсидии, если предоставление субсидии на эти цели не предусмотрено решением.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3.5.7. Сроки (порядок определения сроков) перечисления субсидии, а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также положения, устанавливающие обязанность перечисления субсидии на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лицевой счет, указанный в подпункте 3.5.4 настоящего пункта.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3.5.8. Положения, устанавливающие право получателя средств бюджета </w:t>
      </w:r>
      <w:r w:rsidR="0000126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предоставляющего субсидию, на проведение проверок соблюдения организацией условий, установленных соглашением о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предоставлении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3.5.9. Порядок возврата организацией средств в объеме остатка неиспользованной на начало очередного финансового года перечисленной ей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в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предшествующем финансовом году субсидии в случае отсутствия решения получателя средств бюджета </w:t>
      </w:r>
      <w:r w:rsidR="0000126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предоставляющего субсидию, о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наличии потребности направления этих средств на цели предоставления субсидии на капитальные вложения, указанного в подпункте 3.5.1 настоящего пункта.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3.5.10. 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3.5.11. Положения, предусмат</w:t>
      </w:r>
      <w:r w:rsidRPr="00B5597C">
        <w:rPr>
          <w:spacing w:val="-20"/>
          <w:kern w:val="0"/>
          <w:position w:val="0"/>
          <w:u w:val="none"/>
        </w:rPr>
        <w:t>ри</w:t>
      </w:r>
      <w:r w:rsidRPr="00B5597C">
        <w:rPr>
          <w:spacing w:val="0"/>
          <w:kern w:val="0"/>
          <w:position w:val="0"/>
          <w:u w:val="none"/>
        </w:rPr>
        <w:t xml:space="preserve">вающие приостановление предоставления субсидии либо сокращение объема предоставляемой субсидии в связи с нарушением организацией условий о </w:t>
      </w:r>
      <w:proofErr w:type="spellStart"/>
      <w:r w:rsidRPr="00B5597C">
        <w:rPr>
          <w:spacing w:val="0"/>
          <w:kern w:val="0"/>
          <w:position w:val="0"/>
          <w:u w:val="none"/>
        </w:rPr>
        <w:t>софинансировании</w:t>
      </w:r>
      <w:proofErr w:type="spellEnd"/>
      <w:r w:rsidRPr="00B5597C">
        <w:rPr>
          <w:spacing w:val="0"/>
          <w:kern w:val="0"/>
          <w:position w:val="0"/>
          <w:u w:val="none"/>
        </w:rPr>
        <w:t xml:space="preserve"> капитальных вложений в объекты капитального строительства и (или) в объекты недвижимого имущества за счет иных источников финансирования, в случае, если решением предусмотрено указанное условие.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  <w:shd w:val="clear" w:color="auto" w:fill="F1C100"/>
        </w:rPr>
      </w:pPr>
      <w:r w:rsidRPr="00B5597C">
        <w:rPr>
          <w:spacing w:val="0"/>
          <w:kern w:val="0"/>
          <w:position w:val="0"/>
          <w:u w:val="none"/>
        </w:rPr>
        <w:t>3.5.12. Порядок и сроки представления организацией отчетности об использовании субсидии, а также о достижении значений результатов предоставления субсидий.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3.5.13. Случаи и порядок внесения изменений в соглашение о предоставлении субсидии, в том числе в случае уменьшения в соответствии с Бюджетным кодексом Российской Федерации получателю средств бюджета </w:t>
      </w:r>
      <w:r w:rsidR="0000126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3.6. Соглашение о предоставлении субсидии в целях подготовки обоснования инвестиций и проведения его технологического и ценового аудита должно содержать</w:t>
      </w:r>
      <w:r w:rsidR="004A3ECA">
        <w:rPr>
          <w:spacing w:val="0"/>
          <w:kern w:val="0"/>
          <w:position w:val="0"/>
          <w:u w:val="none"/>
        </w:rPr>
        <w:t>,</w:t>
      </w:r>
      <w:r w:rsidRPr="00B5597C">
        <w:rPr>
          <w:spacing w:val="0"/>
          <w:kern w:val="0"/>
          <w:position w:val="0"/>
          <w:u w:val="none"/>
        </w:rPr>
        <w:t xml:space="preserve"> в том числе положения, предусмотренные подпунктами 3.5.2 – 3.5.4, 3.5.7 – 3.5.13 пункта 3.5 настоящего раздела, а также цель, значения результатов предоставления субсидии и ее объем с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распределением по годам в  отношении каждого объекта капитального строительства и (или) объекта недвижимого имущества с указанием его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распоряжению Администрации </w:t>
      </w:r>
      <w:r w:rsidR="0000126F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предусмотренного пунктом 2.1 раздела 2 приложения № 2 к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настоящему постановлению, сроков подготовки обоснования инвестиций и проведения его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технологического и ценового аудита.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3.7. Субсидия не направляется на финансовое обеспечение следующих работ, если иное не предусмотрено решением о предоставлении субсидии: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разработка проектной документации на объекты капитального строительства и проведение инженерных изысканий, выполняемых для подготовки такой проектной документации;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  <w:shd w:val="clear" w:color="auto" w:fill="FFD821"/>
        </w:rPr>
      </w:pPr>
      <w:r w:rsidRPr="00B5597C">
        <w:rPr>
          <w:spacing w:val="0"/>
          <w:kern w:val="0"/>
          <w:position w:val="0"/>
          <w:u w:val="none"/>
        </w:rPr>
        <w:t>проведение государственной экспертизы проектной документации и результатов инженерных изысканий;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проведение аудита проектной документации.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3.8.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При предоставлении организации субсидии, направленной на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создание объектов капитального строительства или приобретение объектов недвижимого имущества в</w:t>
      </w:r>
      <w:r w:rsidR="004A3EC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муниципальную собственность </w:t>
      </w:r>
      <w:r w:rsidR="00FE74A9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</w:t>
      </w:r>
      <w:r w:rsidR="00FE74A9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подлежащих отображению в документах территориального планирования </w:t>
      </w:r>
      <w:r w:rsidR="00FE74A9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но не предусмотренных указанными документами территориального планирования </w:t>
      </w:r>
      <w:r w:rsidR="00FE74A9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</w:t>
      </w:r>
      <w:r w:rsidR="00FE74A9">
        <w:rPr>
          <w:spacing w:val="0"/>
          <w:kern w:val="0"/>
          <w:position w:val="0"/>
          <w:u w:val="none"/>
        </w:rPr>
        <w:t>специалист</w:t>
      </w:r>
      <w:r w:rsidRPr="00B5597C">
        <w:rPr>
          <w:spacing w:val="0"/>
          <w:kern w:val="0"/>
          <w:position w:val="0"/>
          <w:u w:val="none"/>
        </w:rPr>
        <w:t xml:space="preserve"> Администрации </w:t>
      </w:r>
      <w:r w:rsidR="00FE74A9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FE74A9">
        <w:rPr>
          <w:spacing w:val="0"/>
          <w:kern w:val="0"/>
          <w:position w:val="0"/>
          <w:u w:val="none"/>
        </w:rPr>
        <w:t xml:space="preserve">ответственный за данное направление </w:t>
      </w:r>
      <w:r w:rsidRPr="00B5597C">
        <w:rPr>
          <w:spacing w:val="0"/>
          <w:kern w:val="0"/>
          <w:position w:val="0"/>
          <w:u w:val="none"/>
        </w:rPr>
        <w:t>обеспечивает внесение соответствующих изменений в</w:t>
      </w:r>
      <w:r w:rsidR="004A3EC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указанные документы территориального планирования </w:t>
      </w:r>
      <w:r w:rsidR="00FE74A9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</w:t>
      </w:r>
      <w:r w:rsidR="004A3EC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пятимесячный срок со дня принятия решения о предоставлении субсидии.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br w:type="page"/>
      </w:r>
    </w:p>
    <w:p w:rsidR="00B5597C" w:rsidRPr="00B5597C" w:rsidRDefault="00B5597C" w:rsidP="00EF4DF3">
      <w:pPr>
        <w:widowControl w:val="0"/>
        <w:ind w:firstLine="4536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Приложение № 1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к Правилам осуществления капитальных вложений в объекты капитального строительства</w:t>
      </w:r>
    </w:p>
    <w:p w:rsidR="00EF4DF3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муниципальной собственности </w:t>
      </w:r>
      <w:r w:rsidR="00FE74A9">
        <w:rPr>
          <w:spacing w:val="0"/>
          <w:kern w:val="0"/>
          <w:position w:val="0"/>
          <w:szCs w:val="24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>
        <w:rPr>
          <w:spacing w:val="0"/>
          <w:kern w:val="0"/>
          <w:position w:val="0"/>
          <w:szCs w:val="24"/>
          <w:u w:val="none"/>
        </w:rPr>
        <w:t xml:space="preserve">сельского поселения и </w:t>
      </w:r>
      <w:r w:rsidRPr="00B5597C">
        <w:rPr>
          <w:spacing w:val="0"/>
          <w:kern w:val="0"/>
          <w:position w:val="0"/>
          <w:szCs w:val="24"/>
          <w:u w:val="none"/>
        </w:rPr>
        <w:t xml:space="preserve">(или) в приобретение 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объектов недвижимого имущества </w:t>
      </w:r>
      <w:r w:rsidRPr="00B5597C">
        <w:rPr>
          <w:spacing w:val="0"/>
          <w:kern w:val="0"/>
          <w:position w:val="0"/>
          <w:szCs w:val="24"/>
          <w:u w:val="none"/>
        </w:rPr>
        <w:t>в</w:t>
      </w:r>
      <w:r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>
        <w:rPr>
          <w:spacing w:val="0"/>
          <w:kern w:val="0"/>
          <w:position w:val="0"/>
          <w:szCs w:val="24"/>
          <w:u w:val="none"/>
        </w:rPr>
        <w:t xml:space="preserve">муниципальную собственность за счет средств </w:t>
      </w:r>
    </w:p>
    <w:p w:rsidR="00EF4DF3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бюджета </w:t>
      </w:r>
      <w:r w:rsidR="00FE74A9">
        <w:rPr>
          <w:spacing w:val="0"/>
          <w:kern w:val="0"/>
          <w:position w:val="0"/>
          <w:szCs w:val="24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center"/>
        <w:rPr>
          <w:strike/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ИНФОРМАЦИЯ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об объекте капитального строительства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____________________</w:t>
      </w:r>
      <w:r w:rsidR="00EF4DF3">
        <w:rPr>
          <w:spacing w:val="0"/>
          <w:kern w:val="0"/>
          <w:position w:val="0"/>
          <w:szCs w:val="24"/>
          <w:u w:val="none"/>
        </w:rPr>
        <w:t>___________</w:t>
      </w:r>
      <w:r w:rsidRPr="00B5597C">
        <w:rPr>
          <w:spacing w:val="0"/>
          <w:kern w:val="0"/>
          <w:position w:val="0"/>
          <w:szCs w:val="24"/>
          <w:u w:val="none"/>
        </w:rPr>
        <w:t>________________________________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(наименование объекта капитального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строительства согласно проектной документации)</w:t>
      </w:r>
    </w:p>
    <w:p w:rsidR="00B5597C" w:rsidRPr="00B5597C" w:rsidRDefault="00B5597C" w:rsidP="00B5597C">
      <w:pPr>
        <w:jc w:val="center"/>
        <w:rPr>
          <w:spacing w:val="0"/>
          <w:kern w:val="0"/>
          <w:position w:val="0"/>
          <w:sz w:val="24"/>
          <w:szCs w:val="24"/>
          <w:u w:val="none"/>
        </w:rPr>
      </w:pP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инвестирования (субсидирования)__________________________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Наименование главного распорядителя средств бюджета </w:t>
      </w:r>
      <w:r w:rsidR="00FE74A9">
        <w:rPr>
          <w:spacing w:val="0"/>
          <w:kern w:val="0"/>
          <w:position w:val="0"/>
          <w:szCs w:val="24"/>
          <w:u w:val="none"/>
        </w:rPr>
        <w:t xml:space="preserve">Роговского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__</w:t>
      </w:r>
      <w:r w:rsidR="00EF4DF3">
        <w:rPr>
          <w:spacing w:val="0"/>
          <w:kern w:val="0"/>
          <w:position w:val="0"/>
          <w:szCs w:val="24"/>
          <w:u w:val="none"/>
        </w:rPr>
        <w:t>_________________________________________</w:t>
      </w:r>
      <w:r w:rsidRPr="00B5597C">
        <w:rPr>
          <w:spacing w:val="0"/>
          <w:kern w:val="0"/>
          <w:position w:val="0"/>
          <w:szCs w:val="24"/>
          <w:u w:val="none"/>
        </w:rPr>
        <w:t>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получателя бюджетных средств *___________________________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технического заказчика *__________________________________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застройщика *___________________________________________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12"/>
        <w:gridCol w:w="1455"/>
        <w:gridCol w:w="1545"/>
      </w:tblGrid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№</w:t>
            </w:r>
          </w:p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п/п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Единица измерения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Значение показателя</w:t>
            </w:r>
          </w:p>
        </w:tc>
      </w:tr>
    </w:tbl>
    <w:p w:rsidR="00B5597C" w:rsidRPr="00B5597C" w:rsidRDefault="00B5597C" w:rsidP="00B5597C">
      <w:pPr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12"/>
        <w:gridCol w:w="1455"/>
        <w:gridCol w:w="1545"/>
      </w:tblGrid>
      <w:tr w:rsidR="00B5597C" w:rsidRPr="00B5597C" w:rsidTr="005E251B">
        <w:trPr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4</w:t>
            </w: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Мощность (прирост мощности) объекта капитального строительства, подлежащего вводу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Срок ввода в эксплуатацию объекта капитального строительства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Реквизиты государственной экспертизы проектной документации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</w:tbl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 w:rsidSect="00B5597C">
          <w:pgSz w:w="11906" w:h="16838"/>
          <w:pgMar w:top="851" w:right="567" w:bottom="567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66"/>
        <w:gridCol w:w="2132"/>
        <w:gridCol w:w="1276"/>
        <w:gridCol w:w="2260"/>
        <w:gridCol w:w="1564"/>
        <w:gridCol w:w="1554"/>
        <w:gridCol w:w="2051"/>
      </w:tblGrid>
      <w:tr w:rsidR="00B5597C" w:rsidRPr="003030B1" w:rsidTr="005E251B">
        <w:tc>
          <w:tcPr>
            <w:tcW w:w="14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Объем финансового обеспечения</w:t>
            </w:r>
          </w:p>
        </w:tc>
      </w:tr>
      <w:tr w:rsidR="00B5597C" w:rsidRPr="003030B1" w:rsidTr="005E251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№ п/п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Источник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7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 том числе</w:t>
            </w:r>
          </w:p>
        </w:tc>
      </w:tr>
      <w:tr w:rsidR="00B5597C" w:rsidRPr="003030B1" w:rsidTr="005E251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пред</w:t>
            </w:r>
            <w:r w:rsidRPr="003030B1">
              <w:rPr>
                <w:spacing w:val="-20"/>
                <w:kern w:val="0"/>
                <w:position w:val="0"/>
                <w:sz w:val="24"/>
                <w:szCs w:val="24"/>
                <w:u w:val="none"/>
              </w:rPr>
              <w:t>ш</w:t>
            </w: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ествующий период **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текущий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первый год планового периода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второй год планового периода</w:t>
            </w:r>
          </w:p>
        </w:tc>
      </w:tr>
    </w:tbl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3180"/>
        <w:gridCol w:w="2130"/>
        <w:gridCol w:w="1275"/>
        <w:gridCol w:w="2265"/>
        <w:gridCol w:w="1560"/>
        <w:gridCol w:w="1559"/>
        <w:gridCol w:w="2043"/>
      </w:tblGrid>
      <w:tr w:rsidR="00B5597C" w:rsidRPr="003030B1" w:rsidTr="005E251B">
        <w:trPr>
          <w:trHeight w:val="407"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8</w:t>
            </w: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Сметная стоимость объекта капитального строительства (при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наличии утвержденной проектной документации) или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rPr>
          <w:trHeight w:val="78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FE74A9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</w:t>
            </w:r>
            <w:r w:rsidR="00FE74A9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Роговского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 том числе: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Подготовка проектной документации 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проведение инженерных изысканий или приобретение прав на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использование типовой проектной документации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rPr>
          <w:trHeight w:val="99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rPr>
          <w:trHeight w:val="99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FE74A9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</w:t>
            </w:r>
            <w:r w:rsidR="00FE74A9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Роговского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F11D2A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Общий (предельный) объем (бюджетных инвестиций, субсидии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, направляемой на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осуществление капитального строительства или подготовку обоснования инвестиций 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проведение его технологического 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ценового аудита)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F11D2A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</w:t>
            </w:r>
            <w:r w:rsidR="00F11D2A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Роговского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Общий размер средств организации, направляемых </w:t>
            </w:r>
          </w:p>
          <w:p w:rsidR="00B5597C" w:rsidRPr="003030B1" w:rsidRDefault="00B5597C" w:rsidP="00EF4DF3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на осуществление капитальных вложений в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объекты капитального строительства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EF4DF3">
        <w:trPr>
          <w:trHeight w:val="57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F11D2A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</w:t>
            </w:r>
            <w:r w:rsidR="00F11D2A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Роговского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 том числе: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Подготовка проектной документации </w:t>
            </w:r>
          </w:p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 проведение инженерных изысканий или приобретение прав на использование типовой проектной документации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F11D2A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</w:t>
            </w:r>
            <w:proofErr w:type="gramStart"/>
            <w:r w:rsidR="00F11D2A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Роговского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</w:t>
            </w:r>
            <w:proofErr w:type="gramEnd"/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Примечание.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* В случае предоставления субсидии на осуществление капитальных вложений в объекты капитального строительства (при наличии).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** Объем финансового обеспечения в графе 5 отражается одной суммой без распределения по годам.</w:t>
      </w:r>
    </w:p>
    <w:p w:rsidR="00B5597C" w:rsidRPr="00B5597C" w:rsidRDefault="00B5597C" w:rsidP="00B5597C">
      <w:pPr>
        <w:widowControl w:val="0"/>
        <w:ind w:firstLine="567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Руководитель организации _____________________ (Ф.И.О.)</w:t>
      </w:r>
    </w:p>
    <w:p w:rsidR="00B5597C" w:rsidRPr="00B5597C" w:rsidRDefault="00B5597C" w:rsidP="00B5597C">
      <w:pPr>
        <w:widowControl w:val="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                                                         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 xml:space="preserve">    (подпись)</w:t>
      </w:r>
    </w:p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 w:rsidSect="003030B1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560" w:right="1134" w:bottom="567" w:left="1134" w:header="709" w:footer="709" w:gutter="0"/>
          <w:cols w:space="720"/>
          <w:titlePg/>
        </w:sectPr>
      </w:pPr>
    </w:p>
    <w:p w:rsidR="00B5597C" w:rsidRPr="00B5597C" w:rsidRDefault="00B5597C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Приложение № 2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к Правилам осуществления капитальных вложений в объекты капитального строительства</w:t>
      </w:r>
    </w:p>
    <w:p w:rsidR="00B5597C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муниципальной собственности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>
        <w:rPr>
          <w:spacing w:val="0"/>
          <w:kern w:val="0"/>
          <w:position w:val="0"/>
          <w:szCs w:val="24"/>
          <w:u w:val="none"/>
        </w:rPr>
        <w:t xml:space="preserve"> и 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(или) в приобретение 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объектов недвижимого имущества </w:t>
      </w:r>
      <w:r w:rsidR="00B5597C" w:rsidRPr="00B5597C">
        <w:rPr>
          <w:spacing w:val="0"/>
          <w:kern w:val="0"/>
          <w:position w:val="0"/>
          <w:szCs w:val="24"/>
          <w:u w:val="none"/>
        </w:rPr>
        <w:t>в</w:t>
      </w:r>
      <w:r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>
        <w:rPr>
          <w:spacing w:val="0"/>
          <w:kern w:val="0"/>
          <w:position w:val="0"/>
          <w:szCs w:val="24"/>
          <w:u w:val="none"/>
        </w:rPr>
        <w:t xml:space="preserve">муниципальную собственность за счет средств </w:t>
      </w:r>
    </w:p>
    <w:p w:rsidR="00B5597C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бюджета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right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ИНФОРМАЦИЯ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об объекте недвижимого имущества,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приобретаемого в муниципальную собственность</w:t>
      </w:r>
    </w:p>
    <w:p w:rsidR="00B5597C" w:rsidRPr="00B5597C" w:rsidRDefault="00376103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u w:val="none"/>
        </w:rPr>
        <w:t>Роговского</w:t>
      </w:r>
      <w:r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 за счет средств бюджета </w:t>
      </w:r>
      <w:r>
        <w:rPr>
          <w:spacing w:val="0"/>
          <w:kern w:val="0"/>
          <w:position w:val="0"/>
          <w:u w:val="none"/>
        </w:rPr>
        <w:t>Роговского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______________________________</w:t>
      </w:r>
      <w:r w:rsidR="00EF4DF3">
        <w:rPr>
          <w:spacing w:val="0"/>
          <w:kern w:val="0"/>
          <w:position w:val="0"/>
          <w:szCs w:val="24"/>
          <w:u w:val="none"/>
        </w:rPr>
        <w:t>______</w:t>
      </w:r>
      <w:r w:rsidRPr="00B5597C">
        <w:rPr>
          <w:spacing w:val="0"/>
          <w:kern w:val="0"/>
          <w:position w:val="0"/>
          <w:szCs w:val="24"/>
          <w:u w:val="none"/>
        </w:rPr>
        <w:t>___________________________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(наименование объекта недвижимого имущества, приобретаемого в форме осуществления бюджетных инвестиций в форме капитальных вложений, с использованием субсидии)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Наименование главного распорядителя средств бюджета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="00376103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___</w:t>
      </w:r>
      <w:r w:rsidR="00EF4DF3">
        <w:rPr>
          <w:spacing w:val="0"/>
          <w:kern w:val="0"/>
          <w:position w:val="0"/>
          <w:szCs w:val="24"/>
          <w:u w:val="none"/>
        </w:rPr>
        <w:t>_________________________________________</w:t>
      </w:r>
      <w:r w:rsidRPr="00B5597C">
        <w:rPr>
          <w:spacing w:val="0"/>
          <w:kern w:val="0"/>
          <w:position w:val="0"/>
          <w:szCs w:val="24"/>
          <w:u w:val="none"/>
        </w:rPr>
        <w:t>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Наименование получателя (инвестиций, </w:t>
      </w:r>
      <w:proofErr w:type="gramStart"/>
      <w:r w:rsidRPr="00B5597C">
        <w:rPr>
          <w:spacing w:val="0"/>
          <w:kern w:val="0"/>
          <w:position w:val="0"/>
          <w:szCs w:val="24"/>
          <w:u w:val="none"/>
        </w:rPr>
        <w:t>субсидии)_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>________________________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53"/>
        <w:gridCol w:w="1585"/>
        <w:gridCol w:w="1574"/>
      </w:tblGrid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№п/п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Единица измерения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Значение показателя</w:t>
            </w: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53"/>
        <w:gridCol w:w="1584"/>
        <w:gridCol w:w="1572"/>
      </w:tblGrid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4</w:t>
            </w: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Мощность объекта недвижимого имущества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Срок приобретения объекта недвижимого имущества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</w:tbl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2494"/>
        <w:gridCol w:w="886"/>
        <w:gridCol w:w="1949"/>
        <w:gridCol w:w="1311"/>
        <w:gridCol w:w="1559"/>
        <w:gridCol w:w="1892"/>
      </w:tblGrid>
      <w:tr w:rsidR="00B5597C" w:rsidRPr="00B5597C" w:rsidTr="005E251B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Объем финансового обеспечения</w:t>
            </w:r>
          </w:p>
        </w:tc>
      </w:tr>
      <w:tr w:rsidR="00B5597C" w:rsidRPr="00B5597C" w:rsidTr="005E251B">
        <w:trPr>
          <w:trHeight w:val="524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Источник финансирования (тыс. рублей)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 том числе</w:t>
            </w: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proofErr w:type="gramStart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предшествую-</w:t>
            </w:r>
            <w:proofErr w:type="spellStart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щий</w:t>
            </w:r>
            <w:proofErr w:type="spellEnd"/>
            <w:proofErr w:type="gramEnd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 период **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текущий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первый год планового периода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второй год планового периода</w:t>
            </w: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2494"/>
        <w:gridCol w:w="886"/>
        <w:gridCol w:w="1949"/>
        <w:gridCol w:w="1311"/>
        <w:gridCol w:w="1559"/>
        <w:gridCol w:w="1892"/>
      </w:tblGrid>
      <w:tr w:rsidR="00B5597C" w:rsidRPr="00B5597C" w:rsidTr="005E251B">
        <w:trPr>
          <w:tblHeader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7</w:t>
            </w:r>
          </w:p>
        </w:tc>
      </w:tr>
      <w:tr w:rsidR="00B5597C" w:rsidRPr="00B5597C" w:rsidTr="005E251B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бюджет </w:t>
            </w:r>
            <w:r w:rsidR="00376103">
              <w:rPr>
                <w:spacing w:val="0"/>
                <w:kern w:val="0"/>
                <w:position w:val="0"/>
                <w:u w:val="none"/>
              </w:rPr>
              <w:t>Роговского</w:t>
            </w: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 </w:t>
            </w:r>
            <w:r w:rsidR="005E251B">
              <w:rPr>
                <w:spacing w:val="0"/>
                <w:kern w:val="0"/>
                <w:position w:val="0"/>
                <w:szCs w:val="24"/>
                <w:u w:val="none"/>
              </w:rPr>
              <w:t>сельского поселения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Общий (предельный) объем (бюджетных инвестиций, субсидии, направляемой на приобретение объекта недвижимого имущества)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бюджет </w:t>
            </w:r>
            <w:r w:rsidR="00376103">
              <w:rPr>
                <w:spacing w:val="0"/>
                <w:kern w:val="0"/>
                <w:position w:val="0"/>
                <w:u w:val="none"/>
              </w:rPr>
              <w:t>Роговского</w:t>
            </w: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 </w:t>
            </w:r>
            <w:r w:rsidR="005E251B">
              <w:rPr>
                <w:spacing w:val="0"/>
                <w:kern w:val="0"/>
                <w:position w:val="0"/>
                <w:szCs w:val="24"/>
                <w:u w:val="none"/>
              </w:rPr>
              <w:t>сельского поселения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rPr>
          <w:trHeight w:val="529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Общий размер средств организации, направляемых на</w:t>
            </w:r>
            <w:r w:rsidRPr="00B5597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приобретение объектов недвижимого имущества *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бюджет </w:t>
            </w:r>
            <w:r w:rsidR="00376103">
              <w:rPr>
                <w:spacing w:val="0"/>
                <w:kern w:val="0"/>
                <w:position w:val="0"/>
                <w:u w:val="none"/>
              </w:rPr>
              <w:t>Роговского</w:t>
            </w:r>
            <w:r w:rsidR="00376103">
              <w:rPr>
                <w:spacing w:val="0"/>
                <w:kern w:val="0"/>
                <w:position w:val="0"/>
                <w:szCs w:val="24"/>
                <w:u w:val="none"/>
              </w:rPr>
              <w:t xml:space="preserve"> </w:t>
            </w:r>
            <w:r w:rsidR="005E251B">
              <w:rPr>
                <w:spacing w:val="0"/>
                <w:kern w:val="0"/>
                <w:position w:val="0"/>
                <w:szCs w:val="24"/>
                <w:u w:val="none"/>
              </w:rPr>
              <w:t>сельского поселения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Примечание.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* В случае предоставления субсидии на осуществление капитальных вложений в объекты капитального строительства (при наличии).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** Объем финансового обеспечения в графе 4 отражается одной суммой без распределения по годам.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ind w:firstLine="567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Руководитель организации ___________ _______________ (Ф.И.О.)».</w:t>
      </w:r>
    </w:p>
    <w:p w:rsidR="00B5597C" w:rsidRPr="00B5597C" w:rsidRDefault="00B5597C" w:rsidP="00B5597C">
      <w:pPr>
        <w:widowControl w:val="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                                                           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>(подпись)</w:t>
      </w:r>
    </w:p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701" w:right="1134" w:bottom="567" w:left="1134" w:header="709" w:footer="709" w:gutter="0"/>
          <w:cols w:space="720"/>
          <w:titlePg/>
        </w:sectPr>
      </w:pPr>
    </w:p>
    <w:p w:rsidR="00B5597C" w:rsidRPr="00B5597C" w:rsidRDefault="005C05DE" w:rsidP="00B5597C">
      <w:pPr>
        <w:widowControl w:val="0"/>
        <w:spacing w:line="264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3</w:t>
      </w:r>
      <w:r w:rsidR="00376103">
        <w:rPr>
          <w:spacing w:val="0"/>
          <w:kern w:val="0"/>
          <w:position w:val="0"/>
          <w:szCs w:val="24"/>
          <w:u w:val="none"/>
        </w:rPr>
        <w:t>. Дополнить приложением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 2 следующего содержания: </w:t>
      </w:r>
    </w:p>
    <w:p w:rsidR="00B5597C" w:rsidRPr="00B5597C" w:rsidRDefault="00376103" w:rsidP="00832717">
      <w:pPr>
        <w:ind w:firstLine="4820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«Приложение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 2</w:t>
      </w:r>
    </w:p>
    <w:p w:rsidR="00B5597C" w:rsidRPr="00B5597C" w:rsidRDefault="00B5597C" w:rsidP="00832717">
      <w:pPr>
        <w:widowControl w:val="0"/>
        <w:autoSpaceDE w:val="0"/>
        <w:autoSpaceDN w:val="0"/>
        <w:ind w:firstLine="4820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к постановлению</w:t>
      </w:r>
      <w:r w:rsidR="00832717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Администрации</w:t>
      </w:r>
    </w:p>
    <w:p w:rsidR="00B5597C" w:rsidRPr="00B5597C" w:rsidRDefault="00376103" w:rsidP="00832717">
      <w:pPr>
        <w:widowControl w:val="0"/>
        <w:autoSpaceDE w:val="0"/>
        <w:autoSpaceDN w:val="0"/>
        <w:ind w:firstLine="4820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Роговского</w:t>
      </w:r>
      <w:r w:rsidR="00B5597C" w:rsidRPr="00B5597C">
        <w:rPr>
          <w:spacing w:val="0"/>
          <w:kern w:val="0"/>
          <w:position w:val="0"/>
          <w:u w:val="none"/>
        </w:rPr>
        <w:t xml:space="preserve">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</w:p>
    <w:p w:rsidR="00117EC3" w:rsidRPr="00117EC3" w:rsidRDefault="00376103" w:rsidP="00117EC3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от 07.07.2016 № 164</w:t>
      </w:r>
    </w:p>
    <w:p w:rsidR="00B5597C" w:rsidRPr="00B5597C" w:rsidRDefault="00B5597C" w:rsidP="00B5597C">
      <w:pPr>
        <w:widowControl w:val="0"/>
        <w:spacing w:line="264" w:lineRule="auto"/>
        <w:jc w:val="center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ПРАВИЛА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принятия решений об осуществлении бюджетных инвестиций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в форме капитальных вложений и предоставлении субсидии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на осуществление капитальных вложений в объекты капитального строительства муниципальной собственности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1. Основные положения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1.1.</w:t>
      </w:r>
      <w:r w:rsidR="00117EC3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Настоящие Правила устанавливают порядок принятия решений о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подготовке и реализации бюджетных инвестиций и предоставлении муниципальным бюджетным и муниципальным автономным учреждениям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="00376103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, муниципальным унитарным предприятиям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="00376103"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(далее – организация) бюджетных ассигнований из бюджета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в виде субсидии на осуществление учреждениями и предприятиями капитальных вложений в строительство (реконструкцию, в том числе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элементами реставрации, техническое перевооружение) объектов капитального строительства муниципальной собственности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="00376103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и в приобретение объектов недвижимого имущества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муниципальную собственность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="00376103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включенных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муниципальные программы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(далее соответственно – решение, объекты капитального строительства, объекты недвижимого имущества, субсидия).</w:t>
      </w:r>
    </w:p>
    <w:p w:rsidR="00B5597C" w:rsidRPr="00B5597C" w:rsidRDefault="00B5597C" w:rsidP="00B5597C">
      <w:pPr>
        <w:widowControl w:val="0"/>
        <w:spacing w:line="264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1.2.</w:t>
      </w:r>
      <w:r w:rsidR="00117EC3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Инициатором подготовки проекта решения является главный распорядитель средств бюджета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, ответственный за реализацию мероприятий муниципальной программы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="00376103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в рамках которых планируется осуществление бюджетных инвестиций и (или) предоставление субсидии, либо в случае, если объект капитального строительства или объект недвижимого имущества не включен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муниципальную программу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, – предполагаемый главный распорядитель средств бюджета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наделенный в установленном порядке полномочиями в соответствующей сфере ведения (далее – главный распорядитель).</w:t>
      </w:r>
    </w:p>
    <w:p w:rsidR="00B5597C" w:rsidRP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</w:p>
    <w:p w:rsid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</w:p>
    <w:p w:rsidR="00376103" w:rsidRDefault="00376103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</w:p>
    <w:p w:rsidR="00376103" w:rsidRPr="00B5597C" w:rsidRDefault="00376103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 Подготовка проекта решения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2.1. Главный распорядитель подготавливает проект решения в отношении объекта капитального строительства и (или) объекта недвижимого имущества в</w:t>
      </w:r>
      <w:r w:rsidR="00CD2446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форме проекта распоряжения Администрации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при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формировании проекта бюджета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 очередной финансовый год и на плановый период, а также в ходе исполнения бюджета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2.2. Проект решения, предусматривающего осуществление бюджетных инвестиций и (или) предоставление субсидии в рамках муниципальной программы </w:t>
      </w:r>
      <w:r w:rsidR="00376103">
        <w:rPr>
          <w:spacing w:val="0"/>
          <w:kern w:val="0"/>
          <w:position w:val="0"/>
          <w:u w:val="none"/>
        </w:rPr>
        <w:t>Роговского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согласовывается главным распорядителем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ответственным исполнителем муниципальной программы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сельского </w:t>
      </w:r>
      <w:proofErr w:type="gramStart"/>
      <w:r w:rsidR="00376103">
        <w:rPr>
          <w:spacing w:val="0"/>
          <w:kern w:val="0"/>
          <w:position w:val="0"/>
          <w:szCs w:val="24"/>
          <w:u w:val="none"/>
        </w:rPr>
        <w:t xml:space="preserve">поселения 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в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 xml:space="preserve"> случае, если он не является одновременно ее ответственным исполнителем.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2.3. Проект решения после согласования с ответственным исполнителем муниципальной программы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сельского поселения </w:t>
      </w:r>
      <w:r w:rsidR="00376103" w:rsidRPr="00B5597C">
        <w:rPr>
          <w:spacing w:val="0"/>
          <w:kern w:val="0"/>
          <w:position w:val="0"/>
          <w:szCs w:val="24"/>
          <w:u w:val="none"/>
        </w:rPr>
        <w:t>направляется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главным распорядителем на согласование в </w:t>
      </w:r>
      <w:r w:rsidR="00CD2446">
        <w:rPr>
          <w:spacing w:val="0"/>
          <w:kern w:val="0"/>
          <w:position w:val="0"/>
          <w:szCs w:val="24"/>
          <w:u w:val="none"/>
        </w:rPr>
        <w:t xml:space="preserve">сектор </w:t>
      </w:r>
      <w:r w:rsidR="00CD2446" w:rsidRPr="00CD2446">
        <w:rPr>
          <w:spacing w:val="0"/>
          <w:kern w:val="0"/>
          <w:position w:val="0"/>
          <w:szCs w:val="24"/>
          <w:u w:val="none"/>
        </w:rPr>
        <w:t xml:space="preserve">экономики и финансов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Администрации </w:t>
      </w:r>
      <w:r w:rsidR="00376103">
        <w:rPr>
          <w:spacing w:val="0"/>
          <w:kern w:val="0"/>
          <w:position w:val="0"/>
          <w:szCs w:val="24"/>
          <w:u w:val="none"/>
        </w:rPr>
        <w:t>Роговского сельского поселения.</w:t>
      </w:r>
    </w:p>
    <w:p w:rsidR="00B5597C" w:rsidRPr="00B5597C" w:rsidRDefault="00B5597C" w:rsidP="00B5597C">
      <w:pPr>
        <w:widowControl w:val="0"/>
        <w:ind w:firstLine="709"/>
        <w:jc w:val="both"/>
        <w:rPr>
          <w:strike/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2.4. Главный распорядитель при формировании проекта бюджета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сельского поселения 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 очередной финансовый год и на плановый период предоставляет проект решения в </w:t>
      </w:r>
      <w:r w:rsidR="00376103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Администрации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сельского поселения 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одновременно с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предложениями для формирования предельных показателей расходов бюджета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сельского поселения 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 очередной финансовый год и на плановый период в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сроки, установленные постановлением Администрации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сельского поселения 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об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утверждении порядка и сроков составления проекта бюджета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сельского поселения 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очередной финансовый год и на плановый период. 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2.5. Проектом решения могут предусматриваться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рамках мероприятий нескольких муниципальных программ </w:t>
      </w:r>
      <w:r w:rsidR="00376103">
        <w:rPr>
          <w:spacing w:val="0"/>
          <w:kern w:val="0"/>
          <w:position w:val="0"/>
          <w:szCs w:val="24"/>
          <w:u w:val="none"/>
        </w:rPr>
        <w:t>Роговского сельского поселения.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2.6. Проект решения содержит в отношении каждого объекта капитального строительства и (или) объекта недвижимого имущества информацию, указанную в приложениях № 1 или № 2 к Правилам осуществления капитальных вложений в объекты капитального строительства и (или) в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> 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приобретение объектов недвижимого имущества в муниципальную собственность за счет средств бюджета </w:t>
      </w:r>
      <w:r w:rsidR="00376103">
        <w:rPr>
          <w:spacing w:val="0"/>
          <w:kern w:val="0"/>
          <w:position w:val="0"/>
          <w:szCs w:val="24"/>
          <w:u w:val="none"/>
        </w:rPr>
        <w:t>Роговского сельского поселения.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2.7. Подготовка и согласование проекта решения осуществляются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порядке, установленном </w:t>
      </w:r>
      <w:hyperlink r:id="rId21" w:history="1">
        <w:r w:rsidRPr="00B5597C">
          <w:rPr>
            <w:spacing w:val="0"/>
            <w:kern w:val="0"/>
            <w:position w:val="0"/>
            <w:szCs w:val="24"/>
            <w:u w:val="none"/>
          </w:rPr>
          <w:t>Регламентом</w:t>
        </w:r>
      </w:hyperlink>
      <w:r w:rsidRPr="00B5597C">
        <w:rPr>
          <w:spacing w:val="0"/>
          <w:kern w:val="0"/>
          <w:position w:val="0"/>
          <w:szCs w:val="24"/>
          <w:u w:val="none"/>
        </w:rPr>
        <w:t xml:space="preserve"> Администрации </w:t>
      </w:r>
      <w:r w:rsidR="00376103">
        <w:rPr>
          <w:spacing w:val="0"/>
          <w:kern w:val="0"/>
          <w:position w:val="0"/>
          <w:szCs w:val="24"/>
          <w:u w:val="none"/>
        </w:rPr>
        <w:t>Роговского сельского поселения.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2.8. Проект решения утверждается до представления ответственным исполнителем муниципальной программы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сельского поселения </w:t>
      </w:r>
      <w:r w:rsidR="00376103" w:rsidRPr="00B5597C">
        <w:rPr>
          <w:spacing w:val="0"/>
          <w:kern w:val="0"/>
          <w:position w:val="0"/>
          <w:szCs w:val="24"/>
          <w:u w:val="none"/>
        </w:rPr>
        <w:t>проекта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муниципальной программы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сельского поселения </w:t>
      </w:r>
      <w:r w:rsidR="00376103" w:rsidRPr="00B5597C">
        <w:rPr>
          <w:spacing w:val="0"/>
          <w:kern w:val="0"/>
          <w:position w:val="0"/>
          <w:szCs w:val="24"/>
          <w:u w:val="none"/>
        </w:rPr>
        <w:t>на</w:t>
      </w:r>
      <w:r w:rsidRPr="00B5597C">
        <w:rPr>
          <w:spacing w:val="0"/>
          <w:kern w:val="0"/>
          <w:position w:val="0"/>
          <w:szCs w:val="24"/>
          <w:u w:val="none"/>
        </w:rPr>
        <w:t xml:space="preserve"> согласование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="00CD2446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Администрации </w:t>
      </w:r>
      <w:r w:rsidR="00376103">
        <w:rPr>
          <w:spacing w:val="0"/>
          <w:kern w:val="0"/>
          <w:position w:val="0"/>
          <w:szCs w:val="24"/>
          <w:u w:val="none"/>
        </w:rPr>
        <w:t>Роговского сельского поселения.</w:t>
      </w:r>
    </w:p>
    <w:p w:rsidR="003030B1" w:rsidRDefault="003030B1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2.9. Ответственные исполнители муниципальных программ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сельского поселения </w:t>
      </w:r>
      <w:r w:rsidR="00376103" w:rsidRPr="00B5597C">
        <w:rPr>
          <w:spacing w:val="0"/>
          <w:kern w:val="0"/>
          <w:position w:val="0"/>
          <w:szCs w:val="24"/>
          <w:u w:val="none"/>
        </w:rPr>
        <w:t>указывают</w:t>
      </w:r>
      <w:r w:rsidRPr="00B5597C">
        <w:rPr>
          <w:spacing w:val="0"/>
          <w:kern w:val="0"/>
          <w:position w:val="0"/>
          <w:szCs w:val="24"/>
          <w:u w:val="none"/>
        </w:rPr>
        <w:t xml:space="preserve"> реквизиты решений в реестрах документов, входящих в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состав муниципальных программ </w:t>
      </w:r>
      <w:r w:rsidR="00376103">
        <w:rPr>
          <w:spacing w:val="0"/>
          <w:kern w:val="0"/>
          <w:position w:val="0"/>
          <w:szCs w:val="24"/>
          <w:u w:val="none"/>
        </w:rPr>
        <w:t xml:space="preserve">Роговского сельского поселения </w:t>
      </w:r>
      <w:r w:rsidR="00376103" w:rsidRPr="00B5597C">
        <w:rPr>
          <w:spacing w:val="0"/>
          <w:kern w:val="0"/>
          <w:position w:val="0"/>
          <w:szCs w:val="24"/>
          <w:u w:val="none"/>
        </w:rPr>
        <w:t>в</w:t>
      </w:r>
      <w:r w:rsidRPr="00B5597C">
        <w:rPr>
          <w:spacing w:val="0"/>
          <w:kern w:val="0"/>
          <w:position w:val="0"/>
          <w:szCs w:val="24"/>
          <w:u w:val="none"/>
        </w:rPr>
        <w:t xml:space="preserve"> соответствии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порядком формирования и ведения реестра, и представляемых одновременно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проектами муниципальных программ </w:t>
      </w:r>
      <w:r w:rsidR="00376103">
        <w:rPr>
          <w:spacing w:val="0"/>
          <w:kern w:val="0"/>
          <w:position w:val="0"/>
          <w:szCs w:val="24"/>
          <w:u w:val="none"/>
        </w:rPr>
        <w:t>Роговского сельского поселения.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2.10. Внесение изменений в решение осуществляется в порядке, установленном настоящими Правилами.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Одновременно с проектом изменений, которые вносятся в решение, главным распорядителем представляется пояснительная записка, содержащая обоснование указанных изменений.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2.11. Внесение изменений в решение не требуется: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в случае увеличения в текущем финансовом году бюджетных ассигнований в целях осуществления бюджетных инвестиций, на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предоставление субсидий в размере, не превышающем остатка не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исполненных на 1 января текущего финансового года соответствующих бюджетных обязательств по основаниям, установленным бюджетным законодательством Российской Федерации, без изменения установленных в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 или объекта недвижимого имущества;</w:t>
      </w:r>
    </w:p>
    <w:p w:rsidR="00832717" w:rsidRPr="00B5597C" w:rsidRDefault="00B5597C" w:rsidP="00B55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в случае 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 в</w:t>
      </w:r>
      <w:r w:rsidR="00CD2446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соответствии с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постановлением Правительства Российской Федерации от</w:t>
      </w:r>
      <w:r w:rsidR="00CD2446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09.08.2021 №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1315 «О внесении изменений в некоторые акты Правительства Российской Федерации».</w:t>
      </w:r>
    </w:p>
    <w:sectPr w:rsidR="00832717" w:rsidRPr="00B5597C" w:rsidSect="000753A8">
      <w:pgSz w:w="11907" w:h="16160"/>
      <w:pgMar w:top="709" w:right="708" w:bottom="567" w:left="1276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CA" w:rsidRDefault="002264CA">
      <w:r>
        <w:separator/>
      </w:r>
    </w:p>
  </w:endnote>
  <w:endnote w:type="continuationSeparator" w:id="0">
    <w:p w:rsidR="002264CA" w:rsidRDefault="0022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Pr="00EA09C9" w:rsidRDefault="00376103">
    <w:pPr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Pr="00EA09C9" w:rsidRDefault="00376103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Default="00376103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Pr="00EA09C9" w:rsidRDefault="00376103">
    <w:pPr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Pr="00EA09C9" w:rsidRDefault="00376103">
    <w:pPr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Pr="008744CC" w:rsidRDefault="00376103" w:rsidP="005E251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CA" w:rsidRDefault="002264CA">
      <w:r>
        <w:separator/>
      </w:r>
    </w:p>
  </w:footnote>
  <w:footnote w:type="continuationSeparator" w:id="0">
    <w:p w:rsidR="002264CA" w:rsidRDefault="00226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Default="00376103" w:rsidP="005E25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Pr="00EF4DF3" w:rsidRDefault="00376103" w:rsidP="00EF4DF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Default="0037610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376103" w:rsidRDefault="00376103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Default="00376103" w:rsidP="005E251B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Default="00376103">
    <w:pPr>
      <w:pStyle w:val="a7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03" w:rsidRDefault="00376103">
    <w:pPr>
      <w:framePr w:wrap="around" w:vAnchor="text" w:hAnchor="margin" w:xAlign="center" w:y="1"/>
    </w:pPr>
  </w:p>
  <w:p w:rsidR="00376103" w:rsidRDefault="0037610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3B9"/>
    <w:multiLevelType w:val="hybridMultilevel"/>
    <w:tmpl w:val="98E2BEE6"/>
    <w:lvl w:ilvl="0" w:tplc="27149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650F0D"/>
    <w:multiLevelType w:val="hybridMultilevel"/>
    <w:tmpl w:val="2B0CB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196529"/>
    <w:multiLevelType w:val="multilevel"/>
    <w:tmpl w:val="683C2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0942ECE"/>
    <w:multiLevelType w:val="hybridMultilevel"/>
    <w:tmpl w:val="87C4E834"/>
    <w:lvl w:ilvl="0" w:tplc="C772D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745167"/>
    <w:multiLevelType w:val="hybridMultilevel"/>
    <w:tmpl w:val="997CDAD0"/>
    <w:lvl w:ilvl="0" w:tplc="301E4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5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126F"/>
    <w:rsid w:val="000060FC"/>
    <w:rsid w:val="000171D4"/>
    <w:rsid w:val="00074D59"/>
    <w:rsid w:val="000753A8"/>
    <w:rsid w:val="0008126B"/>
    <w:rsid w:val="000B1D7C"/>
    <w:rsid w:val="000C26E6"/>
    <w:rsid w:val="000D53A9"/>
    <w:rsid w:val="0010240A"/>
    <w:rsid w:val="00117EC3"/>
    <w:rsid w:val="00150CDA"/>
    <w:rsid w:val="00155CE4"/>
    <w:rsid w:val="001663D8"/>
    <w:rsid w:val="001A6E39"/>
    <w:rsid w:val="001A7A2A"/>
    <w:rsid w:val="001B3FE9"/>
    <w:rsid w:val="001B7084"/>
    <w:rsid w:val="001C0D2B"/>
    <w:rsid w:val="001C1AB8"/>
    <w:rsid w:val="001C1B4E"/>
    <w:rsid w:val="001C7BBC"/>
    <w:rsid w:val="001D0D7B"/>
    <w:rsid w:val="001E5ED2"/>
    <w:rsid w:val="00207BBD"/>
    <w:rsid w:val="002264CA"/>
    <w:rsid w:val="002B5F42"/>
    <w:rsid w:val="002C1FFE"/>
    <w:rsid w:val="003030B1"/>
    <w:rsid w:val="00324F3A"/>
    <w:rsid w:val="00340A15"/>
    <w:rsid w:val="00367ECC"/>
    <w:rsid w:val="003721AA"/>
    <w:rsid w:val="00376103"/>
    <w:rsid w:val="003763B1"/>
    <w:rsid w:val="00380143"/>
    <w:rsid w:val="003B4511"/>
    <w:rsid w:val="003E1821"/>
    <w:rsid w:val="003F755C"/>
    <w:rsid w:val="00405F15"/>
    <w:rsid w:val="004249C8"/>
    <w:rsid w:val="00446E1F"/>
    <w:rsid w:val="00484DE1"/>
    <w:rsid w:val="004A11C5"/>
    <w:rsid w:val="004A3ECA"/>
    <w:rsid w:val="004A6522"/>
    <w:rsid w:val="004B55AA"/>
    <w:rsid w:val="004D2161"/>
    <w:rsid w:val="00501F67"/>
    <w:rsid w:val="00507DD0"/>
    <w:rsid w:val="00544D9E"/>
    <w:rsid w:val="00551E77"/>
    <w:rsid w:val="0059088A"/>
    <w:rsid w:val="005C05DE"/>
    <w:rsid w:val="005D674F"/>
    <w:rsid w:val="005E251B"/>
    <w:rsid w:val="005E2974"/>
    <w:rsid w:val="005E2E26"/>
    <w:rsid w:val="00631C1F"/>
    <w:rsid w:val="00632546"/>
    <w:rsid w:val="00670219"/>
    <w:rsid w:val="00681CA9"/>
    <w:rsid w:val="00757303"/>
    <w:rsid w:val="00791F08"/>
    <w:rsid w:val="00793561"/>
    <w:rsid w:val="00830B1D"/>
    <w:rsid w:val="00832717"/>
    <w:rsid w:val="00851616"/>
    <w:rsid w:val="008740E7"/>
    <w:rsid w:val="00881D3E"/>
    <w:rsid w:val="0089649A"/>
    <w:rsid w:val="008A2023"/>
    <w:rsid w:val="008B6ADA"/>
    <w:rsid w:val="008D039C"/>
    <w:rsid w:val="0091496D"/>
    <w:rsid w:val="00923507"/>
    <w:rsid w:val="009438A8"/>
    <w:rsid w:val="009469D0"/>
    <w:rsid w:val="009505A5"/>
    <w:rsid w:val="0095304B"/>
    <w:rsid w:val="009544F7"/>
    <w:rsid w:val="0095713E"/>
    <w:rsid w:val="00965FFF"/>
    <w:rsid w:val="00991543"/>
    <w:rsid w:val="00AA635E"/>
    <w:rsid w:val="00AC0005"/>
    <w:rsid w:val="00AE3E36"/>
    <w:rsid w:val="00AE58CC"/>
    <w:rsid w:val="00B210A5"/>
    <w:rsid w:val="00B5597C"/>
    <w:rsid w:val="00BB7F5F"/>
    <w:rsid w:val="00BF5B44"/>
    <w:rsid w:val="00C06D58"/>
    <w:rsid w:val="00C11987"/>
    <w:rsid w:val="00C16F57"/>
    <w:rsid w:val="00C454CA"/>
    <w:rsid w:val="00C52492"/>
    <w:rsid w:val="00C5719B"/>
    <w:rsid w:val="00C753F3"/>
    <w:rsid w:val="00C85AEF"/>
    <w:rsid w:val="00CA559C"/>
    <w:rsid w:val="00CD2446"/>
    <w:rsid w:val="00CE0D36"/>
    <w:rsid w:val="00D0386B"/>
    <w:rsid w:val="00D50440"/>
    <w:rsid w:val="00D541ED"/>
    <w:rsid w:val="00D903A3"/>
    <w:rsid w:val="00DE1C13"/>
    <w:rsid w:val="00E4463F"/>
    <w:rsid w:val="00E5391D"/>
    <w:rsid w:val="00E76C8A"/>
    <w:rsid w:val="00E912AC"/>
    <w:rsid w:val="00ED08D4"/>
    <w:rsid w:val="00EE36E6"/>
    <w:rsid w:val="00EF4DF3"/>
    <w:rsid w:val="00F11D2A"/>
    <w:rsid w:val="00F51A78"/>
    <w:rsid w:val="00F66F03"/>
    <w:rsid w:val="00FB3FA3"/>
    <w:rsid w:val="00FC07DA"/>
    <w:rsid w:val="00FD6BEE"/>
    <w:rsid w:val="00FE74A9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356D8-1A8A-4FB0-A346-5AC24707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F3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  <w:style w:type="numbering" w:customStyle="1" w:styleId="23">
    <w:name w:val="Нет списка2"/>
    <w:next w:val="a2"/>
    <w:uiPriority w:val="99"/>
    <w:semiHidden/>
    <w:unhideWhenUsed/>
    <w:rsid w:val="00B5597C"/>
  </w:style>
  <w:style w:type="table" w:customStyle="1" w:styleId="24">
    <w:name w:val="Сетка таблицы2"/>
    <w:basedOn w:val="a1"/>
    <w:next w:val="a6"/>
    <w:rsid w:val="00B5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qFormat/>
    <w:rsid w:val="00B5597C"/>
    <w:pPr>
      <w:suppressAutoHyphens/>
      <w:spacing w:after="200" w:line="276" w:lineRule="auto"/>
      <w:ind w:left="720"/>
      <w:contextualSpacing/>
    </w:pPr>
    <w:rPr>
      <w:rFonts w:ascii="Calibri" w:hAnsi="Calibri"/>
      <w:spacing w:val="0"/>
      <w:kern w:val="0"/>
      <w:position w:val="0"/>
      <w:sz w:val="22"/>
      <w:szCs w:val="22"/>
      <w:u w:val="none"/>
      <w:lang w:eastAsia="zh-CN"/>
    </w:rPr>
  </w:style>
  <w:style w:type="paragraph" w:styleId="25">
    <w:name w:val="Body Text 2"/>
    <w:basedOn w:val="a"/>
    <w:link w:val="26"/>
    <w:rsid w:val="00B5597C"/>
    <w:rPr>
      <w:spacing w:val="0"/>
      <w:kern w:val="0"/>
      <w:position w:val="0"/>
      <w:szCs w:val="24"/>
      <w:u w:val="none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B559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Цветовое выделение"/>
    <w:uiPriority w:val="99"/>
    <w:rsid w:val="00B5597C"/>
    <w:rPr>
      <w:b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B5597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pacing w:val="0"/>
      <w:kern w:val="0"/>
      <w:position w:val="0"/>
      <w:sz w:val="24"/>
      <w:szCs w:val="24"/>
      <w:u w:val="none"/>
    </w:rPr>
  </w:style>
  <w:style w:type="paragraph" w:customStyle="1" w:styleId="afe">
    <w:name w:val="Таблицы (моноширинный)"/>
    <w:basedOn w:val="a"/>
    <w:next w:val="a"/>
    <w:uiPriority w:val="99"/>
    <w:rsid w:val="00B5597C"/>
    <w:pPr>
      <w:widowControl w:val="0"/>
      <w:autoSpaceDE w:val="0"/>
      <w:autoSpaceDN w:val="0"/>
      <w:adjustRightInd w:val="0"/>
    </w:pPr>
    <w:rPr>
      <w:rFonts w:ascii="Courier New" w:hAnsi="Courier New" w:cs="Courier New"/>
      <w:spacing w:val="0"/>
      <w:kern w:val="0"/>
      <w:position w:val="0"/>
      <w:sz w:val="24"/>
      <w:szCs w:val="24"/>
      <w:u w:val="none"/>
    </w:rPr>
  </w:style>
  <w:style w:type="paragraph" w:customStyle="1" w:styleId="aff">
    <w:name w:val="Прижатый влево"/>
    <w:basedOn w:val="a"/>
    <w:next w:val="a"/>
    <w:uiPriority w:val="99"/>
    <w:rsid w:val="00B559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pacing w:val="0"/>
      <w:kern w:val="0"/>
      <w:position w:val="0"/>
      <w:sz w:val="24"/>
      <w:szCs w:val="24"/>
      <w:u w:val="none"/>
    </w:rPr>
  </w:style>
  <w:style w:type="character" w:customStyle="1" w:styleId="FontStyle20">
    <w:name w:val="Font Style20"/>
    <w:rsid w:val="00B5597C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rsid w:val="00B559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55059E7913A1BE87F01AC0A4B7E3F6F420CA1615C8B106FF46BBF4968C58FEFB748F27C1D2F2844B2334083h7H2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A55059E7913A1BE87F1FA11C27213A6D4A50AE635E834634A76DE81638C3DABDF716AB3D5F3C2941AC3141857AAFFA45455173021012FA76A86F5ChAHC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8FDB-1D4F-4BF0-A4D9-E40B8820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5898</Words>
  <Characters>33622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Постановление вносит:</vt:lpstr>
      <vt:lpstr>сектор экономики и финансов</vt:lpstr>
      <vt:lpstr>Администрации Роговского </vt:lpstr>
      <vt:lpstr>сельского поселения</vt:lpstr>
      <vt:lpstr>Приложение</vt:lpstr>
      <vt:lpstr>    </vt:lpstr>
      <vt:lpstr>    </vt:lpstr>
      <vt:lpstr>    </vt:lpstr>
      <vt:lpstr>    </vt:lpstr>
      <vt:lpstr>    </vt:lpstr>
      <vt:lpstr>    2. Подготовка проекта решения</vt:lpstr>
    </vt:vector>
  </TitlesOfParts>
  <Company/>
  <LinksUpToDate>false</LinksUpToDate>
  <CharactersWithSpaces>39442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RgSpAdmin</cp:lastModifiedBy>
  <cp:revision>2</cp:revision>
  <cp:lastPrinted>2023-09-28T14:00:00Z</cp:lastPrinted>
  <dcterms:created xsi:type="dcterms:W3CDTF">2023-09-28T14:01:00Z</dcterms:created>
  <dcterms:modified xsi:type="dcterms:W3CDTF">2023-09-28T14:01:00Z</dcterms:modified>
</cp:coreProperties>
</file>