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329A10" w14:textId="77777777" w:rsidR="00B8645A" w:rsidRDefault="00B8645A" w:rsidP="00F51CCA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14:paraId="39E4ED79" w14:textId="50C3737E" w:rsidR="00347FC3" w:rsidRDefault="00621101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1101">
        <w:rPr>
          <w:rFonts w:ascii="Times New Roman" w:hAnsi="Times New Roman"/>
          <w:b/>
          <w:sz w:val="28"/>
          <w:szCs w:val="28"/>
        </w:rPr>
        <w:t xml:space="preserve">АДМИНИСТРАЦИЯ  </w:t>
      </w:r>
    </w:p>
    <w:p w14:paraId="709B19AD" w14:textId="65C10B8C" w:rsidR="00621101" w:rsidRDefault="00621101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21101">
        <w:rPr>
          <w:rFonts w:ascii="Times New Roman" w:hAnsi="Times New Roman"/>
          <w:b/>
          <w:sz w:val="28"/>
          <w:szCs w:val="28"/>
        </w:rPr>
        <w:t xml:space="preserve">  РОГОВСКОГО СЕЛЬСКОГО ПОСЕЛЕНИЯ</w:t>
      </w:r>
    </w:p>
    <w:p w14:paraId="5AF535CE" w14:textId="14DC57E4" w:rsidR="00347FC3" w:rsidRPr="00621101" w:rsidRDefault="00347FC3" w:rsidP="00621101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ЕГОРЛЫКСКОГО РАЙОНА РОСТОВСКОЙ ОБЛАСТИ</w:t>
      </w:r>
    </w:p>
    <w:p w14:paraId="0934FE4F" w14:textId="77777777" w:rsidR="00FA7AA9" w:rsidRPr="00713CDA" w:rsidRDefault="00FA7AA9" w:rsidP="00FA7AA9">
      <w:pPr>
        <w:tabs>
          <w:tab w:val="left" w:pos="7170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0CC4EF" w14:textId="77777777" w:rsidR="00EA6F4B" w:rsidRDefault="00713CDA" w:rsidP="00FA7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13CD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662918B0" w14:textId="77777777" w:rsidR="00347FC3" w:rsidRDefault="00347FC3" w:rsidP="00FA7AA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EBF36A" w14:textId="77777777" w:rsidR="0034446B" w:rsidRPr="00713CDA" w:rsidRDefault="0034446B" w:rsidP="00FA7AA9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3E62D9C" w14:textId="5D672E16" w:rsidR="00EA6F4B" w:rsidRPr="00827347" w:rsidRDefault="00713CDA" w:rsidP="00EA6F4B">
      <w:pPr>
        <w:outlineLvl w:val="0"/>
        <w:rPr>
          <w:rFonts w:ascii="Times New Roman" w:hAnsi="Times New Roman" w:cs="Times New Roman"/>
          <w:sz w:val="26"/>
          <w:szCs w:val="26"/>
        </w:rPr>
      </w:pP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A6F4B"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="00235D4B">
        <w:rPr>
          <w:rFonts w:ascii="Times New Roman" w:hAnsi="Times New Roman" w:cs="Times New Roman"/>
          <w:b/>
          <w:bCs/>
          <w:sz w:val="28"/>
          <w:szCs w:val="28"/>
        </w:rPr>
        <w:t xml:space="preserve">« </w:t>
      </w:r>
      <w:r w:rsidR="00F51CCA"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="00347FC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35D4B">
        <w:rPr>
          <w:rFonts w:ascii="Times New Roman" w:hAnsi="Times New Roman" w:cs="Times New Roman"/>
          <w:b/>
          <w:bCs/>
          <w:sz w:val="28"/>
          <w:szCs w:val="28"/>
        </w:rPr>
        <w:t xml:space="preserve"> »  </w:t>
      </w:r>
      <w:r w:rsidR="000450E0">
        <w:rPr>
          <w:rFonts w:ascii="Times New Roman" w:hAnsi="Times New Roman" w:cs="Times New Roman"/>
          <w:b/>
          <w:bCs/>
          <w:sz w:val="28"/>
          <w:szCs w:val="28"/>
        </w:rPr>
        <w:t xml:space="preserve"> мая</w:t>
      </w:r>
      <w:r w:rsidR="00235D4B">
        <w:rPr>
          <w:rFonts w:ascii="Times New Roman" w:hAnsi="Times New Roman" w:cs="Times New Roman"/>
          <w:b/>
          <w:bCs/>
          <w:sz w:val="28"/>
          <w:szCs w:val="28"/>
        </w:rPr>
        <w:t xml:space="preserve">  202</w:t>
      </w:r>
      <w:r w:rsidR="00347FC3">
        <w:rPr>
          <w:rFonts w:ascii="Times New Roman" w:hAnsi="Times New Roman" w:cs="Times New Roman"/>
          <w:b/>
          <w:bCs/>
          <w:sz w:val="28"/>
          <w:szCs w:val="28"/>
        </w:rPr>
        <w:t>3</w:t>
      </w:r>
      <w:r w:rsidR="00C54416">
        <w:rPr>
          <w:rFonts w:ascii="Times New Roman" w:hAnsi="Times New Roman" w:cs="Times New Roman"/>
          <w:b/>
          <w:bCs/>
          <w:sz w:val="28"/>
          <w:szCs w:val="28"/>
        </w:rPr>
        <w:t xml:space="preserve"> года           </w:t>
      </w:r>
      <w:r w:rsidR="00F51CCA"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C54416">
        <w:rPr>
          <w:rFonts w:ascii="Times New Roman" w:hAnsi="Times New Roman" w:cs="Times New Roman"/>
          <w:b/>
          <w:bCs/>
          <w:sz w:val="28"/>
          <w:szCs w:val="28"/>
        </w:rPr>
        <w:t xml:space="preserve">    </w:t>
      </w:r>
      <w:r w:rsidR="005D1588">
        <w:rPr>
          <w:rFonts w:ascii="Times New Roman" w:hAnsi="Times New Roman" w:cs="Times New Roman"/>
          <w:b/>
          <w:bCs/>
          <w:sz w:val="28"/>
          <w:szCs w:val="28"/>
        </w:rPr>
        <w:t>№</w:t>
      </w:r>
      <w:r w:rsidR="00F51CC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 </w:t>
      </w:r>
      <w:r w:rsidR="00F51CCA">
        <w:rPr>
          <w:rFonts w:ascii="Times New Roman" w:hAnsi="Times New Roman" w:cs="Times New Roman"/>
          <w:b/>
          <w:bCs/>
          <w:sz w:val="28"/>
          <w:szCs w:val="28"/>
        </w:rPr>
        <w:t>66</w:t>
      </w:r>
      <w:r w:rsidRPr="00713CDA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5D1588">
        <w:rPr>
          <w:rFonts w:ascii="Times New Roman" w:hAnsi="Times New Roman" w:cs="Times New Roman"/>
          <w:b/>
          <w:bCs/>
          <w:sz w:val="28"/>
          <w:szCs w:val="28"/>
        </w:rPr>
        <w:t xml:space="preserve">   п. Роговский</w:t>
      </w:r>
      <w:r w:rsidR="00EA6F4B" w:rsidRPr="00827347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p w14:paraId="30707624" w14:textId="77777777" w:rsidR="00235D4B" w:rsidRDefault="00235D4B" w:rsidP="00235D4B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«О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 xml:space="preserve"> запрете купания на водоёмах, расположенных </w:t>
      </w:r>
    </w:p>
    <w:p w14:paraId="65710CF5" w14:textId="77777777" w:rsidR="00235D4B" w:rsidRDefault="00235D4B" w:rsidP="00235D4B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на территории Роговского сельского поселения</w:t>
      </w:r>
    </w:p>
    <w:p w14:paraId="3D0AF097" w14:textId="77777777" w:rsidR="00235D4B" w:rsidRDefault="00235D4B" w:rsidP="00235D4B">
      <w:pPr>
        <w:spacing w:line="240" w:lineRule="auto"/>
        <w:contextualSpacing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Егорлыкского района Ростовской области».</w:t>
      </w:r>
    </w:p>
    <w:p w14:paraId="67BCA5AC" w14:textId="77777777" w:rsidR="00235D4B" w:rsidRDefault="00235D4B" w:rsidP="00235D4B">
      <w:pP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14:paraId="4B2CA900" w14:textId="2748D229" w:rsidR="00235D4B" w:rsidRDefault="00235D4B" w:rsidP="00235D4B">
      <w:pPr>
        <w:shd w:val="clear" w:color="auto" w:fill="FFFFFF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п. 26, п. 31 </w:t>
      </w:r>
      <w:r>
        <w:rPr>
          <w:rFonts w:ascii="Times New Roman" w:hAnsi="Times New Roman" w:cs="Times New Roman"/>
          <w:sz w:val="28"/>
          <w:szCs w:val="28"/>
        </w:rPr>
        <w:t>ч. 1, ч. 3 ст. 14 Федерального закона от 06.10.2003 N 131-ФЗ «Об общих принципах организации местного самоуправления в Российской Федерации», ч. 1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 xml:space="preserve">ст. 12 Областного закона от 28.12.2005 № 436-ЗС «О местном самоуправлении в Ростовской области», </w:t>
      </w:r>
      <w:r>
        <w:rPr>
          <w:rFonts w:ascii="Times New Roman" w:eastAsia="Calibri" w:hAnsi="Times New Roman" w:cs="Times New Roman"/>
          <w:sz w:val="28"/>
          <w:szCs w:val="28"/>
        </w:rPr>
        <w:t>постановлением Правительства Ростовской области от 23.05.2012 г. № 436 «Об утверждении Правил охраны жизни людей на водных объектах</w:t>
      </w:r>
      <w:r w:rsidR="00D1531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в Ростовской области», в связи с наступлением купального сезона и отсутствием на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территории муниципального образования «Роговское сельское поселение» организованных мест для массового отдыха людей на водных объектах, в</w:t>
      </w:r>
      <w:r>
        <w:rPr>
          <w:rFonts w:ascii="Times New Roman" w:eastAsia="Calibri" w:hAnsi="Times New Roman" w:cs="Times New Roman"/>
          <w:sz w:val="28"/>
          <w:szCs w:val="28"/>
        </w:rPr>
        <w:t>о избежание несчастных случаев, риска травматизма, руководствуясь Уставом муниципального образования «Роговское сельское поселение»</w:t>
      </w:r>
    </w:p>
    <w:p w14:paraId="0B5C45F6" w14:textId="77777777" w:rsidR="00235D4B" w:rsidRDefault="00235D4B" w:rsidP="00235D4B">
      <w:pPr>
        <w:shd w:val="clear" w:color="auto" w:fill="FFFFFF"/>
        <w:jc w:val="center"/>
        <w:rPr>
          <w:rFonts w:ascii="Calibri" w:eastAsia="Calibri" w:hAnsi="Calibri" w:cs="Times New Roman"/>
          <w:sz w:val="28"/>
          <w:szCs w:val="28"/>
        </w:rPr>
      </w:pPr>
    </w:p>
    <w:p w14:paraId="6DF4A37D" w14:textId="77777777" w:rsidR="00235D4B" w:rsidRDefault="00235D4B" w:rsidP="00235D4B">
      <w:pPr>
        <w:shd w:val="clear" w:color="auto" w:fill="FFFFFF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ПОСТАНОВЛЯЮ:</w:t>
      </w:r>
    </w:p>
    <w:p w14:paraId="5D30EA4B" w14:textId="0E292345" w:rsidR="00235D4B" w:rsidRDefault="00235D4B" w:rsidP="00235D4B">
      <w:pPr>
        <w:pStyle w:val="ae"/>
        <w:ind w:left="0" w:right="1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1.Запретить купание граждан в открытых водоёмах, расположенных на территории Роговского сельского поселения Егорлыкского района в </w:t>
      </w:r>
      <w:r>
        <w:rPr>
          <w:rFonts w:ascii="Times New Roman" w:hAnsi="Times New Roman" w:cs="Times New Roman"/>
          <w:sz w:val="28"/>
          <w:szCs w:val="28"/>
        </w:rPr>
        <w:t>летний период 202</w:t>
      </w:r>
      <w:r w:rsidR="00347FC3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8993110" w14:textId="77777777" w:rsidR="00235D4B" w:rsidRDefault="00235D4B" w:rsidP="00235D4B">
      <w:pPr>
        <w:pStyle w:val="ae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2.Запретить 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открытых водоёмах, расположенных на территории Роговского сельского поселения Егорлыкского района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плавание на маломерных плавательных средствах, купание и привод на водопой животных.</w:t>
      </w:r>
    </w:p>
    <w:p w14:paraId="67FC0947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3.Ведущему специалисту Администрации Роговского сельского поселения Погореловой Г.М.:</w:t>
      </w:r>
    </w:p>
    <w:p w14:paraId="4AFCDA29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3.1.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Установить </w:t>
      </w:r>
      <w:r>
        <w:rPr>
          <w:rFonts w:ascii="Times New Roman" w:hAnsi="Times New Roman" w:cs="Times New Roman"/>
          <w:sz w:val="28"/>
          <w:szCs w:val="28"/>
        </w:rPr>
        <w:t>около водоёмов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информационные знаки безопасности о запрете купания;</w:t>
      </w:r>
    </w:p>
    <w:p w14:paraId="614A29EA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3.2. Распространить среди населения информацию о запрете купания в водоёмах, расположенных на территории Роговского сельского поселения;</w:t>
      </w:r>
    </w:p>
    <w:p w14:paraId="7536D9BC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Проводить активную разъяснительную работу среди населения о возможных последствиях купания в реках и водоемах, не оборудованных для отдыха на воде и не соответствующих санитарным нормам;</w:t>
      </w:r>
    </w:p>
    <w:p w14:paraId="544BF86F" w14:textId="77777777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3.4. Разместить настоящее постановление в сети «Интернет» на официальном сайте Администрации Роговского сельского поселения.</w:t>
      </w:r>
    </w:p>
    <w:p w14:paraId="01868CF9" w14:textId="661180E9" w:rsidR="00235D4B" w:rsidRDefault="00235D4B" w:rsidP="00235D4B">
      <w:pPr>
        <w:pStyle w:val="ae"/>
        <w:tabs>
          <w:tab w:val="left" w:pos="426"/>
        </w:tabs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4.Контроль за</w:t>
      </w:r>
      <w:r w:rsidR="008F2A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исполнением настоящего постановления оставляю за собой.</w:t>
      </w:r>
    </w:p>
    <w:p w14:paraId="21DAED59" w14:textId="77777777" w:rsidR="00EA6F4B" w:rsidRPr="00FA7AA9" w:rsidRDefault="00235D4B" w:rsidP="00235D4B">
      <w:pPr>
        <w:pStyle w:val="a4"/>
        <w:tabs>
          <w:tab w:val="left" w:pos="851"/>
        </w:tabs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5.Настоящее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постановление вступает в силу после его официального опубликования (обнародования).  </w:t>
      </w:r>
      <w:r w:rsidR="00FA7AA9">
        <w:rPr>
          <w:rFonts w:ascii="Times New Roman" w:hAnsi="Times New Roman" w:cs="Times New Roman"/>
          <w:sz w:val="28"/>
          <w:szCs w:val="28"/>
        </w:rPr>
        <w:t xml:space="preserve">         </w:t>
      </w:r>
    </w:p>
    <w:p w14:paraId="629D6D45" w14:textId="77777777" w:rsidR="000450E0" w:rsidRPr="00FA7AA9" w:rsidRDefault="000450E0" w:rsidP="00FA7AA9">
      <w:pPr>
        <w:rPr>
          <w:rFonts w:ascii="Times New Roman" w:hAnsi="Times New Roman" w:cs="Times New Roman"/>
          <w:sz w:val="28"/>
          <w:szCs w:val="28"/>
        </w:rPr>
      </w:pPr>
    </w:p>
    <w:p w14:paraId="79CAC6FB" w14:textId="156FFF51" w:rsidR="00B81ECB" w:rsidRPr="00F51CCA" w:rsidRDefault="00EA6F4B" w:rsidP="00F51CCA">
      <w:pPr>
        <w:pStyle w:val="a4"/>
        <w:rPr>
          <w:rFonts w:ascii="Times New Roman" w:hAnsi="Times New Roman" w:cs="Times New Roman"/>
          <w:sz w:val="28"/>
          <w:szCs w:val="28"/>
        </w:rPr>
      </w:pPr>
      <w:r w:rsidRPr="00FA7AA9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D1588">
        <w:rPr>
          <w:rFonts w:ascii="Times New Roman" w:hAnsi="Times New Roman" w:cs="Times New Roman"/>
          <w:sz w:val="28"/>
          <w:szCs w:val="28"/>
        </w:rPr>
        <w:t>А</w:t>
      </w:r>
      <w:r w:rsidR="00456546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 w:rsidR="00F51CCA">
        <w:rPr>
          <w:rFonts w:ascii="Times New Roman" w:hAnsi="Times New Roman" w:cs="Times New Roman"/>
          <w:sz w:val="28"/>
          <w:szCs w:val="28"/>
        </w:rPr>
        <w:t xml:space="preserve">Роговского сельского поселения        </w:t>
      </w:r>
      <w:bookmarkStart w:id="0" w:name="_GoBack"/>
      <w:bookmarkEnd w:id="0"/>
      <w:r w:rsidR="00F51CCA">
        <w:rPr>
          <w:rFonts w:ascii="Times New Roman" w:hAnsi="Times New Roman" w:cs="Times New Roman"/>
          <w:sz w:val="28"/>
          <w:szCs w:val="28"/>
        </w:rPr>
        <w:t xml:space="preserve">       Вартанян Т.С.</w:t>
      </w:r>
    </w:p>
    <w:sectPr w:rsidR="00B81ECB" w:rsidRPr="00F51CCA" w:rsidSect="00235D4B">
      <w:pgSz w:w="11906" w:h="16838"/>
      <w:pgMar w:top="426" w:right="851" w:bottom="709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DBA9C5" w14:textId="77777777" w:rsidR="00A71066" w:rsidRDefault="00A71066" w:rsidP="0033009F">
      <w:pPr>
        <w:spacing w:after="0" w:line="240" w:lineRule="auto"/>
      </w:pPr>
      <w:r>
        <w:separator/>
      </w:r>
    </w:p>
  </w:endnote>
  <w:endnote w:type="continuationSeparator" w:id="0">
    <w:p w14:paraId="1C877619" w14:textId="77777777" w:rsidR="00A71066" w:rsidRDefault="00A71066" w:rsidP="003300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647D9D" w14:textId="77777777" w:rsidR="00A71066" w:rsidRDefault="00A71066" w:rsidP="0033009F">
      <w:pPr>
        <w:spacing w:after="0" w:line="240" w:lineRule="auto"/>
      </w:pPr>
      <w:r>
        <w:separator/>
      </w:r>
    </w:p>
  </w:footnote>
  <w:footnote w:type="continuationSeparator" w:id="0">
    <w:p w14:paraId="276C95AF" w14:textId="77777777" w:rsidR="00A71066" w:rsidRDefault="00A71066" w:rsidP="0033009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4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6F4B"/>
    <w:rsid w:val="00014904"/>
    <w:rsid w:val="000450E0"/>
    <w:rsid w:val="00090AAE"/>
    <w:rsid w:val="000A3073"/>
    <w:rsid w:val="000B20DA"/>
    <w:rsid w:val="000F0F52"/>
    <w:rsid w:val="00105DC2"/>
    <w:rsid w:val="00165347"/>
    <w:rsid w:val="001A0AC5"/>
    <w:rsid w:val="00235D4B"/>
    <w:rsid w:val="00266170"/>
    <w:rsid w:val="0033009F"/>
    <w:rsid w:val="0033274D"/>
    <w:rsid w:val="00336584"/>
    <w:rsid w:val="0034446B"/>
    <w:rsid w:val="00347FC3"/>
    <w:rsid w:val="00393FCA"/>
    <w:rsid w:val="003F7903"/>
    <w:rsid w:val="00450017"/>
    <w:rsid w:val="00451B8D"/>
    <w:rsid w:val="00456546"/>
    <w:rsid w:val="00545E79"/>
    <w:rsid w:val="00581177"/>
    <w:rsid w:val="005D1588"/>
    <w:rsid w:val="00604A3C"/>
    <w:rsid w:val="00621101"/>
    <w:rsid w:val="0065297F"/>
    <w:rsid w:val="00661478"/>
    <w:rsid w:val="00686A3A"/>
    <w:rsid w:val="006B56C7"/>
    <w:rsid w:val="006E0018"/>
    <w:rsid w:val="00713CDA"/>
    <w:rsid w:val="007446BD"/>
    <w:rsid w:val="007E24A4"/>
    <w:rsid w:val="007F57E3"/>
    <w:rsid w:val="00807B25"/>
    <w:rsid w:val="00813F32"/>
    <w:rsid w:val="00895EFD"/>
    <w:rsid w:val="008C52AE"/>
    <w:rsid w:val="008F2A2E"/>
    <w:rsid w:val="00934757"/>
    <w:rsid w:val="009C56EB"/>
    <w:rsid w:val="009D4B6F"/>
    <w:rsid w:val="009E2C27"/>
    <w:rsid w:val="00A67F25"/>
    <w:rsid w:val="00A71066"/>
    <w:rsid w:val="00A80772"/>
    <w:rsid w:val="00AF5502"/>
    <w:rsid w:val="00B03EB7"/>
    <w:rsid w:val="00B81ECB"/>
    <w:rsid w:val="00B8645A"/>
    <w:rsid w:val="00C3779F"/>
    <w:rsid w:val="00C423F5"/>
    <w:rsid w:val="00C54416"/>
    <w:rsid w:val="00C62D97"/>
    <w:rsid w:val="00C85336"/>
    <w:rsid w:val="00CD5ED7"/>
    <w:rsid w:val="00CE1D26"/>
    <w:rsid w:val="00D15317"/>
    <w:rsid w:val="00E52B46"/>
    <w:rsid w:val="00E93CAC"/>
    <w:rsid w:val="00EA6F4B"/>
    <w:rsid w:val="00EB2741"/>
    <w:rsid w:val="00EC3E1D"/>
    <w:rsid w:val="00EF2F81"/>
    <w:rsid w:val="00F32B56"/>
    <w:rsid w:val="00F32E92"/>
    <w:rsid w:val="00F411A3"/>
    <w:rsid w:val="00F51CCA"/>
    <w:rsid w:val="00F55619"/>
    <w:rsid w:val="00F83BD0"/>
    <w:rsid w:val="00FA7AA9"/>
    <w:rsid w:val="00FE211D"/>
    <w:rsid w:val="00FF6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6E7124"/>
  <w15:docId w15:val="{C83CA4BB-D087-4C61-8921-32FB60F6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00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EA6F4B"/>
    <w:rPr>
      <w:rFonts w:ascii="Arial" w:hAnsi="Arial" w:cs="Arial"/>
      <w:sz w:val="20"/>
      <w:szCs w:val="20"/>
      <w:u w:val="single"/>
    </w:rPr>
  </w:style>
  <w:style w:type="paragraph" w:customStyle="1" w:styleId="ConsPlusNormal">
    <w:name w:val="ConsPlusNormal"/>
    <w:uiPriority w:val="99"/>
    <w:rsid w:val="00EA6F4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uiPriority w:val="99"/>
    <w:rsid w:val="00EA6F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4">
    <w:name w:val="No Spacing"/>
    <w:uiPriority w:val="1"/>
    <w:qFormat/>
    <w:rsid w:val="00EA6F4B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customStyle="1" w:styleId="ConsPlusNonformat">
    <w:name w:val="ConsPlusNonformat"/>
    <w:rsid w:val="00EA6F4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5">
    <w:name w:val="Body Text"/>
    <w:basedOn w:val="a"/>
    <w:link w:val="a6"/>
    <w:uiPriority w:val="99"/>
    <w:rsid w:val="00EA6F4B"/>
    <w:pPr>
      <w:spacing w:after="0" w:line="240" w:lineRule="auto"/>
      <w:ind w:right="5755"/>
      <w:jc w:val="both"/>
    </w:pPr>
    <w:rPr>
      <w:rFonts w:ascii="Arial" w:eastAsia="Times New Roman" w:hAnsi="Arial" w:cs="Arial"/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EA6F4B"/>
    <w:rPr>
      <w:rFonts w:ascii="Arial" w:eastAsia="Times New Roman" w:hAnsi="Arial" w:cs="Arial"/>
      <w:sz w:val="28"/>
      <w:szCs w:val="28"/>
    </w:rPr>
  </w:style>
  <w:style w:type="paragraph" w:styleId="a7">
    <w:name w:val="header"/>
    <w:basedOn w:val="a"/>
    <w:link w:val="a8"/>
    <w:uiPriority w:val="99"/>
    <w:rsid w:val="00EA6F4B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8"/>
      <w:szCs w:val="18"/>
    </w:rPr>
  </w:style>
  <w:style w:type="character" w:customStyle="1" w:styleId="a8">
    <w:name w:val="Верхний колонтитул Знак"/>
    <w:basedOn w:val="a0"/>
    <w:link w:val="a7"/>
    <w:uiPriority w:val="99"/>
    <w:rsid w:val="00EA6F4B"/>
    <w:rPr>
      <w:rFonts w:ascii="Arial" w:eastAsia="Times New Roman" w:hAnsi="Arial" w:cs="Arial"/>
      <w:sz w:val="18"/>
      <w:szCs w:val="18"/>
    </w:rPr>
  </w:style>
  <w:style w:type="paragraph" w:styleId="a9">
    <w:name w:val="Normal (Web)"/>
    <w:basedOn w:val="a"/>
    <w:rsid w:val="00EA6F4B"/>
    <w:pPr>
      <w:widowControl w:val="0"/>
      <w:suppressAutoHyphens/>
      <w:spacing w:before="100" w:after="100" w:line="240" w:lineRule="auto"/>
      <w:ind w:firstLine="567"/>
      <w:jc w:val="both"/>
    </w:pPr>
    <w:rPr>
      <w:rFonts w:ascii="Calibri" w:eastAsia="Times New Roman" w:hAnsi="Calibri" w:cs="Calibri"/>
      <w:kern w:val="2"/>
      <w:sz w:val="18"/>
      <w:szCs w:val="18"/>
    </w:rPr>
  </w:style>
  <w:style w:type="paragraph" w:styleId="aa">
    <w:name w:val="Title"/>
    <w:basedOn w:val="a"/>
    <w:link w:val="ab"/>
    <w:uiPriority w:val="99"/>
    <w:qFormat/>
    <w:rsid w:val="00EA6F4B"/>
    <w:pPr>
      <w:spacing w:after="0" w:line="240" w:lineRule="auto"/>
      <w:jc w:val="center"/>
    </w:pPr>
    <w:rPr>
      <w:rFonts w:ascii="Arial" w:eastAsia="Times New Roman" w:hAnsi="Arial" w:cs="Arial"/>
      <w:sz w:val="28"/>
      <w:szCs w:val="28"/>
    </w:rPr>
  </w:style>
  <w:style w:type="character" w:customStyle="1" w:styleId="ab">
    <w:name w:val="Название Знак"/>
    <w:basedOn w:val="a0"/>
    <w:link w:val="aa"/>
    <w:uiPriority w:val="99"/>
    <w:rsid w:val="00EA6F4B"/>
    <w:rPr>
      <w:rFonts w:ascii="Arial" w:eastAsia="Times New Roman" w:hAnsi="Arial" w:cs="Arial"/>
      <w:sz w:val="28"/>
      <w:szCs w:val="28"/>
    </w:rPr>
  </w:style>
  <w:style w:type="paragraph" w:customStyle="1" w:styleId="ConsNonformat">
    <w:name w:val="ConsNonformat"/>
    <w:rsid w:val="00EA6F4B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sz w:val="20"/>
      <w:szCs w:val="20"/>
    </w:rPr>
  </w:style>
  <w:style w:type="paragraph" w:styleId="2">
    <w:name w:val="Body Text Indent 2"/>
    <w:basedOn w:val="a"/>
    <w:link w:val="20"/>
    <w:uiPriority w:val="99"/>
    <w:semiHidden/>
    <w:unhideWhenUsed/>
    <w:rsid w:val="00EA6F4B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18"/>
      <w:szCs w:val="18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A6F4B"/>
    <w:rPr>
      <w:rFonts w:ascii="Arial" w:eastAsia="Times New Roman" w:hAnsi="Arial" w:cs="Arial"/>
      <w:sz w:val="18"/>
      <w:szCs w:val="18"/>
    </w:rPr>
  </w:style>
  <w:style w:type="paragraph" w:customStyle="1" w:styleId="Postan">
    <w:name w:val="Postan"/>
    <w:basedOn w:val="a"/>
    <w:rsid w:val="00EA6F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"/>
    <w:rsid w:val="00EA6F4B"/>
    <w:pPr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ac">
    <w:name w:val="footer"/>
    <w:basedOn w:val="a"/>
    <w:link w:val="ad"/>
    <w:uiPriority w:val="99"/>
    <w:semiHidden/>
    <w:unhideWhenUsed/>
    <w:rsid w:val="00FA7AA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FA7AA9"/>
  </w:style>
  <w:style w:type="paragraph" w:styleId="ae">
    <w:name w:val="List Paragraph"/>
    <w:basedOn w:val="a"/>
    <w:uiPriority w:val="34"/>
    <w:qFormat/>
    <w:rsid w:val="00235D4B"/>
    <w:pPr>
      <w:spacing w:after="0" w:line="240" w:lineRule="auto"/>
      <w:ind w:left="720"/>
      <w:contextualSpacing/>
      <w:jc w:val="both"/>
    </w:pPr>
    <w:rPr>
      <w:rFonts w:eastAsiaTheme="minorHAns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06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2ED06-FB2C-427C-BFA4-14690B66F6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352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dk</Company>
  <LinksUpToDate>false</LinksUpToDate>
  <CharactersWithSpaces>2355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пк</cp:lastModifiedBy>
  <cp:revision>2</cp:revision>
  <cp:lastPrinted>2018-05-02T05:41:00Z</cp:lastPrinted>
  <dcterms:created xsi:type="dcterms:W3CDTF">2023-05-30T08:46:00Z</dcterms:created>
  <dcterms:modified xsi:type="dcterms:W3CDTF">2023-05-30T08:46:00Z</dcterms:modified>
</cp:coreProperties>
</file>