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EC" w:rsidRDefault="004F49EC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4F49EC" w:rsidRDefault="004F49EC" w:rsidP="004F49EC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РОСТОВСАКОЙ ОБЛАСТИ</w:t>
      </w:r>
    </w:p>
    <w:p w:rsidR="004728FB" w:rsidRPr="0053366A" w:rsidRDefault="004728FB" w:rsidP="004728FB">
      <w:pPr>
        <w:pStyle w:val="Postan"/>
        <w:jc w:val="left"/>
        <w:rPr>
          <w:sz w:val="26"/>
          <w:szCs w:val="26"/>
        </w:rPr>
      </w:pPr>
    </w:p>
    <w:p w:rsidR="004728FB" w:rsidRPr="00E36EA0" w:rsidRDefault="004728FB" w:rsidP="004728FB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4728FB" w:rsidRPr="0053366A" w:rsidRDefault="004728FB" w:rsidP="004728FB">
      <w:pPr>
        <w:jc w:val="center"/>
        <w:rPr>
          <w:b/>
          <w:sz w:val="26"/>
          <w:szCs w:val="26"/>
        </w:rPr>
      </w:pPr>
    </w:p>
    <w:p w:rsidR="004728FB" w:rsidRDefault="004728FB" w:rsidP="004F49EC">
      <w:pPr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421153">
        <w:rPr>
          <w:sz w:val="28"/>
          <w:szCs w:val="28"/>
        </w:rPr>
        <w:t>03 июня</w:t>
      </w:r>
      <w:r w:rsidR="008E4A04">
        <w:rPr>
          <w:sz w:val="28"/>
          <w:szCs w:val="28"/>
        </w:rPr>
        <w:t xml:space="preserve">  </w:t>
      </w:r>
      <w:r w:rsidR="004F49EC">
        <w:rPr>
          <w:sz w:val="28"/>
          <w:szCs w:val="28"/>
        </w:rPr>
        <w:t>202</w:t>
      </w:r>
      <w:r w:rsidR="00421153">
        <w:rPr>
          <w:sz w:val="28"/>
          <w:szCs w:val="28"/>
        </w:rPr>
        <w:t xml:space="preserve">2г                      </w:t>
      </w:r>
      <w:r w:rsidR="004F49EC">
        <w:rPr>
          <w:sz w:val="28"/>
          <w:szCs w:val="28"/>
        </w:rPr>
        <w:t xml:space="preserve">          </w:t>
      </w:r>
      <w:r w:rsidRPr="00C327FC">
        <w:rPr>
          <w:sz w:val="28"/>
          <w:szCs w:val="28"/>
        </w:rPr>
        <w:sym w:font="Times New Roman" w:char="2116"/>
      </w:r>
      <w:r w:rsidR="00421153">
        <w:rPr>
          <w:sz w:val="28"/>
          <w:szCs w:val="28"/>
        </w:rPr>
        <w:t xml:space="preserve"> 63</w:t>
      </w:r>
      <w:r w:rsidR="004F49EC">
        <w:rPr>
          <w:sz w:val="28"/>
          <w:szCs w:val="28"/>
        </w:rPr>
        <w:t xml:space="preserve">                      </w:t>
      </w:r>
      <w:r w:rsidR="00421153">
        <w:rPr>
          <w:sz w:val="28"/>
          <w:szCs w:val="28"/>
        </w:rPr>
        <w:t xml:space="preserve">     </w:t>
      </w:r>
      <w:r w:rsidR="004F49EC">
        <w:rPr>
          <w:sz w:val="28"/>
          <w:szCs w:val="28"/>
        </w:rPr>
        <w:t xml:space="preserve"> п. Роговский</w:t>
      </w:r>
    </w:p>
    <w:p w:rsidR="004728FB" w:rsidRPr="0053366A" w:rsidRDefault="004728FB" w:rsidP="004728FB">
      <w:pPr>
        <w:jc w:val="center"/>
        <w:rPr>
          <w:sz w:val="26"/>
          <w:szCs w:val="26"/>
        </w:rPr>
      </w:pPr>
    </w:p>
    <w:p w:rsidR="004728FB" w:rsidRPr="009D1A02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6C0E" w:rsidRPr="009D1A02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</w:tblGrid>
      <w:tr w:rsidR="00524DA2" w:rsidTr="00524DA2">
        <w:tc>
          <w:tcPr>
            <w:tcW w:w="5807" w:type="dxa"/>
          </w:tcPr>
          <w:p w:rsidR="00CA471B" w:rsidRDefault="00421153" w:rsidP="001F10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</w:t>
            </w:r>
            <w:r w:rsidR="001F109B"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 xml:space="preserve"> в постановление Администрации Роговского сельского поселения от 24.04.2018 г  «Об утверждении стандартов осуществления внутреннего муниципального финансового контроля</w:t>
            </w:r>
          </w:p>
        </w:tc>
      </w:tr>
    </w:tbl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F49EC" w:rsidRPr="003C66D1" w:rsidRDefault="00B26C0E" w:rsidP="004F49EC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sz w:val="28"/>
          <w:szCs w:val="28"/>
        </w:rPr>
      </w:pPr>
      <w:r w:rsidRPr="00B26C0E">
        <w:rPr>
          <w:sz w:val="28"/>
          <w:szCs w:val="28"/>
        </w:rPr>
        <w:t xml:space="preserve">В соответствии с </w:t>
      </w:r>
      <w:r w:rsidR="00421153">
        <w:rPr>
          <w:sz w:val="28"/>
          <w:szCs w:val="28"/>
        </w:rPr>
        <w:t>постановлением Правительства Российской Федерации от 06.02.2020 № 100 «Права и обязанности должностных лиц органов внутреннего государственного (муниципального) финансового контроля и объектов внутреннего (муниципального) финансового контроля (их должностных лиц) при осуществлении внутреннего государственного (муниципального) финансового контроля»</w:t>
      </w:r>
      <w:r w:rsidR="004F49EC">
        <w:rPr>
          <w:sz w:val="28"/>
          <w:szCs w:val="28"/>
        </w:rPr>
        <w:t xml:space="preserve">, </w:t>
      </w:r>
      <w:r w:rsidR="004F49EC" w:rsidRPr="003C66D1">
        <w:rPr>
          <w:sz w:val="28"/>
          <w:szCs w:val="28"/>
        </w:rPr>
        <w:t>руководствуясь подпунктом 11 пункта 2 статьи 31 Устава муниципального образования «Роговское сельское поселение»</w:t>
      </w:r>
      <w:r w:rsidR="004F49EC" w:rsidRPr="003C66D1">
        <w:rPr>
          <w:rStyle w:val="51"/>
          <w:rFonts w:eastAsia="Courier New"/>
          <w:sz w:val="28"/>
          <w:szCs w:val="28"/>
        </w:rPr>
        <w:t>:</w:t>
      </w:r>
    </w:p>
    <w:p w:rsidR="004F49EC" w:rsidRDefault="004F49EC" w:rsidP="004728FB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B26C0E" w:rsidRDefault="00B26C0E" w:rsidP="004F49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A02">
        <w:rPr>
          <w:b/>
          <w:bCs/>
          <w:spacing w:val="60"/>
          <w:sz w:val="28"/>
          <w:szCs w:val="28"/>
        </w:rPr>
        <w:t>постановля</w:t>
      </w:r>
      <w:r w:rsidR="004F49EC">
        <w:rPr>
          <w:b/>
          <w:bCs/>
          <w:spacing w:val="60"/>
          <w:sz w:val="28"/>
          <w:szCs w:val="28"/>
        </w:rPr>
        <w:t>ю</w:t>
      </w:r>
      <w:r w:rsidRPr="009D1A02">
        <w:rPr>
          <w:sz w:val="28"/>
          <w:szCs w:val="28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Default="00B26C0E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1. </w:t>
      </w:r>
      <w:r w:rsidR="00421153">
        <w:rPr>
          <w:sz w:val="28"/>
          <w:szCs w:val="28"/>
        </w:rPr>
        <w:t xml:space="preserve">Внести в постановление Администрации Роговского сельского поселения от 24.04.2018 г  «Об утверждении стандартов осуществления внутреннего муниципального финансового контроля» следующие изменения, пункт 2.3 части 2 </w:t>
      </w:r>
      <w:r w:rsidR="00651C5C">
        <w:rPr>
          <w:sz w:val="28"/>
          <w:szCs w:val="28"/>
        </w:rPr>
        <w:t>стандарта № 3 «Проведение проверки» дополнить пунктами следующего содержания:</w:t>
      </w:r>
    </w:p>
    <w:p w:rsidR="00651C5C" w:rsidRDefault="00651C5C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«-запрашивать у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651C5C" w:rsidRPr="00B26C0E" w:rsidRDefault="00651C5C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организаций, являющихся владельцами и (или) операторами информационных систем, доступ к данным информ</w:t>
      </w:r>
      <w:r w:rsidR="005649C2">
        <w:rPr>
          <w:sz w:val="28"/>
          <w:szCs w:val="28"/>
        </w:rPr>
        <w:t>ационных систем, владельцами и (</w:t>
      </w:r>
      <w:r>
        <w:rPr>
          <w:sz w:val="28"/>
          <w:szCs w:val="28"/>
        </w:rPr>
        <w:t>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proofErr w:type="gramStart"/>
      <w:r>
        <w:rPr>
          <w:sz w:val="28"/>
          <w:szCs w:val="28"/>
        </w:rPr>
        <w:t xml:space="preserve">.»   </w:t>
      </w:r>
      <w:proofErr w:type="gramEnd"/>
    </w:p>
    <w:p w:rsidR="00B26C0E" w:rsidRPr="00B26C0E" w:rsidRDefault="00114FD0" w:rsidP="00B2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C0E" w:rsidRPr="00665C1D">
        <w:rPr>
          <w:sz w:val="28"/>
          <w:szCs w:val="28"/>
        </w:rPr>
        <w:t>.</w:t>
      </w:r>
      <w:r w:rsidR="00B26C0E" w:rsidRPr="00B26C0E">
        <w:rPr>
          <w:sz w:val="28"/>
          <w:szCs w:val="28"/>
        </w:rPr>
        <w:t> </w:t>
      </w:r>
      <w:r w:rsidR="00B26C0E" w:rsidRPr="00665C1D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01.01.2022 года.</w:t>
      </w:r>
    </w:p>
    <w:p w:rsidR="004728FB" w:rsidRDefault="00884962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26C0E" w:rsidRPr="00665C1D">
        <w:rPr>
          <w:sz w:val="28"/>
          <w:szCs w:val="28"/>
        </w:rPr>
        <w:t>.</w:t>
      </w:r>
      <w:r w:rsidR="00B26C0E" w:rsidRPr="00B26C0E">
        <w:rPr>
          <w:sz w:val="28"/>
          <w:szCs w:val="28"/>
        </w:rPr>
        <w:t> </w:t>
      </w:r>
      <w:proofErr w:type="gramStart"/>
      <w:r w:rsidR="00B26C0E" w:rsidRPr="00665C1D">
        <w:rPr>
          <w:sz w:val="28"/>
          <w:szCs w:val="28"/>
        </w:rPr>
        <w:t>Контроль за</w:t>
      </w:r>
      <w:proofErr w:type="gramEnd"/>
      <w:r w:rsidR="00B26C0E" w:rsidRPr="00665C1D">
        <w:rPr>
          <w:sz w:val="28"/>
          <w:szCs w:val="28"/>
        </w:rPr>
        <w:t xml:space="preserve"> выполнением настоящего постановления возложить на </w:t>
      </w:r>
      <w:r w:rsidR="00A21CB0">
        <w:rPr>
          <w:sz w:val="28"/>
          <w:szCs w:val="28"/>
        </w:rPr>
        <w:t xml:space="preserve">заведующего сектором экономики и финансов Администрации </w:t>
      </w:r>
      <w:r w:rsidR="004F49EC">
        <w:rPr>
          <w:sz w:val="28"/>
          <w:szCs w:val="28"/>
        </w:rPr>
        <w:t>Роговского</w:t>
      </w:r>
      <w:r w:rsidR="00A21CB0">
        <w:rPr>
          <w:sz w:val="28"/>
          <w:szCs w:val="28"/>
        </w:rPr>
        <w:t xml:space="preserve"> сельского поселения (</w:t>
      </w:r>
      <w:proofErr w:type="spellStart"/>
      <w:r w:rsidR="004F49EC">
        <w:rPr>
          <w:sz w:val="28"/>
          <w:szCs w:val="28"/>
        </w:rPr>
        <w:t>Однороб</w:t>
      </w:r>
      <w:proofErr w:type="spellEnd"/>
      <w:r w:rsidR="004F49EC">
        <w:rPr>
          <w:sz w:val="28"/>
          <w:szCs w:val="28"/>
        </w:rPr>
        <w:t xml:space="preserve"> О.Л.</w:t>
      </w:r>
      <w:r w:rsidR="00A21CB0">
        <w:rPr>
          <w:sz w:val="28"/>
          <w:szCs w:val="28"/>
        </w:rPr>
        <w:t>)</w:t>
      </w:r>
      <w:r w:rsidR="007E7FE0">
        <w:rPr>
          <w:sz w:val="28"/>
          <w:szCs w:val="28"/>
        </w:rPr>
        <w:t>.</w:t>
      </w: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CA47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E4A04" w:rsidRDefault="008E4A04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                                  Т.С. Вартанян</w:t>
      </w:r>
    </w:p>
    <w:p w:rsid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71B" w:rsidRP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>Постановление вносит:</w:t>
      </w:r>
    </w:p>
    <w:p w:rsidR="00CA471B" w:rsidRP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 xml:space="preserve">Сектор экономики и финансов </w:t>
      </w:r>
    </w:p>
    <w:p w:rsidR="00CA471B" w:rsidRPr="00CA471B" w:rsidRDefault="00CA471B" w:rsidP="004728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471B">
        <w:rPr>
          <w:sz w:val="24"/>
          <w:szCs w:val="24"/>
        </w:rPr>
        <w:t>Администрации Роговского</w:t>
      </w:r>
    </w:p>
    <w:p w:rsidR="00CA471B" w:rsidRPr="004728FB" w:rsidRDefault="00CA471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1B">
        <w:rPr>
          <w:sz w:val="24"/>
          <w:szCs w:val="24"/>
        </w:rPr>
        <w:t>сельского поселения</w:t>
      </w:r>
    </w:p>
    <w:sectPr w:rsidR="00CA471B" w:rsidRPr="004728FB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C7" w:rsidRDefault="00200CC7">
      <w:r>
        <w:separator/>
      </w:r>
    </w:p>
  </w:endnote>
  <w:endnote w:type="continuationSeparator" w:id="0">
    <w:p w:rsidR="00200CC7" w:rsidRDefault="0020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BA073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C7" w:rsidRDefault="00200CC7">
      <w:r>
        <w:separator/>
      </w:r>
    </w:p>
  </w:footnote>
  <w:footnote w:type="continuationSeparator" w:id="0">
    <w:p w:rsidR="00200CC7" w:rsidRDefault="0020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BA0732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5649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02"/>
    <w:rsid w:val="000021E0"/>
    <w:rsid w:val="000134E2"/>
    <w:rsid w:val="0002383A"/>
    <w:rsid w:val="00025354"/>
    <w:rsid w:val="000315DA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4FD0"/>
    <w:rsid w:val="00115A0E"/>
    <w:rsid w:val="00116BFA"/>
    <w:rsid w:val="00125DE3"/>
    <w:rsid w:val="00153B21"/>
    <w:rsid w:val="001B2D1C"/>
    <w:rsid w:val="001C1D98"/>
    <w:rsid w:val="001D255D"/>
    <w:rsid w:val="001D2690"/>
    <w:rsid w:val="001E358B"/>
    <w:rsid w:val="001E4B61"/>
    <w:rsid w:val="001F109B"/>
    <w:rsid w:val="001F4BE3"/>
    <w:rsid w:val="001F6D02"/>
    <w:rsid w:val="00200CC7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2C18"/>
    <w:rsid w:val="00313D3A"/>
    <w:rsid w:val="003167D4"/>
    <w:rsid w:val="00323342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1153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49EC"/>
    <w:rsid w:val="004F7011"/>
    <w:rsid w:val="00515D9C"/>
    <w:rsid w:val="00524DA2"/>
    <w:rsid w:val="00531FBD"/>
    <w:rsid w:val="0053366A"/>
    <w:rsid w:val="00540E73"/>
    <w:rsid w:val="005649C2"/>
    <w:rsid w:val="00570FE6"/>
    <w:rsid w:val="00587BF6"/>
    <w:rsid w:val="005B42DF"/>
    <w:rsid w:val="005C5FF3"/>
    <w:rsid w:val="005E7FE9"/>
    <w:rsid w:val="00606355"/>
    <w:rsid w:val="00611679"/>
    <w:rsid w:val="00613D7D"/>
    <w:rsid w:val="0062566F"/>
    <w:rsid w:val="0063194D"/>
    <w:rsid w:val="00651C5C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438D7"/>
    <w:rsid w:val="00860E5A"/>
    <w:rsid w:val="00867AB6"/>
    <w:rsid w:val="00884962"/>
    <w:rsid w:val="008A26EE"/>
    <w:rsid w:val="008B6AD3"/>
    <w:rsid w:val="008D38E6"/>
    <w:rsid w:val="008E470B"/>
    <w:rsid w:val="008E4A04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D1A02"/>
    <w:rsid w:val="00A05B6C"/>
    <w:rsid w:val="00A061D7"/>
    <w:rsid w:val="00A21CB0"/>
    <w:rsid w:val="00A2524B"/>
    <w:rsid w:val="00A30E81"/>
    <w:rsid w:val="00A34804"/>
    <w:rsid w:val="00A56A6B"/>
    <w:rsid w:val="00A67B50"/>
    <w:rsid w:val="00A87782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A0732"/>
    <w:rsid w:val="00BA5768"/>
    <w:rsid w:val="00BB55C0"/>
    <w:rsid w:val="00BC0920"/>
    <w:rsid w:val="00BF39F0"/>
    <w:rsid w:val="00BF7B8E"/>
    <w:rsid w:val="00C0551F"/>
    <w:rsid w:val="00C10940"/>
    <w:rsid w:val="00C11FDF"/>
    <w:rsid w:val="00C572C4"/>
    <w:rsid w:val="00C665EE"/>
    <w:rsid w:val="00C731BB"/>
    <w:rsid w:val="00C95DA9"/>
    <w:rsid w:val="00CA151C"/>
    <w:rsid w:val="00CA471B"/>
    <w:rsid w:val="00CB1900"/>
    <w:rsid w:val="00CB43C1"/>
    <w:rsid w:val="00CC4A77"/>
    <w:rsid w:val="00CC731A"/>
    <w:rsid w:val="00CC7513"/>
    <w:rsid w:val="00CD077D"/>
    <w:rsid w:val="00CE1CB7"/>
    <w:rsid w:val="00CE5183"/>
    <w:rsid w:val="00CF077F"/>
    <w:rsid w:val="00CF196A"/>
    <w:rsid w:val="00D00358"/>
    <w:rsid w:val="00D11B8A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8E"/>
  </w:style>
  <w:style w:type="paragraph" w:styleId="1">
    <w:name w:val="heading 1"/>
    <w:basedOn w:val="a"/>
    <w:next w:val="a"/>
    <w:link w:val="10"/>
    <w:uiPriority w:val="99"/>
    <w:qFormat/>
    <w:rsid w:val="00BF7B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F7B8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F7B8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BF7B8E"/>
    <w:pPr>
      <w:jc w:val="center"/>
    </w:pPr>
    <w:rPr>
      <w:sz w:val="28"/>
    </w:rPr>
  </w:style>
  <w:style w:type="paragraph" w:styleId="a7">
    <w:name w:val="footer"/>
    <w:basedOn w:val="a"/>
    <w:link w:val="a8"/>
    <w:rsid w:val="00BF7B8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F7B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F7B8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"/>
    <w:basedOn w:val="a0"/>
    <w:rsid w:val="004F49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9</cp:revision>
  <cp:lastPrinted>2022-06-14T09:24:00Z</cp:lastPrinted>
  <dcterms:created xsi:type="dcterms:W3CDTF">2022-05-25T12:00:00Z</dcterms:created>
  <dcterms:modified xsi:type="dcterms:W3CDTF">2022-06-14T09:24:00Z</dcterms:modified>
</cp:coreProperties>
</file>