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A4" w:rsidRDefault="005B01A4" w:rsidP="00C269CF">
      <w:pPr>
        <w:jc w:val="center"/>
        <w:rPr>
          <w:sz w:val="2"/>
          <w:szCs w:val="2"/>
        </w:rPr>
        <w:sectPr w:rsidR="005B01A4">
          <w:footerReference w:type="default" r:id="rId8"/>
          <w:type w:val="continuous"/>
          <w:pgSz w:w="11900" w:h="16840"/>
          <w:pgMar w:top="681" w:right="779" w:bottom="973" w:left="1223" w:header="0" w:footer="3" w:gutter="0"/>
          <w:cols w:space="720"/>
          <w:noEndnote/>
          <w:docGrid w:linePitch="360"/>
        </w:sectPr>
      </w:pPr>
    </w:p>
    <w:p w:rsidR="005B01A4" w:rsidRDefault="00803EE1" w:rsidP="00C269CF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803EE1">
        <w:rPr>
          <w:sz w:val="28"/>
          <w:szCs w:val="28"/>
        </w:rPr>
        <w:lastRenderedPageBreak/>
        <w:t xml:space="preserve">АДМИНСТРАЦИЯ РОГОВСКОГО </w:t>
      </w:r>
      <w:r>
        <w:rPr>
          <w:sz w:val="28"/>
          <w:szCs w:val="28"/>
        </w:rPr>
        <w:t xml:space="preserve">СЕЛЬСКОГО </w:t>
      </w:r>
      <w:r w:rsidR="00C269CF">
        <w:rPr>
          <w:sz w:val="28"/>
          <w:szCs w:val="28"/>
        </w:rPr>
        <w:t>ПОСЕЛЕНИЯ</w:t>
      </w:r>
    </w:p>
    <w:p w:rsidR="00C269CF" w:rsidRDefault="00C269CF" w:rsidP="00C269CF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ЕГОРЛЫКСКОГО РАЙОНА РОСТОВСКОЙ ОБЛАСТИ</w:t>
      </w:r>
    </w:p>
    <w:p w:rsidR="00C269CF" w:rsidRPr="00803EE1" w:rsidRDefault="00C269CF" w:rsidP="00C269CF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1B4339" w:rsidRDefault="001B4339" w:rsidP="001B4339">
      <w:pPr>
        <w:pStyle w:val="30"/>
        <w:shd w:val="clear" w:color="auto" w:fill="auto"/>
        <w:spacing w:before="0"/>
      </w:pPr>
      <w:r>
        <w:t>ПОСТАНОВЛЕНИЕ</w:t>
      </w:r>
    </w:p>
    <w:p w:rsidR="001B4339" w:rsidRDefault="001B4339" w:rsidP="001B4339">
      <w:pPr>
        <w:pStyle w:val="30"/>
        <w:shd w:val="clear" w:color="auto" w:fill="auto"/>
        <w:spacing w:before="0"/>
        <w:jc w:val="left"/>
      </w:pPr>
      <w:r>
        <w:t xml:space="preserve">28.10.2019 г.                                             № 124                                            </w:t>
      </w:r>
      <w:r w:rsidR="003E4AE7">
        <w:t>28.10.2019</w:t>
      </w:r>
    </w:p>
    <w:p w:rsidR="005B01A4" w:rsidRDefault="00355645">
      <w:pPr>
        <w:pStyle w:val="30"/>
        <w:shd w:val="clear" w:color="auto" w:fill="auto"/>
        <w:spacing w:before="0"/>
      </w:pPr>
      <w:r>
        <w:t>Об Основных направлениях</w:t>
      </w:r>
      <w:r>
        <w:br/>
        <w:t>бюджетной и налоговой политики</w:t>
      </w:r>
      <w:r>
        <w:br/>
      </w:r>
      <w:r w:rsidR="003E4AE7">
        <w:t>Роговского сельского поселения</w:t>
      </w:r>
      <w:r>
        <w:t xml:space="preserve"> на 2020 - 2022 годы</w:t>
      </w:r>
    </w:p>
    <w:p w:rsidR="003E4AE7" w:rsidRDefault="00355645">
      <w:pPr>
        <w:pStyle w:val="20"/>
        <w:shd w:val="clear" w:color="auto" w:fill="auto"/>
        <w:spacing w:before="0" w:line="302" w:lineRule="exact"/>
        <w:ind w:firstLine="780"/>
        <w:jc w:val="both"/>
      </w:pPr>
      <w:proofErr w:type="gramStart"/>
      <w:r>
        <w:t>В соответствии со статьей 184</w:t>
      </w:r>
      <w:r w:rsidR="003E4AE7">
        <w:rPr>
          <w:vertAlign w:val="superscript"/>
        </w:rPr>
        <w:t>2</w:t>
      </w:r>
      <w:r>
        <w:t xml:space="preserve"> Бюджетного кодекса Российской Федерации, статьей</w:t>
      </w:r>
      <w:r w:rsidR="003E4AE7">
        <w:t xml:space="preserve"> 18</w:t>
      </w:r>
      <w:r>
        <w:t xml:space="preserve"> </w:t>
      </w:r>
      <w:r w:rsidR="003E4AE7">
        <w:t>Решения Собрания Депутатов Роговского сельского поселения от 17.09.2013 г. № 34 «О бюджетном процессе в Роговском сельском поселении</w:t>
      </w:r>
      <w:r>
        <w:t xml:space="preserve">, а также </w:t>
      </w:r>
      <w:r w:rsidR="003E4AE7">
        <w:t>постановлением Администрации Роговского сельского поселения от 06.08.2019 года № 105 «</w:t>
      </w:r>
      <w:r w:rsidR="003E4AE7" w:rsidRPr="0078466A">
        <w:t>Об утверждении порядка и сроков составления проекта бюджета Роговского сельского поселения</w:t>
      </w:r>
      <w:r w:rsidR="003E4AE7">
        <w:t xml:space="preserve"> </w:t>
      </w:r>
      <w:r w:rsidR="003E4AE7" w:rsidRPr="0078466A">
        <w:t>Егорлыкского района на 20</w:t>
      </w:r>
      <w:r w:rsidR="003E4AE7">
        <w:t>20</w:t>
      </w:r>
      <w:r w:rsidR="003E4AE7" w:rsidRPr="0078466A">
        <w:t xml:space="preserve"> год и на</w:t>
      </w:r>
      <w:r w:rsidR="003E4AE7">
        <w:t xml:space="preserve"> </w:t>
      </w:r>
      <w:r w:rsidR="003E4AE7" w:rsidRPr="0078466A">
        <w:t>плановый период 202</w:t>
      </w:r>
      <w:r w:rsidR="003E4AE7">
        <w:t>1</w:t>
      </w:r>
      <w:proofErr w:type="gramEnd"/>
      <w:r w:rsidR="003E4AE7" w:rsidRPr="0078466A">
        <w:t xml:space="preserve"> и 202</w:t>
      </w:r>
      <w:r w:rsidR="003E4AE7">
        <w:t>2</w:t>
      </w:r>
      <w:r w:rsidR="003E4AE7" w:rsidRPr="0078466A">
        <w:t xml:space="preserve"> годов</w:t>
      </w:r>
      <w:r w:rsidR="003E4AE7">
        <w:t>», руководствуясь пунктом 11 части 2 статьи 3</w:t>
      </w:r>
      <w:r w:rsidR="00E33DD0">
        <w:t>1</w:t>
      </w:r>
      <w:r w:rsidR="003E4AE7">
        <w:t xml:space="preserve"> Устава муниципального образования «Роговское сельское поселение»,</w:t>
      </w:r>
      <w:r>
        <w:t xml:space="preserve"> </w:t>
      </w:r>
    </w:p>
    <w:p w:rsidR="005B01A4" w:rsidRDefault="00355645" w:rsidP="003E4AE7">
      <w:pPr>
        <w:pStyle w:val="20"/>
        <w:shd w:val="clear" w:color="auto" w:fill="auto"/>
        <w:spacing w:before="0" w:line="302" w:lineRule="exact"/>
        <w:ind w:firstLine="780"/>
      </w:pPr>
      <w:r>
        <w:rPr>
          <w:rStyle w:val="23pt"/>
        </w:rPr>
        <w:t>постановля</w:t>
      </w:r>
      <w:r w:rsidR="003E4AE7">
        <w:rPr>
          <w:rStyle w:val="23pt"/>
        </w:rPr>
        <w:t>ю</w:t>
      </w:r>
      <w:r>
        <w:t>:</w:t>
      </w:r>
    </w:p>
    <w:p w:rsidR="005B01A4" w:rsidRDefault="00355645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0" w:line="302" w:lineRule="exact"/>
        <w:ind w:firstLine="780"/>
        <w:jc w:val="both"/>
      </w:pPr>
      <w:r>
        <w:t xml:space="preserve">Утвердить Основные направления бюджетной и налоговой политики </w:t>
      </w:r>
      <w:r w:rsidR="00E33DD0">
        <w:t xml:space="preserve">Роговского сельского поселения </w:t>
      </w:r>
      <w:r>
        <w:t>на 2020 - 2022 годы согласно приложению.</w:t>
      </w:r>
    </w:p>
    <w:p w:rsidR="005B01A4" w:rsidRDefault="00E33DD0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0" w:line="302" w:lineRule="exact"/>
        <w:ind w:firstLine="780"/>
        <w:jc w:val="both"/>
      </w:pPr>
      <w:r>
        <w:t>Сектору экономики и финансов Администрации Роговского сельского поселения обеспечить разработку проекта бюджета Роговского сельского поселения на основе основных направлений бюджетной и налоговой политики Роговского сельского поселения на 2020-2022  года</w:t>
      </w:r>
      <w:r w:rsidR="00355645">
        <w:t>.</w:t>
      </w:r>
    </w:p>
    <w:p w:rsidR="00E33DD0" w:rsidRDefault="001A2975">
      <w:pPr>
        <w:pStyle w:val="20"/>
        <w:numPr>
          <w:ilvl w:val="0"/>
          <w:numId w:val="1"/>
        </w:numPr>
        <w:shd w:val="clear" w:color="auto" w:fill="auto"/>
        <w:tabs>
          <w:tab w:val="left" w:pos="1063"/>
        </w:tabs>
        <w:spacing w:before="0" w:after="0" w:line="302" w:lineRule="exact"/>
        <w:ind w:firstLine="7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.35pt;margin-top:56.5pt;width:148.3pt;height:97pt;z-index:-125829376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5B01A4" w:rsidRPr="00E33DD0" w:rsidRDefault="005B01A4" w:rsidP="00E33DD0"/>
              </w:txbxContent>
            </v:textbox>
            <w10:wrap type="square" anchorx="margin"/>
          </v:shape>
        </w:pict>
      </w:r>
      <w:r>
        <w:pict>
          <v:shape id="_x0000_s1030" type="#_x0000_t202" style="position:absolute;left:0;text-align:left;margin-left:403.85pt;margin-top:72.1pt;width:90.25pt;height:19.3pt;z-index:-125829375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5B01A4" w:rsidRPr="00E33DD0" w:rsidRDefault="005B01A4" w:rsidP="00E33DD0"/>
              </w:txbxContent>
            </v:textbox>
            <w10:wrap type="square" anchorx="margin"/>
          </v:shape>
        </w:pict>
      </w:r>
      <w:proofErr w:type="gramStart"/>
      <w:r w:rsidR="00355645">
        <w:t>Контроль за</w:t>
      </w:r>
      <w:proofErr w:type="gramEnd"/>
      <w:r w:rsidR="00355645">
        <w:t xml:space="preserve"> выполнением настоящего постановления </w:t>
      </w:r>
      <w:r w:rsidR="00E33DD0">
        <w:t>оставляю за собой.</w:t>
      </w:r>
    </w:p>
    <w:p w:rsidR="00E33DD0" w:rsidRDefault="00E33DD0">
      <w:pPr>
        <w:pStyle w:val="20"/>
        <w:numPr>
          <w:ilvl w:val="0"/>
          <w:numId w:val="1"/>
        </w:numPr>
        <w:shd w:val="clear" w:color="auto" w:fill="auto"/>
        <w:tabs>
          <w:tab w:val="left" w:pos="1063"/>
        </w:tabs>
        <w:spacing w:before="0" w:after="0" w:line="302" w:lineRule="exact"/>
        <w:ind w:firstLine="780"/>
        <w:jc w:val="both"/>
      </w:pPr>
      <w:r>
        <w:t>Постановление вступает в силу с момента подписания.</w:t>
      </w:r>
    </w:p>
    <w:p w:rsidR="00E33DD0" w:rsidRDefault="00E33DD0" w:rsidP="00E33DD0">
      <w:pPr>
        <w:pStyle w:val="20"/>
        <w:shd w:val="clear" w:color="auto" w:fill="auto"/>
        <w:tabs>
          <w:tab w:val="left" w:pos="1063"/>
        </w:tabs>
        <w:spacing w:before="0" w:after="0" w:line="302" w:lineRule="exact"/>
        <w:jc w:val="both"/>
      </w:pPr>
    </w:p>
    <w:p w:rsidR="00E33DD0" w:rsidRDefault="00E33DD0" w:rsidP="00E33DD0">
      <w:pPr>
        <w:pStyle w:val="20"/>
        <w:shd w:val="clear" w:color="auto" w:fill="auto"/>
        <w:tabs>
          <w:tab w:val="left" w:pos="1063"/>
        </w:tabs>
        <w:spacing w:before="0" w:after="0" w:line="302" w:lineRule="exact"/>
        <w:jc w:val="both"/>
      </w:pPr>
    </w:p>
    <w:p w:rsidR="00E33DD0" w:rsidRDefault="00E33DD0" w:rsidP="00E33DD0">
      <w:pPr>
        <w:pStyle w:val="20"/>
        <w:shd w:val="clear" w:color="auto" w:fill="auto"/>
        <w:tabs>
          <w:tab w:val="left" w:pos="1063"/>
        </w:tabs>
        <w:spacing w:before="0" w:after="0" w:line="302" w:lineRule="exact"/>
        <w:jc w:val="both"/>
      </w:pPr>
    </w:p>
    <w:p w:rsidR="00E33DD0" w:rsidRDefault="00E33DD0" w:rsidP="00E33DD0">
      <w:pPr>
        <w:pStyle w:val="20"/>
        <w:shd w:val="clear" w:color="auto" w:fill="auto"/>
        <w:tabs>
          <w:tab w:val="left" w:pos="1063"/>
        </w:tabs>
        <w:spacing w:before="0" w:after="0" w:line="302" w:lineRule="exact"/>
        <w:jc w:val="both"/>
      </w:pPr>
    </w:p>
    <w:p w:rsidR="00E33DD0" w:rsidRDefault="00E33DD0" w:rsidP="00E33DD0">
      <w:pPr>
        <w:pStyle w:val="20"/>
        <w:shd w:val="clear" w:color="auto" w:fill="auto"/>
        <w:tabs>
          <w:tab w:val="left" w:pos="1063"/>
        </w:tabs>
        <w:spacing w:before="0" w:after="0" w:line="302" w:lineRule="exact"/>
        <w:jc w:val="both"/>
      </w:pPr>
    </w:p>
    <w:p w:rsidR="00E33DD0" w:rsidRDefault="00E33DD0" w:rsidP="00E33DD0">
      <w:pPr>
        <w:pStyle w:val="20"/>
        <w:shd w:val="clear" w:color="auto" w:fill="auto"/>
        <w:tabs>
          <w:tab w:val="left" w:pos="1063"/>
        </w:tabs>
        <w:spacing w:before="0" w:after="0" w:line="302" w:lineRule="exact"/>
        <w:jc w:val="both"/>
      </w:pPr>
    </w:p>
    <w:p w:rsidR="00E33DD0" w:rsidRDefault="00E33DD0" w:rsidP="00E33DD0">
      <w:pPr>
        <w:pStyle w:val="20"/>
        <w:shd w:val="clear" w:color="auto" w:fill="auto"/>
        <w:tabs>
          <w:tab w:val="left" w:pos="1063"/>
        </w:tabs>
        <w:spacing w:before="0" w:after="0" w:line="302" w:lineRule="exact"/>
        <w:jc w:val="both"/>
      </w:pPr>
    </w:p>
    <w:p w:rsidR="00E33DD0" w:rsidRDefault="00E33DD0" w:rsidP="00E33DD0">
      <w:pPr>
        <w:pStyle w:val="20"/>
        <w:shd w:val="clear" w:color="auto" w:fill="auto"/>
        <w:tabs>
          <w:tab w:val="left" w:pos="1063"/>
        </w:tabs>
        <w:spacing w:before="0" w:after="0" w:line="302" w:lineRule="exact"/>
        <w:jc w:val="both"/>
      </w:pPr>
    </w:p>
    <w:p w:rsidR="00E33DD0" w:rsidRDefault="00E33DD0" w:rsidP="00E33DD0">
      <w:pPr>
        <w:pStyle w:val="20"/>
        <w:shd w:val="clear" w:color="auto" w:fill="auto"/>
        <w:tabs>
          <w:tab w:val="left" w:pos="1063"/>
        </w:tabs>
        <w:spacing w:before="0" w:after="0" w:line="302" w:lineRule="exact"/>
        <w:jc w:val="both"/>
      </w:pPr>
    </w:p>
    <w:p w:rsidR="00E33DD0" w:rsidRDefault="00E33DD0" w:rsidP="00E33DD0">
      <w:pPr>
        <w:pStyle w:val="20"/>
        <w:shd w:val="clear" w:color="auto" w:fill="auto"/>
        <w:tabs>
          <w:tab w:val="left" w:pos="1063"/>
        </w:tabs>
        <w:spacing w:before="0" w:after="0" w:line="302" w:lineRule="exact"/>
        <w:jc w:val="both"/>
      </w:pPr>
    </w:p>
    <w:p w:rsidR="00E33DD0" w:rsidRDefault="00E33DD0" w:rsidP="00E33DD0">
      <w:pPr>
        <w:pStyle w:val="20"/>
        <w:shd w:val="clear" w:color="auto" w:fill="auto"/>
        <w:tabs>
          <w:tab w:val="left" w:pos="1063"/>
        </w:tabs>
        <w:spacing w:before="0" w:after="0" w:line="302" w:lineRule="exact"/>
        <w:jc w:val="both"/>
      </w:pPr>
      <w:r>
        <w:t>Глава Администрации</w:t>
      </w:r>
    </w:p>
    <w:p w:rsidR="00E33DD0" w:rsidRDefault="00E33DD0" w:rsidP="00E33DD0">
      <w:pPr>
        <w:pStyle w:val="20"/>
        <w:shd w:val="clear" w:color="auto" w:fill="auto"/>
        <w:tabs>
          <w:tab w:val="left" w:pos="1063"/>
        </w:tabs>
        <w:spacing w:before="0" w:after="0" w:line="302" w:lineRule="exact"/>
        <w:jc w:val="both"/>
      </w:pPr>
      <w:r>
        <w:t>Роговского сельского поселения                                               Т.С. Вартанян</w:t>
      </w:r>
    </w:p>
    <w:p w:rsidR="00E33DD0" w:rsidRDefault="00E33DD0" w:rsidP="00E33DD0">
      <w:pPr>
        <w:pStyle w:val="20"/>
        <w:shd w:val="clear" w:color="auto" w:fill="auto"/>
        <w:tabs>
          <w:tab w:val="left" w:pos="1063"/>
        </w:tabs>
        <w:spacing w:before="0" w:after="0" w:line="302" w:lineRule="exact"/>
        <w:jc w:val="both"/>
      </w:pPr>
    </w:p>
    <w:p w:rsidR="00E33DD0" w:rsidRDefault="00E33DD0" w:rsidP="00E33DD0">
      <w:pPr>
        <w:pStyle w:val="20"/>
        <w:shd w:val="clear" w:color="auto" w:fill="auto"/>
        <w:tabs>
          <w:tab w:val="left" w:pos="1063"/>
        </w:tabs>
        <w:spacing w:before="0" w:after="0" w:line="302" w:lineRule="exact"/>
        <w:jc w:val="both"/>
      </w:pPr>
    </w:p>
    <w:p w:rsidR="00E33DD0" w:rsidRDefault="00E33DD0" w:rsidP="00E33DD0">
      <w:pPr>
        <w:pStyle w:val="20"/>
        <w:shd w:val="clear" w:color="auto" w:fill="auto"/>
        <w:tabs>
          <w:tab w:val="left" w:pos="1063"/>
        </w:tabs>
        <w:spacing w:before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Постановление вносит:</w:t>
      </w:r>
    </w:p>
    <w:p w:rsidR="00E33DD0" w:rsidRPr="00E33DD0" w:rsidRDefault="00E33DD0" w:rsidP="00E33DD0">
      <w:pPr>
        <w:pStyle w:val="20"/>
        <w:shd w:val="clear" w:color="auto" w:fill="auto"/>
        <w:tabs>
          <w:tab w:val="left" w:pos="1063"/>
        </w:tabs>
        <w:spacing w:before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- сектор экономики и финансов</w:t>
      </w:r>
    </w:p>
    <w:p w:rsidR="005B01A4" w:rsidRDefault="00355645" w:rsidP="00E33DD0">
      <w:pPr>
        <w:pStyle w:val="20"/>
        <w:numPr>
          <w:ilvl w:val="2"/>
          <w:numId w:val="1"/>
        </w:numPr>
        <w:shd w:val="clear" w:color="auto" w:fill="auto"/>
        <w:tabs>
          <w:tab w:val="left" w:pos="1063"/>
        </w:tabs>
        <w:spacing w:before="0" w:after="0" w:line="240" w:lineRule="auto"/>
        <w:ind w:firstLine="709"/>
        <w:jc w:val="both"/>
      </w:pPr>
      <w:r>
        <w:br w:type="page"/>
      </w:r>
    </w:p>
    <w:p w:rsidR="005B01A4" w:rsidRDefault="00355645" w:rsidP="00C509BD">
      <w:pPr>
        <w:pStyle w:val="20"/>
        <w:shd w:val="clear" w:color="auto" w:fill="auto"/>
        <w:spacing w:before="0" w:after="640" w:line="322" w:lineRule="exact"/>
        <w:ind w:right="580"/>
        <w:jc w:val="right"/>
      </w:pPr>
      <w:r>
        <w:lastRenderedPageBreak/>
        <w:t>Приложение</w:t>
      </w:r>
      <w:r>
        <w:br/>
        <w:t>к постановлению</w:t>
      </w:r>
      <w:r>
        <w:br/>
      </w:r>
      <w:r w:rsidR="00C509BD">
        <w:t>Администрации Роговского</w:t>
      </w:r>
      <w:r>
        <w:br/>
      </w:r>
      <w:r w:rsidR="00C509BD">
        <w:t>сельского поселения</w:t>
      </w:r>
      <w:r>
        <w:br/>
        <w:t xml:space="preserve">от </w:t>
      </w:r>
      <w:r w:rsidR="00C509BD">
        <w:t>28</w:t>
      </w:r>
      <w:r>
        <w:t xml:space="preserve">.10.2019 № </w:t>
      </w:r>
      <w:r w:rsidR="00C509BD">
        <w:t>12</w:t>
      </w:r>
      <w:r>
        <w:t>4</w:t>
      </w:r>
    </w:p>
    <w:p w:rsidR="005B01A4" w:rsidRDefault="00355645">
      <w:pPr>
        <w:pStyle w:val="20"/>
        <w:shd w:val="clear" w:color="auto" w:fill="auto"/>
        <w:spacing w:before="0" w:line="322" w:lineRule="exact"/>
      </w:pPr>
      <w:r>
        <w:t>ОСНОВНЫЕ НАПРАВЛЕНИЯ</w:t>
      </w:r>
      <w:r>
        <w:br/>
        <w:t>бюджетной и налоговой политики</w:t>
      </w:r>
      <w:r>
        <w:br/>
      </w:r>
      <w:r w:rsidR="00E33DD0">
        <w:t>Роговского сельского поселения</w:t>
      </w:r>
      <w:r w:rsidR="00C509BD">
        <w:t xml:space="preserve"> </w:t>
      </w:r>
      <w:r>
        <w:t>на 2020 - 2022 годы</w:t>
      </w:r>
    </w:p>
    <w:p w:rsidR="00EA2029" w:rsidRDefault="00355645" w:rsidP="00EA2029">
      <w:pPr>
        <w:pStyle w:val="20"/>
        <w:shd w:val="clear" w:color="auto" w:fill="auto"/>
        <w:spacing w:before="0" w:line="322" w:lineRule="exact"/>
        <w:ind w:firstLine="740"/>
        <w:jc w:val="both"/>
      </w:pPr>
      <w:r>
        <w:t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20.02.2019, указов Президента Российской Федерации от 07.05.2012 № 597 «О мероприятиях по реализации госуда</w:t>
      </w:r>
      <w:r w:rsidR="00EA2029">
        <w:t>рственной социальной политики».</w:t>
      </w:r>
    </w:p>
    <w:p w:rsidR="005B01A4" w:rsidRDefault="00355645" w:rsidP="00072CE0">
      <w:pPr>
        <w:pStyle w:val="20"/>
        <w:numPr>
          <w:ilvl w:val="0"/>
          <w:numId w:val="3"/>
        </w:numPr>
        <w:shd w:val="clear" w:color="auto" w:fill="auto"/>
        <w:spacing w:before="0" w:line="322" w:lineRule="exact"/>
      </w:pPr>
      <w:r>
        <w:t>Основные итоги реализации бюджетной и налоговой политики</w:t>
      </w:r>
    </w:p>
    <w:p w:rsidR="005B01A4" w:rsidRDefault="00355645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Бюджетная политика, проводимая </w:t>
      </w:r>
      <w:r w:rsidR="00EA2029">
        <w:t>Администрацией Роговского сельского поселения</w:t>
      </w:r>
      <w:r>
        <w:t xml:space="preserve">, ориентирована на обеспечение сбалансированности и устойчивости бюджетной системы </w:t>
      </w:r>
      <w:r w:rsidR="00EA2029">
        <w:t>Роговского сельского поселения</w:t>
      </w:r>
      <w:r>
        <w:t>, решение первоочередных задач, поставленных П</w:t>
      </w:r>
      <w:r w:rsidR="00EA2029">
        <w:t>резидентом Российской Федерации</w:t>
      </w:r>
      <w:r>
        <w:t>.</w:t>
      </w:r>
    </w:p>
    <w:p w:rsidR="005D24EB" w:rsidRPr="00206242" w:rsidRDefault="00355645" w:rsidP="005D24EB">
      <w:pPr>
        <w:pStyle w:val="20"/>
        <w:shd w:val="clear" w:color="auto" w:fill="auto"/>
        <w:spacing w:before="0" w:after="0" w:line="322" w:lineRule="exact"/>
        <w:ind w:firstLine="740"/>
        <w:jc w:val="both"/>
        <w:rPr>
          <w:color w:val="auto"/>
        </w:rPr>
      </w:pPr>
      <w:r w:rsidRPr="00206242">
        <w:rPr>
          <w:color w:val="auto"/>
        </w:rPr>
        <w:t xml:space="preserve">Положительная динамика развития отмечается ростом основных показателей по доходам и расходам бюджета </w:t>
      </w:r>
      <w:r w:rsidR="00E33DD0" w:rsidRPr="00206242">
        <w:rPr>
          <w:color w:val="auto"/>
        </w:rPr>
        <w:t>Роговского сельского поселения</w:t>
      </w:r>
      <w:r w:rsidRPr="00206242">
        <w:rPr>
          <w:color w:val="auto"/>
        </w:rPr>
        <w:t>.</w:t>
      </w:r>
    </w:p>
    <w:p w:rsidR="005B01A4" w:rsidRDefault="00355645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В 2018 году объем доходов составил </w:t>
      </w:r>
      <w:r w:rsidR="00EA2029">
        <w:t>11723,7</w:t>
      </w:r>
      <w:r>
        <w:t xml:space="preserve"> </w:t>
      </w:r>
      <w:r w:rsidR="00EA2029">
        <w:t xml:space="preserve">тыс. </w:t>
      </w:r>
      <w:r>
        <w:t xml:space="preserve">рублей, с ростом к 2017 году на </w:t>
      </w:r>
      <w:r w:rsidR="00EA2029">
        <w:t>1267,2 тыс.</w:t>
      </w:r>
      <w:r>
        <w:t xml:space="preserve"> рублей, или на </w:t>
      </w:r>
      <w:r w:rsidR="00EA2029">
        <w:t>12,1</w:t>
      </w:r>
      <w:r>
        <w:t xml:space="preserve"> процента. Расходы составили </w:t>
      </w:r>
      <w:r w:rsidR="00901968">
        <w:t>11532,8</w:t>
      </w:r>
      <w:r>
        <w:t xml:space="preserve"> </w:t>
      </w:r>
      <w:r w:rsidR="00901968">
        <w:t>тыс.</w:t>
      </w:r>
      <w:r>
        <w:t xml:space="preserve"> рублей, с ростом на </w:t>
      </w:r>
      <w:r w:rsidR="00901968">
        <w:t xml:space="preserve">810,3 тыс. </w:t>
      </w:r>
      <w:r>
        <w:t xml:space="preserve">рублей, или на </w:t>
      </w:r>
      <w:r w:rsidR="00901968">
        <w:t>7,6</w:t>
      </w:r>
      <w:r>
        <w:t xml:space="preserve"> процента. По результатам исполнения бюджета сложилось превышение</w:t>
      </w:r>
      <w:r w:rsidR="00901968">
        <w:t xml:space="preserve"> доходов над расходами в сумме 190,9</w:t>
      </w:r>
      <w:r>
        <w:t xml:space="preserve"> </w:t>
      </w:r>
      <w:r w:rsidR="00901968">
        <w:t xml:space="preserve">тыс. </w:t>
      </w:r>
      <w:r>
        <w:t>рублей.</w:t>
      </w:r>
    </w:p>
    <w:p w:rsidR="005B01A4" w:rsidRDefault="00355645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Позитивные тенденции социально-экономического развития </w:t>
      </w:r>
      <w:r w:rsidR="00E33DD0">
        <w:t>Роговского сельского поселения</w:t>
      </w:r>
      <w:r w:rsidR="00901968">
        <w:t xml:space="preserve"> </w:t>
      </w:r>
      <w:r>
        <w:t xml:space="preserve">способствовали мобилизации собственных налоговых и неналоговых доходов. Их объем составил в 2018 году </w:t>
      </w:r>
      <w:r w:rsidR="00BA5B09">
        <w:t>8619,1тыс.</w:t>
      </w:r>
      <w:r>
        <w:t xml:space="preserve"> рублей, с ростом к 2017 году на </w:t>
      </w:r>
      <w:r w:rsidR="00BA5B09">
        <w:t>1305,0 тыс.</w:t>
      </w:r>
      <w:r>
        <w:t xml:space="preserve"> рублей, или на</w:t>
      </w:r>
      <w:r w:rsidR="00BA5B09">
        <w:t xml:space="preserve"> 17,8</w:t>
      </w:r>
      <w:r>
        <w:t xml:space="preserve"> процента.</w:t>
      </w:r>
    </w:p>
    <w:p w:rsidR="005B01A4" w:rsidRDefault="005D24EB">
      <w:pPr>
        <w:pStyle w:val="20"/>
        <w:shd w:val="clear" w:color="auto" w:fill="auto"/>
        <w:spacing w:before="0" w:after="0" w:line="331" w:lineRule="exact"/>
        <w:ind w:firstLine="740"/>
        <w:jc w:val="both"/>
        <w:rPr>
          <w:color w:val="auto"/>
        </w:rPr>
      </w:pPr>
      <w:r w:rsidRPr="005D24EB">
        <w:rPr>
          <w:color w:val="auto"/>
        </w:rPr>
        <w:t>Безвозмездные поступления получены в объеме 3104,6 тыс.</w:t>
      </w:r>
      <w:r>
        <w:rPr>
          <w:color w:val="auto"/>
        </w:rPr>
        <w:t xml:space="preserve"> </w:t>
      </w:r>
      <w:r w:rsidRPr="005D24EB">
        <w:rPr>
          <w:color w:val="auto"/>
        </w:rPr>
        <w:t>рублей</w:t>
      </w:r>
      <w:r w:rsidR="00355645" w:rsidRPr="005D24EB">
        <w:rPr>
          <w:color w:val="auto"/>
        </w:rPr>
        <w:t>.</w:t>
      </w:r>
    </w:p>
    <w:p w:rsidR="005D24EB" w:rsidRDefault="005D24EB">
      <w:pPr>
        <w:pStyle w:val="20"/>
        <w:shd w:val="clear" w:color="auto" w:fill="auto"/>
        <w:spacing w:before="0" w:after="0" w:line="331" w:lineRule="exact"/>
        <w:ind w:firstLine="740"/>
        <w:jc w:val="both"/>
      </w:pPr>
      <w:r w:rsidRPr="008236C1">
        <w:t>Про</w:t>
      </w:r>
      <w:r>
        <w:t>водится</w:t>
      </w:r>
      <w:r w:rsidRPr="008236C1">
        <w:t xml:space="preserve"> ежегодн</w:t>
      </w:r>
      <w:r>
        <w:t>ая</w:t>
      </w:r>
      <w:r w:rsidRPr="008236C1">
        <w:t xml:space="preserve"> оценк</w:t>
      </w:r>
      <w:r>
        <w:t>а</w:t>
      </w:r>
      <w:r w:rsidRPr="008236C1">
        <w:t xml:space="preserve"> эффективности налоговых льгот</w:t>
      </w:r>
      <w:r>
        <w:t>.</w:t>
      </w:r>
      <w:r w:rsidRPr="00D56E77">
        <w:t xml:space="preserve"> </w:t>
      </w:r>
      <w:r w:rsidRPr="00923C39">
        <w:t>Все налоговые льготы признаны эффективными, поскольку имеют социальную направленность</w:t>
      </w:r>
      <w:r>
        <w:t>.</w:t>
      </w:r>
    </w:p>
    <w:p w:rsidR="005D24EB" w:rsidRPr="00923C39" w:rsidRDefault="005D24EB" w:rsidP="005D24EB">
      <w:pPr>
        <w:pStyle w:val="ab"/>
        <w:spacing w:before="0" w:beforeAutospacing="0" w:after="0" w:afterAutospacing="0" w:line="247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целях проведения мероприятий, направленных на рост собственных доходов, ежеквартально проводятся координационные советы по собираемости налогов и сокращению задолженности по налоговым и неналоговым платежам в бюджет поселения.</w:t>
      </w:r>
    </w:p>
    <w:p w:rsidR="005D24EB" w:rsidRDefault="005D24EB" w:rsidP="005D24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4EB">
        <w:rPr>
          <w:rFonts w:ascii="Times New Roman" w:hAnsi="Times New Roman" w:cs="Times New Roman"/>
          <w:sz w:val="28"/>
          <w:szCs w:val="28"/>
        </w:rPr>
        <w:t>Просроченная задолженность по бюджетным обязательствам бюджета Роговского сельского поселения отсутствовала.</w:t>
      </w:r>
    </w:p>
    <w:p w:rsidR="005D24EB" w:rsidRPr="005D24EB" w:rsidRDefault="005D24EB" w:rsidP="005D24E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4EB">
        <w:rPr>
          <w:rFonts w:ascii="Times New Roman" w:hAnsi="Times New Roman" w:cs="Times New Roman"/>
          <w:sz w:val="28"/>
          <w:szCs w:val="28"/>
        </w:rPr>
        <w:t>Бюджетная политика в сфере бюджетных расходов направлена на решение социальных задач.</w:t>
      </w:r>
    </w:p>
    <w:p w:rsidR="005D24EB" w:rsidRPr="005D24EB" w:rsidRDefault="005D24EB" w:rsidP="005D24E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4EB">
        <w:rPr>
          <w:rFonts w:ascii="Times New Roman" w:hAnsi="Times New Roman" w:cs="Times New Roman"/>
          <w:sz w:val="28"/>
          <w:szCs w:val="28"/>
        </w:rPr>
        <w:lastRenderedPageBreak/>
        <w:t>В 2018 году на реализацию 8 муниципальных программ направлено 11414,5 тыс</w:t>
      </w:r>
      <w:proofErr w:type="gramStart"/>
      <w:r w:rsidRPr="005D24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D24EB">
        <w:rPr>
          <w:rFonts w:ascii="Times New Roman" w:hAnsi="Times New Roman" w:cs="Times New Roman"/>
          <w:sz w:val="28"/>
          <w:szCs w:val="28"/>
        </w:rPr>
        <w:t>ублей или 98,9 процента расходов бюджета поселения.</w:t>
      </w:r>
    </w:p>
    <w:p w:rsidR="005D24EB" w:rsidRPr="005D24EB" w:rsidRDefault="005D24EB" w:rsidP="005D24EB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D24EB">
        <w:rPr>
          <w:rFonts w:ascii="Times New Roman" w:hAnsi="Times New Roman" w:cs="Times New Roman"/>
          <w:bCs/>
          <w:sz w:val="28"/>
          <w:szCs w:val="28"/>
        </w:rPr>
        <w:t xml:space="preserve">За период </w:t>
      </w:r>
      <w:r w:rsidRPr="005D24E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5D24EB">
        <w:rPr>
          <w:rFonts w:ascii="Times New Roman" w:hAnsi="Times New Roman" w:cs="Times New Roman"/>
          <w:bCs/>
          <w:sz w:val="28"/>
          <w:szCs w:val="28"/>
        </w:rPr>
        <w:t xml:space="preserve"> полугодия 2018 года исполнение бюджета поселения составило по доходам: 5847,7</w:t>
      </w:r>
      <w:r w:rsidRPr="005D24EB">
        <w:rPr>
          <w:rFonts w:ascii="Times New Roman" w:hAnsi="Times New Roman" w:cs="Times New Roman"/>
          <w:sz w:val="16"/>
          <w:szCs w:val="16"/>
        </w:rPr>
        <w:t xml:space="preserve"> </w:t>
      </w:r>
      <w:r w:rsidRPr="005D24EB">
        <w:rPr>
          <w:rFonts w:ascii="Times New Roman" w:hAnsi="Times New Roman" w:cs="Times New Roman"/>
          <w:bCs/>
          <w:sz w:val="28"/>
          <w:szCs w:val="28"/>
        </w:rPr>
        <w:t>тыс. рублей или 49,6 процента к годовому плану, по расходам 4936,2</w:t>
      </w:r>
      <w:r w:rsidRPr="005D24E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5D24EB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5D24EB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4EB">
        <w:rPr>
          <w:rFonts w:ascii="Times New Roman" w:hAnsi="Times New Roman" w:cs="Times New Roman"/>
          <w:bCs/>
          <w:sz w:val="28"/>
          <w:szCs w:val="28"/>
        </w:rPr>
        <w:t>ублей или 39,7 процентов к годовому плану.</w:t>
      </w:r>
    </w:p>
    <w:p w:rsidR="005D24EB" w:rsidRPr="005D24EB" w:rsidRDefault="005D24EB" w:rsidP="005D24E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4EB">
        <w:rPr>
          <w:rFonts w:ascii="Times New Roman" w:hAnsi="Times New Roman" w:cs="Times New Roman"/>
          <w:bCs/>
          <w:sz w:val="28"/>
          <w:szCs w:val="28"/>
        </w:rPr>
        <w:t xml:space="preserve">Бюджетная политика реализуется с учетом выполнения основных задач по обеспечению устойчивости и сбалансированности бюджета поселения. </w:t>
      </w:r>
    </w:p>
    <w:p w:rsidR="005B01A4" w:rsidRDefault="00355645" w:rsidP="00072CE0">
      <w:pPr>
        <w:pStyle w:val="20"/>
        <w:shd w:val="clear" w:color="auto" w:fill="auto"/>
        <w:spacing w:before="0" w:after="0" w:line="240" w:lineRule="auto"/>
        <w:ind w:firstLine="709"/>
        <w:jc w:val="both"/>
      </w:pPr>
      <w:proofErr w:type="gramStart"/>
      <w:r>
        <w:t xml:space="preserve">В соответствии с Соглашением о </w:t>
      </w:r>
      <w:r w:rsidR="00F67696">
        <w:t xml:space="preserve">предоставлении дотации на выравнивание бюджетной обеспеченности муниципальных районов (городских округов) и поселений  из областного бюджета бюджету Роговского сельского поселения Егорлыкского района </w:t>
      </w:r>
      <w:r>
        <w:t xml:space="preserve">распоряжением </w:t>
      </w:r>
      <w:r w:rsidR="00F67696" w:rsidRPr="00072CE0">
        <w:rPr>
          <w:color w:val="auto"/>
        </w:rPr>
        <w:t xml:space="preserve">Администрации Роговского сельского поселения  от 15.10.2018 года утвержден План мероприятий по оптимизации расходов бюджета Роговского сельского поселения Егорлыкского района и сокращению муниципального долга Роговского сельского поселения до 2020 года, </w:t>
      </w:r>
      <w:r w:rsidR="0070361C" w:rsidRPr="00072CE0">
        <w:rPr>
          <w:color w:val="auto"/>
        </w:rPr>
        <w:t>распоряжением Администрации Роговского сельского</w:t>
      </w:r>
      <w:proofErr w:type="gramEnd"/>
      <w:r w:rsidR="0070361C" w:rsidRPr="00072CE0">
        <w:rPr>
          <w:color w:val="auto"/>
        </w:rPr>
        <w:t xml:space="preserve"> поселения от 24.09.2018 года № 47 утвержден План мероприятий по росту доходного потенциала муниципального образования «Роговское сельское поселение» до2020 года».</w:t>
      </w:r>
      <w:r w:rsidR="0070361C">
        <w:rPr>
          <w:color w:val="C00000"/>
        </w:rPr>
        <w:t xml:space="preserve"> </w:t>
      </w:r>
      <w:r w:rsidR="0070361C">
        <w:t>Распоряжением Администрации Роговского сельского поселения от 05.06.2019 № 17 План мероприятий по росту доходного потенциала Роговского сельского поселения, оптимизации расходов бюджета Роговского сельского поселения и сокращению муниципального долга Роговского сельского поселения актуализирован и пролонгирован до 2024 года</w:t>
      </w:r>
      <w:r w:rsidR="00072CE0">
        <w:t>.</w:t>
      </w:r>
    </w:p>
    <w:p w:rsidR="00072CE0" w:rsidRDefault="00072CE0" w:rsidP="00072CE0">
      <w:pPr>
        <w:pStyle w:val="20"/>
        <w:shd w:val="clear" w:color="auto" w:fill="auto"/>
        <w:spacing w:before="0" w:after="0" w:line="240" w:lineRule="auto"/>
        <w:ind w:firstLine="709"/>
        <w:jc w:val="both"/>
      </w:pPr>
    </w:p>
    <w:p w:rsidR="00072CE0" w:rsidRDefault="00072CE0" w:rsidP="00072CE0">
      <w:pPr>
        <w:pStyle w:val="20"/>
        <w:shd w:val="clear" w:color="auto" w:fill="auto"/>
        <w:spacing w:before="0" w:after="0" w:line="240" w:lineRule="auto"/>
        <w:ind w:firstLine="709"/>
        <w:jc w:val="both"/>
      </w:pPr>
    </w:p>
    <w:p w:rsidR="00072CE0" w:rsidRDefault="00072CE0" w:rsidP="00072CE0">
      <w:pPr>
        <w:pStyle w:val="20"/>
        <w:numPr>
          <w:ilvl w:val="0"/>
          <w:numId w:val="3"/>
        </w:numPr>
        <w:shd w:val="clear" w:color="auto" w:fill="auto"/>
        <w:tabs>
          <w:tab w:val="left" w:pos="2902"/>
        </w:tabs>
        <w:spacing w:before="0" w:after="0" w:line="240" w:lineRule="auto"/>
      </w:pPr>
      <w:r>
        <w:t xml:space="preserve">Основные цели и задачи бюджетной </w:t>
      </w:r>
    </w:p>
    <w:p w:rsidR="00072CE0" w:rsidRDefault="00072CE0" w:rsidP="00072CE0">
      <w:pPr>
        <w:pStyle w:val="20"/>
        <w:shd w:val="clear" w:color="auto" w:fill="auto"/>
        <w:tabs>
          <w:tab w:val="left" w:pos="2902"/>
        </w:tabs>
        <w:spacing w:before="0" w:after="0" w:line="240" w:lineRule="auto"/>
        <w:ind w:left="1100"/>
      </w:pPr>
      <w:r>
        <w:t>и налоговой политики на 2020 - 2022 годы</w:t>
      </w:r>
    </w:p>
    <w:p w:rsidR="00072CE0" w:rsidRDefault="00072CE0" w:rsidP="00072CE0">
      <w:pPr>
        <w:pStyle w:val="20"/>
        <w:shd w:val="clear" w:color="auto" w:fill="auto"/>
        <w:spacing w:before="0" w:after="0" w:line="240" w:lineRule="auto"/>
        <w:jc w:val="both"/>
      </w:pPr>
    </w:p>
    <w:p w:rsidR="00072CE0" w:rsidRPr="0064231E" w:rsidRDefault="00072CE0" w:rsidP="00072CE0">
      <w:pPr>
        <w:pStyle w:val="ac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1E">
        <w:rPr>
          <w:rFonts w:ascii="Times New Roman" w:hAnsi="Times New Roman" w:cs="Times New Roman"/>
          <w:sz w:val="28"/>
          <w:szCs w:val="28"/>
        </w:rPr>
        <w:t>Приоритетной целью бюджетной политики является сбалансированность бюджета поселения и устойчивость бюджетной системы качественное и эффективное муниципальное управление.</w:t>
      </w:r>
    </w:p>
    <w:p w:rsidR="00072CE0" w:rsidRDefault="00072CE0" w:rsidP="00072CE0">
      <w:pPr>
        <w:pStyle w:val="ac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1E">
        <w:rPr>
          <w:rFonts w:ascii="Times New Roman" w:hAnsi="Times New Roman" w:cs="Times New Roman"/>
          <w:sz w:val="28"/>
          <w:szCs w:val="28"/>
        </w:rPr>
        <w:t>Необходимость достижения приоритетов и целей, предусматривает решение основных задач по повышению налоговых и неналоговых поступлений в бюджет поселения, формированию расходов с учетом их оптимизации и повышения эффективности.</w:t>
      </w:r>
    </w:p>
    <w:p w:rsidR="00072CE0" w:rsidRPr="0064231E" w:rsidRDefault="00072CE0" w:rsidP="00072CE0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1E">
        <w:rPr>
          <w:rFonts w:ascii="Times New Roman" w:hAnsi="Times New Roman" w:cs="Times New Roman"/>
          <w:sz w:val="28"/>
          <w:szCs w:val="28"/>
        </w:rPr>
        <w:t>Основной целью бюджетной и налоговой политики Роговского сельского поселения является наращивание темпов роста собственных (налоговых и неналоговых) доходов, обеспечение устойчивости бюджета Роговского сельского поселения.</w:t>
      </w:r>
    </w:p>
    <w:p w:rsidR="00072CE0" w:rsidRPr="0064231E" w:rsidRDefault="00072CE0" w:rsidP="00072CE0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4231E">
        <w:rPr>
          <w:rFonts w:ascii="Times New Roman" w:hAnsi="Times New Roman" w:cs="Times New Roman"/>
          <w:sz w:val="28"/>
          <w:szCs w:val="28"/>
          <w:lang w:eastAsia="en-US"/>
        </w:rPr>
        <w:t>Эффективное управление расходами будет обеспечиваться посредством реализации муниципальных программ Роговского сельского поселения.</w:t>
      </w:r>
    </w:p>
    <w:p w:rsidR="00072CE0" w:rsidRPr="0064231E" w:rsidRDefault="00072CE0" w:rsidP="00072CE0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4231E">
        <w:rPr>
          <w:rFonts w:ascii="Times New Roman" w:hAnsi="Times New Roman" w:cs="Times New Roman"/>
          <w:sz w:val="28"/>
          <w:szCs w:val="28"/>
          <w:lang w:eastAsia="en-US"/>
        </w:rPr>
        <w:t>В предстоящем периоде продолжится работа по повышению качества и эффективности реализации муниципальных программ.</w:t>
      </w:r>
    </w:p>
    <w:p w:rsidR="00072CE0" w:rsidRPr="0064231E" w:rsidRDefault="00072CE0" w:rsidP="00072CE0">
      <w:pPr>
        <w:pStyle w:val="ac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1E">
        <w:rPr>
          <w:rFonts w:ascii="Times New Roman" w:hAnsi="Times New Roman" w:cs="Times New Roman"/>
          <w:sz w:val="28"/>
          <w:szCs w:val="28"/>
        </w:rPr>
        <w:t xml:space="preserve">Необходимым условием повышения бюджетных расходов является обеспечение контроля бюджетных расходов. В этих целях </w:t>
      </w:r>
      <w:r w:rsidRPr="0064231E">
        <w:rPr>
          <w:rFonts w:ascii="Times New Roman" w:hAnsi="Times New Roman" w:cs="Times New Roman"/>
          <w:color w:val="auto"/>
          <w:sz w:val="28"/>
          <w:szCs w:val="28"/>
        </w:rPr>
        <w:t>создан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4231E">
        <w:rPr>
          <w:rFonts w:ascii="Times New Roman" w:hAnsi="Times New Roman" w:cs="Times New Roman"/>
          <w:sz w:val="28"/>
          <w:szCs w:val="28"/>
        </w:rPr>
        <w:t>внутренн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4231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4231E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4231E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4231E">
        <w:rPr>
          <w:rFonts w:ascii="Times New Roman" w:hAnsi="Times New Roman" w:cs="Times New Roman"/>
          <w:sz w:val="28"/>
          <w:szCs w:val="28"/>
        </w:rPr>
        <w:t>.</w:t>
      </w:r>
    </w:p>
    <w:p w:rsidR="00072CE0" w:rsidRDefault="00072CE0" w:rsidP="00072CE0">
      <w:pPr>
        <w:pStyle w:val="20"/>
        <w:shd w:val="clear" w:color="auto" w:fill="auto"/>
        <w:spacing w:before="0" w:after="0" w:line="240" w:lineRule="auto"/>
        <w:ind w:firstLine="709"/>
        <w:jc w:val="both"/>
      </w:pPr>
    </w:p>
    <w:p w:rsidR="00072CE0" w:rsidRDefault="00072CE0" w:rsidP="00072CE0">
      <w:pPr>
        <w:pStyle w:val="20"/>
        <w:shd w:val="clear" w:color="auto" w:fill="auto"/>
        <w:spacing w:before="0" w:after="0" w:line="240" w:lineRule="auto"/>
        <w:ind w:firstLine="709"/>
        <w:jc w:val="both"/>
        <w:sectPr w:rsidR="00072CE0" w:rsidSect="00C80C8C">
          <w:type w:val="continuous"/>
          <w:pgSz w:w="11900" w:h="16840"/>
          <w:pgMar w:top="1134" w:right="782" w:bottom="595" w:left="1230" w:header="0" w:footer="6" w:gutter="0"/>
          <w:cols w:space="720"/>
          <w:noEndnote/>
          <w:docGrid w:linePitch="360"/>
        </w:sectPr>
      </w:pPr>
    </w:p>
    <w:p w:rsidR="0064231E" w:rsidRDefault="0064231E" w:rsidP="0064231E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5B2" w:rsidRPr="008E05B2" w:rsidRDefault="008E05B2" w:rsidP="008E05B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E05B2">
        <w:rPr>
          <w:rFonts w:ascii="Times New Roman" w:hAnsi="Times New Roman" w:cs="Times New Roman"/>
          <w:sz w:val="28"/>
          <w:szCs w:val="28"/>
        </w:rPr>
        <w:t>2.1.Меры налогового стимулирования</w:t>
      </w:r>
    </w:p>
    <w:p w:rsidR="008E05B2" w:rsidRPr="008E05B2" w:rsidRDefault="008E05B2" w:rsidP="008E05B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8E05B2" w:rsidRPr="008E05B2" w:rsidRDefault="008E05B2" w:rsidP="008E05B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5B2">
        <w:rPr>
          <w:rFonts w:ascii="Times New Roman" w:hAnsi="Times New Roman" w:cs="Times New Roman"/>
          <w:sz w:val="28"/>
          <w:szCs w:val="28"/>
        </w:rPr>
        <w:t>Будет продолжена работа, направленная на пополнение доходной части бюджета, концентрацию имеющихся ресурсов на приоритетных направлениях расходов бюджета поселения.</w:t>
      </w:r>
    </w:p>
    <w:p w:rsidR="008E05B2" w:rsidRPr="008E05B2" w:rsidRDefault="008E05B2" w:rsidP="008E05B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</w:rPr>
      </w:pPr>
      <w:r w:rsidRPr="008E05B2">
        <w:rPr>
          <w:rFonts w:ascii="Times New Roman" w:hAnsi="Times New Roman" w:cs="Times New Roman"/>
          <w:sz w:val="28"/>
        </w:rPr>
        <w:t xml:space="preserve">В связи с внедрением на федеральном и областном уровнях единого механизма анализа объемов налоговых льгот и оценки их эффективности будет усовершенствован действующий в </w:t>
      </w:r>
      <w:r>
        <w:rPr>
          <w:rFonts w:ascii="Times New Roman" w:hAnsi="Times New Roman" w:cs="Times New Roman"/>
          <w:sz w:val="28"/>
        </w:rPr>
        <w:t>Роговском</w:t>
      </w:r>
      <w:r w:rsidRPr="008E05B2">
        <w:rPr>
          <w:rFonts w:ascii="Times New Roman" w:hAnsi="Times New Roman" w:cs="Times New Roman"/>
          <w:sz w:val="28"/>
        </w:rPr>
        <w:t xml:space="preserve"> сельском поселении порядок оценки их эффективности.</w:t>
      </w:r>
    </w:p>
    <w:p w:rsidR="008E05B2" w:rsidRPr="008E05B2" w:rsidRDefault="008E05B2" w:rsidP="008E05B2">
      <w:pPr>
        <w:autoSpaceDE w:val="0"/>
        <w:autoSpaceDN w:val="0"/>
        <w:ind w:firstLine="567"/>
        <w:jc w:val="center"/>
        <w:rPr>
          <w:rFonts w:ascii="Times New Roman" w:hAnsi="Times New Roman" w:cs="Times New Roman"/>
          <w:sz w:val="28"/>
        </w:rPr>
      </w:pPr>
      <w:r w:rsidRPr="008E05B2">
        <w:rPr>
          <w:rFonts w:ascii="Times New Roman" w:hAnsi="Times New Roman" w:cs="Times New Roman"/>
          <w:sz w:val="28"/>
        </w:rPr>
        <w:t xml:space="preserve"> </w:t>
      </w:r>
    </w:p>
    <w:p w:rsidR="008E05B2" w:rsidRPr="008E05B2" w:rsidRDefault="008E05B2" w:rsidP="008E05B2">
      <w:pPr>
        <w:autoSpaceDE w:val="0"/>
        <w:autoSpaceDN w:val="0"/>
        <w:ind w:firstLine="567"/>
        <w:jc w:val="center"/>
        <w:rPr>
          <w:rFonts w:ascii="Times New Roman" w:hAnsi="Times New Roman" w:cs="Times New Roman"/>
          <w:sz w:val="28"/>
        </w:rPr>
      </w:pPr>
      <w:r w:rsidRPr="008E05B2">
        <w:rPr>
          <w:rFonts w:ascii="Times New Roman" w:hAnsi="Times New Roman" w:cs="Times New Roman"/>
          <w:sz w:val="28"/>
        </w:rPr>
        <w:t>2.2. Эффективность внутреннего муниципального финансового контроля</w:t>
      </w:r>
    </w:p>
    <w:p w:rsidR="008E05B2" w:rsidRPr="008E05B2" w:rsidRDefault="008E05B2" w:rsidP="008E05B2">
      <w:pPr>
        <w:autoSpaceDE w:val="0"/>
        <w:autoSpaceDN w:val="0"/>
        <w:ind w:firstLine="567"/>
        <w:jc w:val="center"/>
        <w:rPr>
          <w:rFonts w:ascii="Times New Roman" w:hAnsi="Times New Roman" w:cs="Times New Roman"/>
          <w:sz w:val="28"/>
        </w:rPr>
      </w:pPr>
    </w:p>
    <w:p w:rsidR="008E05B2" w:rsidRPr="008E05B2" w:rsidRDefault="008E05B2" w:rsidP="008E05B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5B2">
        <w:rPr>
          <w:rFonts w:ascii="Times New Roman" w:hAnsi="Times New Roman" w:cs="Times New Roman"/>
          <w:sz w:val="28"/>
          <w:szCs w:val="28"/>
        </w:rPr>
        <w:t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 поселения.</w:t>
      </w:r>
    </w:p>
    <w:p w:rsidR="008E05B2" w:rsidRPr="008E05B2" w:rsidRDefault="008E05B2" w:rsidP="008E05B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</w:rPr>
      </w:pPr>
      <w:r w:rsidRPr="008E05B2">
        <w:rPr>
          <w:rFonts w:ascii="Times New Roman" w:hAnsi="Times New Roman" w:cs="Times New Roman"/>
          <w:sz w:val="28"/>
          <w:szCs w:val="28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расходов.</w:t>
      </w:r>
    </w:p>
    <w:p w:rsidR="008E05B2" w:rsidRPr="008E05B2" w:rsidRDefault="008E05B2" w:rsidP="008E05B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</w:rPr>
      </w:pPr>
    </w:p>
    <w:p w:rsidR="008E05B2" w:rsidRPr="008E05B2" w:rsidRDefault="008E05B2" w:rsidP="008E05B2">
      <w:pPr>
        <w:autoSpaceDE w:val="0"/>
        <w:autoSpaceDN w:val="0"/>
        <w:ind w:firstLine="567"/>
        <w:jc w:val="center"/>
        <w:rPr>
          <w:rFonts w:ascii="Times New Roman" w:hAnsi="Times New Roman" w:cs="Times New Roman"/>
          <w:sz w:val="28"/>
        </w:rPr>
      </w:pPr>
      <w:r w:rsidRPr="008E05B2">
        <w:rPr>
          <w:rFonts w:ascii="Times New Roman" w:hAnsi="Times New Roman" w:cs="Times New Roman"/>
          <w:sz w:val="28"/>
        </w:rPr>
        <w:t xml:space="preserve">3. Повышение эффективности и </w:t>
      </w:r>
      <w:proofErr w:type="spellStart"/>
      <w:r w:rsidRPr="008E05B2">
        <w:rPr>
          <w:rFonts w:ascii="Times New Roman" w:hAnsi="Times New Roman" w:cs="Times New Roman"/>
          <w:sz w:val="28"/>
        </w:rPr>
        <w:t>приоритизация</w:t>
      </w:r>
      <w:proofErr w:type="spellEnd"/>
      <w:r w:rsidRPr="008E05B2">
        <w:rPr>
          <w:rFonts w:ascii="Times New Roman" w:hAnsi="Times New Roman" w:cs="Times New Roman"/>
          <w:sz w:val="28"/>
        </w:rPr>
        <w:t xml:space="preserve"> бюджетных расходов</w:t>
      </w:r>
    </w:p>
    <w:p w:rsidR="008E05B2" w:rsidRPr="008E05B2" w:rsidRDefault="008E05B2" w:rsidP="008E05B2">
      <w:pPr>
        <w:autoSpaceDE w:val="0"/>
        <w:autoSpaceDN w:val="0"/>
        <w:ind w:firstLine="567"/>
        <w:jc w:val="center"/>
        <w:rPr>
          <w:rFonts w:ascii="Times New Roman" w:hAnsi="Times New Roman" w:cs="Times New Roman"/>
          <w:sz w:val="28"/>
        </w:rPr>
      </w:pPr>
    </w:p>
    <w:p w:rsidR="008E05B2" w:rsidRPr="008E05B2" w:rsidRDefault="008E05B2" w:rsidP="008E05B2">
      <w:pPr>
        <w:pStyle w:val="ad"/>
        <w:widowControl w:val="0"/>
        <w:spacing w:line="240" w:lineRule="auto"/>
        <w:ind w:firstLine="709"/>
        <w:rPr>
          <w:sz w:val="28"/>
          <w:szCs w:val="28"/>
        </w:rPr>
      </w:pPr>
      <w:r w:rsidRPr="008E05B2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 </w:t>
      </w:r>
    </w:p>
    <w:p w:rsidR="008E05B2" w:rsidRPr="008E05B2" w:rsidRDefault="008E05B2" w:rsidP="008E05B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5B2">
        <w:rPr>
          <w:rFonts w:ascii="Times New Roman" w:hAnsi="Times New Roman" w:cs="Times New Roman"/>
          <w:sz w:val="28"/>
          <w:szCs w:val="28"/>
        </w:rPr>
        <w:t>В целях создания условий для эффективного использования средств бюджета поселения и мобилизации ресурсов продолжится применение основных подходов:</w:t>
      </w:r>
    </w:p>
    <w:p w:rsidR="008E05B2" w:rsidRPr="008E05B2" w:rsidRDefault="008E05B2" w:rsidP="008E05B2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B2">
        <w:rPr>
          <w:rFonts w:ascii="Times New Roman" w:hAnsi="Times New Roman" w:cs="Times New Roman"/>
          <w:sz w:val="28"/>
          <w:szCs w:val="28"/>
        </w:rPr>
        <w:t>формирование расходных обязательств с учетом их оптимизации;</w:t>
      </w:r>
    </w:p>
    <w:p w:rsidR="008E05B2" w:rsidRPr="008E05B2" w:rsidRDefault="008E05B2" w:rsidP="008E05B2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B2">
        <w:rPr>
          <w:rFonts w:ascii="Times New Roman" w:hAnsi="Times New Roman" w:cs="Times New Roman"/>
          <w:sz w:val="28"/>
          <w:szCs w:val="28"/>
        </w:rPr>
        <w:t xml:space="preserve">разработка бюджета на основе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Роговского</w:t>
      </w:r>
      <w:r w:rsidRPr="008E05B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E05B2" w:rsidRPr="008E05B2" w:rsidRDefault="008E05B2" w:rsidP="008E05B2">
      <w:pPr>
        <w:autoSpaceDE w:val="0"/>
        <w:autoSpaceDN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B2">
        <w:rPr>
          <w:rFonts w:ascii="Times New Roman" w:hAnsi="Times New Roman" w:cs="Times New Roman"/>
          <w:sz w:val="28"/>
          <w:szCs w:val="28"/>
        </w:rPr>
        <w:t>привлечение средств от приносящей доход деятельности;</w:t>
      </w:r>
    </w:p>
    <w:p w:rsidR="008E05B2" w:rsidRPr="008E05B2" w:rsidRDefault="008E05B2" w:rsidP="008E05B2">
      <w:pPr>
        <w:autoSpaceDE w:val="0"/>
        <w:autoSpaceDN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B2">
        <w:rPr>
          <w:rFonts w:ascii="Times New Roman" w:hAnsi="Times New Roman" w:cs="Times New Roman"/>
          <w:sz w:val="28"/>
          <w:szCs w:val="28"/>
        </w:rPr>
        <w:t>обеспечение соблюдения финансовой дисциплины при использовании бюджетных средств.</w:t>
      </w:r>
    </w:p>
    <w:p w:rsidR="008E05B2" w:rsidRPr="008E05B2" w:rsidRDefault="008E05B2" w:rsidP="008E05B2">
      <w:pPr>
        <w:autoSpaceDE w:val="0"/>
        <w:autoSpaceDN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5B2" w:rsidRPr="008E05B2" w:rsidRDefault="008E05B2" w:rsidP="008E05B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5B2">
        <w:rPr>
          <w:rFonts w:ascii="Times New Roman" w:hAnsi="Times New Roman" w:cs="Times New Roman"/>
          <w:sz w:val="28"/>
          <w:szCs w:val="28"/>
        </w:rPr>
        <w:t>4. Основные подходы к формированию межбюджетных отношений</w:t>
      </w:r>
    </w:p>
    <w:p w:rsidR="008E05B2" w:rsidRPr="008E05B2" w:rsidRDefault="008E05B2" w:rsidP="008E05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E05B2" w:rsidRPr="008E05B2" w:rsidRDefault="008E05B2" w:rsidP="008E05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B2">
        <w:rPr>
          <w:rFonts w:ascii="Times New Roman" w:hAnsi="Times New Roman" w:cs="Times New Roman"/>
          <w:sz w:val="28"/>
          <w:szCs w:val="28"/>
        </w:rPr>
        <w:t xml:space="preserve">Бюджетная политика в сфере межбюджетных отношений будет направлена на содействие сбалансированности бюджета, повышение эффективности организации бюджетного процесса, обеспечение </w:t>
      </w:r>
      <w:proofErr w:type="gramStart"/>
      <w:r w:rsidRPr="008E05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E05B2">
        <w:rPr>
          <w:rFonts w:ascii="Times New Roman" w:hAnsi="Times New Roman" w:cs="Times New Roman"/>
          <w:sz w:val="28"/>
          <w:szCs w:val="28"/>
        </w:rPr>
        <w:t xml:space="preserve"> расходованием бюджетных средств. </w:t>
      </w:r>
    </w:p>
    <w:p w:rsidR="008E05B2" w:rsidRPr="008E05B2" w:rsidRDefault="008E05B2" w:rsidP="008E05B2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B2">
        <w:rPr>
          <w:rFonts w:ascii="Times New Roman" w:hAnsi="Times New Roman" w:cs="Times New Roman"/>
          <w:sz w:val="28"/>
          <w:szCs w:val="28"/>
        </w:rPr>
        <w:t>Приоритетным направлением деятельности будет являться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Указом Президента Российской Федерации от 07.05.2018 № 204.</w:t>
      </w:r>
    </w:p>
    <w:p w:rsidR="005B01A4" w:rsidRPr="008E05B2" w:rsidRDefault="005B01A4" w:rsidP="00C704E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5B01A4" w:rsidRPr="008E05B2" w:rsidSect="005B01A4">
      <w:footerReference w:type="even" r:id="rId9"/>
      <w:footerReference w:type="default" r:id="rId10"/>
      <w:footerReference w:type="first" r:id="rId11"/>
      <w:pgSz w:w="11900" w:h="16840"/>
      <w:pgMar w:top="724" w:right="782" w:bottom="1164" w:left="123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924" w:rsidRDefault="00710924" w:rsidP="005B01A4">
      <w:r>
        <w:separator/>
      </w:r>
    </w:p>
  </w:endnote>
  <w:endnote w:type="continuationSeparator" w:id="0">
    <w:p w:rsidR="00710924" w:rsidRDefault="00710924" w:rsidP="005B0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1A4" w:rsidRDefault="001A2975">
    <w:pPr>
      <w:rPr>
        <w:sz w:val="2"/>
        <w:szCs w:val="2"/>
      </w:rPr>
    </w:pPr>
    <w:r w:rsidRPr="001A29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5.25pt;margin-top:797.1pt;width:487.2pt;height:9.1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01A4" w:rsidRDefault="00355645">
                <w:pPr>
                  <w:pStyle w:val="a4"/>
                  <w:shd w:val="clear" w:color="auto" w:fill="auto"/>
                  <w:tabs>
                    <w:tab w:val="right" w:pos="9744"/>
                  </w:tabs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ab/>
                </w:r>
                <w:fldSimple w:instr=" PAGE \* MERGEFORMAT ">
                  <w:r w:rsidR="005644BB" w:rsidRPr="005644BB">
                    <w:rPr>
                      <w:rStyle w:val="a5"/>
                      <w:b/>
                      <w:bCs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1A4" w:rsidRDefault="001A2975">
    <w:pPr>
      <w:rPr>
        <w:sz w:val="2"/>
        <w:szCs w:val="2"/>
      </w:rPr>
    </w:pPr>
    <w:r w:rsidRPr="001A29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5.25pt;margin-top:797.1pt;width:487.2pt;height:9.1pt;z-index:-18874405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01A4" w:rsidRDefault="00355645">
                <w:pPr>
                  <w:pStyle w:val="a4"/>
                  <w:shd w:val="clear" w:color="auto" w:fill="auto"/>
                  <w:tabs>
                    <w:tab w:val="right" w:pos="9744"/>
                  </w:tabs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У:\ОК8Т\Рро\1024р764.П9Лосх</w:t>
                </w:r>
                <w:r>
                  <w:rPr>
                    <w:rStyle w:val="a5"/>
                    <w:b/>
                    <w:bCs/>
                  </w:rPr>
                  <w:tab/>
                </w:r>
                <w:fldSimple w:instr=" PAGE \* MERGEFORMAT ">
                  <w:r w:rsidR="008E05B2" w:rsidRPr="008E05B2">
                    <w:rPr>
                      <w:rStyle w:val="a5"/>
                      <w:b/>
                      <w:bCs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1A4" w:rsidRDefault="005B01A4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1A4" w:rsidRDefault="001A2975">
    <w:pPr>
      <w:rPr>
        <w:sz w:val="2"/>
        <w:szCs w:val="2"/>
      </w:rPr>
    </w:pPr>
    <w:r w:rsidRPr="001A29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5pt;margin-top:797.5pt;width:486.7pt;height:9.1pt;z-index:-18874405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01A4" w:rsidRDefault="00355645">
                <w:pPr>
                  <w:pStyle w:val="a4"/>
                  <w:shd w:val="clear" w:color="auto" w:fill="auto"/>
                  <w:tabs>
                    <w:tab w:val="right" w:pos="9734"/>
                  </w:tabs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ab/>
                </w:r>
                <w:fldSimple w:instr=" PAGE \* MERGEFORMAT ">
                  <w:r w:rsidR="005644BB" w:rsidRPr="005644BB">
                    <w:rPr>
                      <w:rStyle w:val="a5"/>
                      <w:b/>
                      <w:bCs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924" w:rsidRDefault="00710924"/>
  </w:footnote>
  <w:footnote w:type="continuationSeparator" w:id="0">
    <w:p w:rsidR="00710924" w:rsidRDefault="0071092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20B"/>
    <w:multiLevelType w:val="hybridMultilevel"/>
    <w:tmpl w:val="9438B468"/>
    <w:lvl w:ilvl="0" w:tplc="9168E99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046A09C6"/>
    <w:multiLevelType w:val="multilevel"/>
    <w:tmpl w:val="31E0B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D35EE"/>
    <w:multiLevelType w:val="multilevel"/>
    <w:tmpl w:val="07A6A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B01A4"/>
    <w:rsid w:val="00072CE0"/>
    <w:rsid w:val="00122C30"/>
    <w:rsid w:val="001A2975"/>
    <w:rsid w:val="001B4339"/>
    <w:rsid w:val="00206242"/>
    <w:rsid w:val="00290394"/>
    <w:rsid w:val="00355645"/>
    <w:rsid w:val="003E4AE7"/>
    <w:rsid w:val="005644BB"/>
    <w:rsid w:val="005B01A4"/>
    <w:rsid w:val="005D24EB"/>
    <w:rsid w:val="0064231E"/>
    <w:rsid w:val="0070361C"/>
    <w:rsid w:val="00710924"/>
    <w:rsid w:val="00725804"/>
    <w:rsid w:val="00803EE1"/>
    <w:rsid w:val="008E05B2"/>
    <w:rsid w:val="00901968"/>
    <w:rsid w:val="00BA5B09"/>
    <w:rsid w:val="00C269CF"/>
    <w:rsid w:val="00C509BD"/>
    <w:rsid w:val="00C704E0"/>
    <w:rsid w:val="00C80C8C"/>
    <w:rsid w:val="00CF2846"/>
    <w:rsid w:val="00E33DD0"/>
    <w:rsid w:val="00EA2029"/>
    <w:rsid w:val="00F67696"/>
    <w:rsid w:val="00FF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01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5B0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3"/>
    <w:rsid w:val="005B01A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5B0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5B0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5B0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5B0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B0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5B01A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pt">
    <w:name w:val="Основной текст (2) + Полужирный;Интервал 3 pt"/>
    <w:basedOn w:val="2"/>
    <w:rsid w:val="005B01A4"/>
    <w:rPr>
      <w:b/>
      <w:bCs/>
      <w:color w:val="000000"/>
      <w:spacing w:val="60"/>
      <w:w w:val="100"/>
      <w:position w:val="0"/>
      <w:lang w:val="ru-RU" w:eastAsia="ru-RU" w:bidi="ru-RU"/>
    </w:rPr>
  </w:style>
  <w:style w:type="paragraph" w:customStyle="1" w:styleId="a4">
    <w:name w:val="Колонтитул"/>
    <w:basedOn w:val="a"/>
    <w:link w:val="a3"/>
    <w:rsid w:val="005B01A4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6">
    <w:name w:val="Подпись к картинке"/>
    <w:basedOn w:val="a"/>
    <w:link w:val="Exact"/>
    <w:rsid w:val="005B01A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B01A4"/>
    <w:pPr>
      <w:shd w:val="clear" w:color="auto" w:fill="FFFFFF"/>
      <w:spacing w:before="280" w:after="32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B01A4"/>
    <w:pPr>
      <w:shd w:val="clear" w:color="auto" w:fill="FFFFFF"/>
      <w:spacing w:after="32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5B01A4"/>
    <w:pPr>
      <w:shd w:val="clear" w:color="auto" w:fill="FFFFFF"/>
      <w:spacing w:before="320" w:after="320" w:line="30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C509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09BD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09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09BD"/>
    <w:rPr>
      <w:color w:val="000000"/>
    </w:rPr>
  </w:style>
  <w:style w:type="paragraph" w:styleId="ab">
    <w:name w:val="Normal (Web)"/>
    <w:basedOn w:val="a"/>
    <w:uiPriority w:val="99"/>
    <w:unhideWhenUsed/>
    <w:rsid w:val="005D24E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List Paragraph"/>
    <w:basedOn w:val="a"/>
    <w:uiPriority w:val="34"/>
    <w:qFormat/>
    <w:rsid w:val="0064231E"/>
    <w:pPr>
      <w:ind w:left="720"/>
      <w:contextualSpacing/>
    </w:pPr>
  </w:style>
  <w:style w:type="paragraph" w:customStyle="1" w:styleId="ad">
    <w:name w:val="ЭЭГ"/>
    <w:basedOn w:val="a"/>
    <w:rsid w:val="008E05B2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B1A78-008F-462E-BB6C-2C18AF81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2019-10-31T13:34:00Z</cp:lastPrinted>
  <dcterms:created xsi:type="dcterms:W3CDTF">2019-11-07T14:45:00Z</dcterms:created>
  <dcterms:modified xsi:type="dcterms:W3CDTF">2019-11-07T14:45:00Z</dcterms:modified>
</cp:coreProperties>
</file>