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11" w:rsidRPr="004256EA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7011" w:rsidRPr="004256EA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267011" w:rsidRPr="004256EA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385BA0" w:rsidRPr="004256EA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E9" w:rsidRPr="004256EA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Pr="004256EA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2BE9" w:rsidRPr="004256EA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A0" w:rsidRPr="004256EA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Pr="004256EA" w:rsidRDefault="00593B0F" w:rsidP="00267011">
      <w:pPr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26</w:t>
      </w:r>
      <w:r w:rsidR="00EE22DE" w:rsidRPr="004256EA">
        <w:rPr>
          <w:rFonts w:ascii="Times New Roman" w:hAnsi="Times New Roman" w:cs="Times New Roman"/>
          <w:b/>
          <w:sz w:val="28"/>
          <w:szCs w:val="28"/>
        </w:rPr>
        <w:t>.04.2019</w:t>
      </w:r>
      <w:r w:rsidR="00267011" w:rsidRPr="004256EA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Pr="004256EA">
        <w:rPr>
          <w:rFonts w:ascii="Times New Roman" w:hAnsi="Times New Roman" w:cs="Times New Roman"/>
          <w:b/>
          <w:sz w:val="28"/>
          <w:szCs w:val="28"/>
        </w:rPr>
        <w:t xml:space="preserve">                           №  52</w:t>
      </w:r>
      <w:r w:rsidR="00267011" w:rsidRPr="004256EA">
        <w:rPr>
          <w:rFonts w:ascii="Times New Roman" w:hAnsi="Times New Roman" w:cs="Times New Roman"/>
          <w:b/>
          <w:sz w:val="28"/>
          <w:szCs w:val="28"/>
        </w:rPr>
        <w:t xml:space="preserve">                       п. Роговский</w:t>
      </w:r>
    </w:p>
    <w:p w:rsidR="00C72BE9" w:rsidRPr="004256EA" w:rsidRDefault="00C72BE9" w:rsidP="00267011">
      <w:pPr>
        <w:rPr>
          <w:rFonts w:ascii="Times New Roman" w:hAnsi="Times New Roman" w:cs="Times New Roman"/>
          <w:b/>
          <w:sz w:val="28"/>
          <w:szCs w:val="28"/>
        </w:rPr>
      </w:pPr>
    </w:p>
    <w:p w:rsidR="00724337" w:rsidRPr="004256EA" w:rsidRDefault="003C28ED" w:rsidP="00EE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EA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муниципальной программы Роговского сельского поселения</w:t>
      </w:r>
      <w:r w:rsidR="00EE22DE" w:rsidRPr="00425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37" w:rsidRPr="004256EA">
        <w:rPr>
          <w:rFonts w:ascii="Times New Roman" w:hAnsi="Times New Roman" w:cs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</w:t>
      </w:r>
      <w:r w:rsidR="00BE25AD" w:rsidRPr="00425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37" w:rsidRPr="004256EA">
        <w:rPr>
          <w:rFonts w:ascii="Times New Roman" w:hAnsi="Times New Roman" w:cs="Times New Roman"/>
          <w:b/>
          <w:sz w:val="28"/>
          <w:szCs w:val="28"/>
        </w:rPr>
        <w:t>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6350A0" w:rsidRPr="004256EA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267011" w:rsidRPr="004256EA" w:rsidRDefault="00267011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E9" w:rsidRPr="004256EA" w:rsidRDefault="00C72BE9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CE" w:rsidRPr="004256EA" w:rsidRDefault="00267011" w:rsidP="00EE22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256EA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Роговского сельского по</w:t>
      </w:r>
      <w:r w:rsidR="00EE22DE" w:rsidRPr="004256EA">
        <w:rPr>
          <w:rFonts w:ascii="Times New Roman" w:hAnsi="Times New Roman"/>
          <w:sz w:val="28"/>
          <w:szCs w:val="28"/>
        </w:rPr>
        <w:t>селения от 18.07.2018 года № 105</w:t>
      </w:r>
      <w:r w:rsidRPr="004256EA">
        <w:rPr>
          <w:rFonts w:ascii="Times New Roman" w:hAnsi="Times New Roman"/>
          <w:sz w:val="28"/>
          <w:szCs w:val="28"/>
        </w:rPr>
        <w:t xml:space="preserve"> «</w:t>
      </w:r>
      <w:r w:rsidR="00EE22DE" w:rsidRPr="004256EA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 программ Роговского сельского поселения</w:t>
      </w:r>
      <w:r w:rsidR="00665489" w:rsidRPr="004256EA">
        <w:rPr>
          <w:rFonts w:ascii="Times New Roman" w:hAnsi="Times New Roman"/>
          <w:sz w:val="28"/>
          <w:szCs w:val="28"/>
        </w:rPr>
        <w:t xml:space="preserve">, </w:t>
      </w:r>
      <w:r w:rsidR="002D04EA" w:rsidRPr="004256EA">
        <w:rPr>
          <w:rFonts w:ascii="Times New Roman" w:hAnsi="Times New Roman"/>
          <w:sz w:val="28"/>
          <w:szCs w:val="28"/>
        </w:rPr>
        <w:t>руководствуясь Уставом</w:t>
      </w:r>
      <w:r w:rsidRPr="004256E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73685" w:rsidRPr="004256EA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593B0F" w:rsidRPr="004256EA" w:rsidRDefault="00593B0F" w:rsidP="00EE22D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7011" w:rsidRPr="004256EA" w:rsidRDefault="00267011" w:rsidP="00EE22D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3B0F" w:rsidRPr="004256EA" w:rsidRDefault="00593B0F" w:rsidP="00D11F1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F17" w:rsidRPr="00D11F17" w:rsidRDefault="00F83DAA" w:rsidP="00F83D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3B0F" w:rsidRPr="00D11F17">
        <w:rPr>
          <w:rFonts w:ascii="Times New Roman" w:hAnsi="Times New Roman" w:cs="Times New Roman"/>
          <w:sz w:val="28"/>
          <w:szCs w:val="28"/>
        </w:rPr>
        <w:t>Утвердить</w:t>
      </w:r>
      <w:r w:rsidR="00D11F17" w:rsidRPr="00D11F17">
        <w:rPr>
          <w:rFonts w:ascii="Times New Roman" w:hAnsi="Times New Roman" w:cs="Times New Roman"/>
          <w:sz w:val="28"/>
          <w:szCs w:val="28"/>
        </w:rPr>
        <w:t>:</w:t>
      </w:r>
    </w:p>
    <w:p w:rsidR="00C72BE9" w:rsidRPr="00D11F17" w:rsidRDefault="00593B0F" w:rsidP="00F83D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sz w:val="28"/>
          <w:szCs w:val="28"/>
        </w:rPr>
        <w:t xml:space="preserve"> </w:t>
      </w:r>
      <w:r w:rsidR="008B2842" w:rsidRPr="00D11F17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267011" w:rsidRPr="00D11F17">
        <w:rPr>
          <w:rFonts w:ascii="Times New Roman" w:hAnsi="Times New Roman" w:cs="Times New Roman"/>
          <w:sz w:val="28"/>
          <w:szCs w:val="28"/>
        </w:rPr>
        <w:t>му</w:t>
      </w:r>
      <w:r w:rsidR="008B2842" w:rsidRPr="00D11F17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665489" w:rsidRPr="00D11F17">
        <w:rPr>
          <w:rFonts w:ascii="Times New Roman" w:hAnsi="Times New Roman" w:cs="Times New Roman"/>
          <w:sz w:val="28"/>
          <w:szCs w:val="28"/>
        </w:rPr>
        <w:t xml:space="preserve"> «</w:t>
      </w:r>
      <w:r w:rsidR="003C28ED" w:rsidRPr="00D11F17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C28ED" w:rsidRPr="00D11F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D0A0D" w:rsidRPr="00D11F17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EE22DE" w:rsidRPr="00D11F17">
        <w:rPr>
          <w:rFonts w:ascii="Times New Roman" w:hAnsi="Times New Roman" w:cs="Times New Roman"/>
          <w:sz w:val="28"/>
          <w:szCs w:val="28"/>
        </w:rPr>
        <w:t>2018</w:t>
      </w:r>
      <w:r w:rsidR="008B2842" w:rsidRPr="00D11F17">
        <w:rPr>
          <w:rFonts w:ascii="Times New Roman" w:hAnsi="Times New Roman" w:cs="Times New Roman"/>
          <w:sz w:val="28"/>
          <w:szCs w:val="28"/>
        </w:rPr>
        <w:t xml:space="preserve"> год,</w:t>
      </w:r>
      <w:r w:rsidR="00EE22DE" w:rsidRPr="00D11F17">
        <w:rPr>
          <w:rFonts w:ascii="Times New Roman" w:hAnsi="Times New Roman" w:cs="Times New Roman"/>
          <w:sz w:val="28"/>
          <w:szCs w:val="28"/>
        </w:rPr>
        <w:t xml:space="preserve"> </w:t>
      </w:r>
      <w:r w:rsidR="008B2842" w:rsidRPr="00D11F17"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 w:rsidR="00267011" w:rsidRPr="00D11F17">
        <w:rPr>
          <w:rFonts w:ascii="Times New Roman" w:hAnsi="Times New Roman" w:cs="Times New Roman"/>
          <w:sz w:val="28"/>
          <w:szCs w:val="28"/>
        </w:rPr>
        <w:t>к на</w:t>
      </w:r>
      <w:r w:rsidR="008B2842" w:rsidRPr="00D11F17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EE22DE" w:rsidRPr="004256EA" w:rsidRDefault="00EE22DE" w:rsidP="00F83D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3685" w:rsidRPr="004256E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42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основных мероприятий подпрограмм </w:t>
      </w:r>
    </w:p>
    <w:p w:rsidR="00C72BE9" w:rsidRPr="004256EA" w:rsidRDefault="00EE22DE" w:rsidP="00F83D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73685" w:rsidRPr="004256EA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C72BE9" w:rsidRPr="004256EA" w:rsidRDefault="00CD37E1" w:rsidP="00F83D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685" w:rsidRPr="004256E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E22DE" w:rsidRPr="004256EA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за 2018 г.</w:t>
      </w:r>
      <w:r w:rsidR="00373685" w:rsidRPr="004256EA">
        <w:rPr>
          <w:rFonts w:ascii="Times New Roman" w:hAnsi="Times New Roman" w:cs="Times New Roman"/>
          <w:sz w:val="28"/>
          <w:szCs w:val="28"/>
        </w:rPr>
        <w:t>, согласно приложению 3 к настоящему постановлению;</w:t>
      </w:r>
    </w:p>
    <w:p w:rsidR="00CD37E1" w:rsidRPr="004256EA" w:rsidRDefault="00E810B5" w:rsidP="00F83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          сведения о достижении значений показателей (индикаторов)</w:t>
      </w:r>
      <w:r w:rsidR="00373685" w:rsidRPr="004256EA">
        <w:rPr>
          <w:rFonts w:ascii="Times New Roman" w:hAnsi="Times New Roman" w:cs="Times New Roman"/>
          <w:sz w:val="28"/>
          <w:szCs w:val="28"/>
        </w:rPr>
        <w:t>, согласно приложению 4 к настоящему постановлению;</w:t>
      </w:r>
    </w:p>
    <w:p w:rsidR="00E810B5" w:rsidRPr="004256EA" w:rsidRDefault="00CD37E1" w:rsidP="003A1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0B5" w:rsidRPr="004256EA">
        <w:rPr>
          <w:rFonts w:ascii="Times New Roman" w:hAnsi="Times New Roman" w:cs="Times New Roman"/>
          <w:sz w:val="28"/>
          <w:szCs w:val="28"/>
        </w:rPr>
        <w:t xml:space="preserve"> </w:t>
      </w:r>
      <w:r w:rsidRPr="004256EA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</w:t>
      </w:r>
      <w:r w:rsidRPr="004256EA">
        <w:rPr>
          <w:rFonts w:ascii="Times New Roman" w:hAnsi="Times New Roman" w:cs="Times New Roman"/>
          <w:sz w:val="28"/>
          <w:szCs w:val="28"/>
        </w:rPr>
        <w:t xml:space="preserve"> за отчетный 2018 год</w:t>
      </w:r>
      <w:r w:rsidR="00E810B5" w:rsidRPr="004256EA">
        <w:rPr>
          <w:rFonts w:ascii="Times New Roman" w:hAnsi="Times New Roman" w:cs="Times New Roman"/>
          <w:sz w:val="28"/>
          <w:szCs w:val="28"/>
        </w:rPr>
        <w:t>, согласно приложению 5</w:t>
      </w:r>
      <w:r w:rsidR="00D11F1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67011" w:rsidRPr="00D11F17" w:rsidRDefault="00F83DAA" w:rsidP="00F83D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67011" w:rsidRPr="00D11F1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85BA0" w:rsidRPr="00D11F17" w:rsidRDefault="00F83DAA" w:rsidP="00F83DAA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7011" w:rsidRPr="00D11F1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85BA0" w:rsidRPr="004256EA" w:rsidRDefault="00385BA0" w:rsidP="00385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22" w:rsidRPr="004256EA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622" w:rsidRPr="004256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5489" w:rsidRPr="004256EA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EA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</w:t>
      </w:r>
      <w:r w:rsidR="00BE5622" w:rsidRPr="004256EA">
        <w:rPr>
          <w:rFonts w:ascii="Times New Roman" w:hAnsi="Times New Roman" w:cs="Times New Roman"/>
          <w:sz w:val="28"/>
          <w:szCs w:val="28"/>
        </w:rPr>
        <w:t xml:space="preserve">                    Т.С. Вартанян</w:t>
      </w:r>
    </w:p>
    <w:p w:rsidR="00385BA0" w:rsidRPr="004256EA" w:rsidRDefault="00385BA0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67011" w:rsidRPr="004256EA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6EA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373685" w:rsidRPr="004256EA" w:rsidRDefault="00BE5622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6EA"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4D03AE" w:rsidRPr="004256EA">
        <w:rPr>
          <w:rFonts w:ascii="Times New Roman" w:hAnsi="Times New Roman" w:cs="Times New Roman"/>
          <w:sz w:val="20"/>
          <w:szCs w:val="20"/>
        </w:rPr>
        <w:t>п</w:t>
      </w:r>
      <w:r w:rsidR="00343D18" w:rsidRPr="004256EA">
        <w:rPr>
          <w:rFonts w:ascii="Times New Roman" w:hAnsi="Times New Roman" w:cs="Times New Roman"/>
          <w:sz w:val="20"/>
          <w:szCs w:val="20"/>
        </w:rPr>
        <w:t xml:space="preserve">о решению вопросов ГО, ЧС и </w:t>
      </w:r>
      <w:r w:rsidR="00385BA0" w:rsidRPr="004256EA">
        <w:rPr>
          <w:rFonts w:ascii="Times New Roman" w:hAnsi="Times New Roman" w:cs="Times New Roman"/>
          <w:sz w:val="20"/>
          <w:szCs w:val="20"/>
        </w:rPr>
        <w:t>ПБ</w:t>
      </w:r>
    </w:p>
    <w:p w:rsidR="00411739" w:rsidRPr="004256EA" w:rsidRDefault="00411739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411739" w:rsidRPr="004256EA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411739" w:rsidRPr="004256EA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11739" w:rsidRPr="004256EA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1739" w:rsidRPr="004256EA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411739" w:rsidRPr="004256EA" w:rsidRDefault="00593B0F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№ 52 от 26</w:t>
      </w:r>
      <w:r w:rsidR="007D7689" w:rsidRPr="004256EA">
        <w:rPr>
          <w:rFonts w:ascii="Times New Roman" w:hAnsi="Times New Roman" w:cs="Times New Roman"/>
          <w:sz w:val="24"/>
          <w:szCs w:val="24"/>
        </w:rPr>
        <w:t>.04</w:t>
      </w:r>
      <w:r w:rsidR="00411739" w:rsidRPr="004256EA">
        <w:rPr>
          <w:rFonts w:ascii="Times New Roman" w:hAnsi="Times New Roman" w:cs="Times New Roman"/>
          <w:sz w:val="24"/>
          <w:szCs w:val="24"/>
        </w:rPr>
        <w:t>.201</w:t>
      </w:r>
      <w:r w:rsidR="007D7689" w:rsidRPr="004256EA">
        <w:rPr>
          <w:rFonts w:ascii="Times New Roman" w:hAnsi="Times New Roman" w:cs="Times New Roman"/>
          <w:sz w:val="24"/>
          <w:szCs w:val="24"/>
        </w:rPr>
        <w:t>9</w:t>
      </w:r>
    </w:p>
    <w:p w:rsidR="00411739" w:rsidRPr="004256EA" w:rsidRDefault="00411739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4256EA">
        <w:rPr>
          <w:rFonts w:ascii="Times New Roman" w:hAnsi="Times New Roman" w:cs="Times New Roman"/>
          <w:sz w:val="24"/>
          <w:szCs w:val="24"/>
        </w:rPr>
        <w:t>Отчет об исполнении муниципальной программы</w:t>
      </w:r>
    </w:p>
    <w:p w:rsidR="00411739" w:rsidRPr="004256EA" w:rsidRDefault="00411739" w:rsidP="003C2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b/>
          <w:sz w:val="24"/>
          <w:szCs w:val="24"/>
        </w:rPr>
        <w:t>«</w:t>
      </w:r>
      <w:r w:rsidR="003C28ED" w:rsidRPr="004256EA">
        <w:rPr>
          <w:rFonts w:ascii="Times New Roman" w:hAnsi="Times New Roman" w:cs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E810B5" w:rsidRPr="004256EA">
        <w:rPr>
          <w:rFonts w:ascii="Times New Roman" w:hAnsi="Times New Roman" w:cs="Times New Roman"/>
          <w:sz w:val="28"/>
          <w:szCs w:val="28"/>
        </w:rPr>
        <w:t xml:space="preserve"> </w:t>
      </w:r>
      <w:r w:rsidR="00E810B5" w:rsidRPr="004256EA">
        <w:rPr>
          <w:rFonts w:ascii="Times New Roman" w:hAnsi="Times New Roman" w:cs="Times New Roman"/>
          <w:sz w:val="24"/>
          <w:szCs w:val="24"/>
        </w:rPr>
        <w:t>за</w:t>
      </w:r>
      <w:r w:rsidR="00E810B5" w:rsidRPr="004256EA">
        <w:rPr>
          <w:rFonts w:ascii="Times New Roman" w:hAnsi="Times New Roman" w:cs="Times New Roman"/>
          <w:sz w:val="28"/>
          <w:szCs w:val="28"/>
        </w:rPr>
        <w:t xml:space="preserve"> </w:t>
      </w:r>
      <w:r w:rsidR="00385BA0" w:rsidRPr="004256EA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E810B5" w:rsidRPr="004256EA">
        <w:rPr>
          <w:rFonts w:ascii="Times New Roman" w:hAnsi="Times New Roman" w:cs="Times New Roman"/>
          <w:sz w:val="24"/>
          <w:szCs w:val="24"/>
        </w:rPr>
        <w:t>2018</w:t>
      </w:r>
      <w:r w:rsidRPr="004256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2FF2" w:rsidRPr="004256EA" w:rsidRDefault="00DA2FF2" w:rsidP="003C2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DA2FF2" w:rsidRPr="004256EA" w:rsidTr="00444799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593B0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F2" w:rsidRPr="004256EA" w:rsidTr="00444799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2FF2" w:rsidRPr="004256EA" w:rsidRDefault="00DA2FF2" w:rsidP="000C6C0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Pr="004256EA" w:rsidRDefault="00DA2FF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F2" w:rsidRPr="004256EA" w:rsidRDefault="00DA2FF2" w:rsidP="00DA2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2FF2" w:rsidRPr="004256EA" w:rsidRDefault="00DA2FF2" w:rsidP="00DA2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DA2FF2" w:rsidRPr="004256EA" w:rsidTr="00F83DAA">
        <w:trPr>
          <w:tblHeader/>
          <w:tblCellSpacing w:w="5" w:type="nil"/>
        </w:trPr>
        <w:tc>
          <w:tcPr>
            <w:tcW w:w="710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A2FF2" w:rsidRPr="004256EA" w:rsidRDefault="00DA2FF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156" w:rsidRPr="004256EA" w:rsidTr="004F41A0">
        <w:trPr>
          <w:trHeight w:val="263"/>
          <w:tblCellSpacing w:w="5" w:type="nil"/>
        </w:trPr>
        <w:tc>
          <w:tcPr>
            <w:tcW w:w="710" w:type="dxa"/>
          </w:tcPr>
          <w:p w:rsidR="006A0156" w:rsidRPr="004256EA" w:rsidRDefault="006A0156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0156" w:rsidRDefault="006A0156" w:rsidP="00F83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6A0156" w:rsidRDefault="006A0156" w:rsidP="00F83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56" w:rsidRPr="004256EA" w:rsidRDefault="006A0156" w:rsidP="006A0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первичных мер пожарной безопасности в границах населенных пунктов Роговского сельского поселения»</w:t>
            </w:r>
          </w:p>
        </w:tc>
        <w:tc>
          <w:tcPr>
            <w:tcW w:w="2268" w:type="dxa"/>
            <w:vAlign w:val="center"/>
          </w:tcPr>
          <w:p w:rsidR="006A0156" w:rsidRPr="004256EA" w:rsidRDefault="006A0156" w:rsidP="006A015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6A0156" w:rsidRDefault="006A0156" w:rsidP="004F41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3" w:type="dxa"/>
          </w:tcPr>
          <w:p w:rsidR="006A0156" w:rsidRPr="006A0156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6A0156" w:rsidRPr="006A0156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6A0156" w:rsidRPr="004256EA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0" w:type="dxa"/>
          </w:tcPr>
          <w:p w:rsidR="006A0156" w:rsidRPr="004256EA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:rsidR="006A0156" w:rsidRPr="004256EA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8" w:type="dxa"/>
          </w:tcPr>
          <w:p w:rsidR="006A0156" w:rsidRPr="006A0156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A0156" w:rsidRPr="004256EA" w:rsidTr="00F83DAA">
        <w:trPr>
          <w:trHeight w:val="263"/>
          <w:tblCellSpacing w:w="5" w:type="nil"/>
        </w:trPr>
        <w:tc>
          <w:tcPr>
            <w:tcW w:w="710" w:type="dxa"/>
          </w:tcPr>
          <w:p w:rsidR="006A0156" w:rsidRPr="004256EA" w:rsidRDefault="006A0156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0156" w:rsidRDefault="006A0156" w:rsidP="000C6C0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156" w:rsidRPr="004256EA" w:rsidRDefault="006A0156" w:rsidP="000C6C0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 дооснащению современной техникой, оборудованием, снаряжением и улучшению материально-технической базы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уровень оперативности реагирования ДПД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blCellSpacing w:w="5" w:type="nil"/>
        </w:trPr>
        <w:tc>
          <w:tcPr>
            <w:tcW w:w="710" w:type="dxa"/>
          </w:tcPr>
          <w:p w:rsidR="006A0156" w:rsidRPr="004256EA" w:rsidRDefault="006A0156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156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запас базовых знаний по пожарной безопасности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blCellSpacing w:w="5" w:type="nil"/>
        </w:trPr>
        <w:tc>
          <w:tcPr>
            <w:tcW w:w="710" w:type="dxa"/>
          </w:tcPr>
          <w:p w:rsidR="006A0156" w:rsidRPr="004256EA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повышения уровня защищённости ДПД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4F41A0">
        <w:trPr>
          <w:tblCellSpacing w:w="5" w:type="nil"/>
        </w:trPr>
        <w:tc>
          <w:tcPr>
            <w:tcW w:w="710" w:type="dxa"/>
          </w:tcPr>
          <w:p w:rsidR="006A0156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0156" w:rsidRDefault="006A0156" w:rsidP="004F3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6A0156" w:rsidRDefault="006A0156" w:rsidP="004F3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56" w:rsidRPr="004256EA" w:rsidRDefault="006A0156" w:rsidP="004F3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A0156" w:rsidRPr="004256EA" w:rsidRDefault="006A0156" w:rsidP="004F3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156" w:rsidRPr="004256EA" w:rsidRDefault="006A0156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6A0156" w:rsidRDefault="006A0156" w:rsidP="004F41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3" w:type="dxa"/>
          </w:tcPr>
          <w:p w:rsidR="006A0156" w:rsidRPr="006A0156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6A0156" w:rsidRPr="006A0156" w:rsidRDefault="006A0156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6A0156" w:rsidRPr="004256EA" w:rsidRDefault="006A0156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blCellSpacing w:w="5" w:type="nil"/>
        </w:trPr>
        <w:tc>
          <w:tcPr>
            <w:tcW w:w="710" w:type="dxa"/>
          </w:tcPr>
          <w:p w:rsidR="006A0156" w:rsidRPr="004256EA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ооснащение современной техникой, оборудованием, снаряжением, улучшение материально-технической 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базы.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Увеличено количество современных образцов средств индивидуальной 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защиты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rHeight w:val="251"/>
          <w:tblCellSpacing w:w="5" w:type="nil"/>
        </w:trPr>
        <w:tc>
          <w:tcPr>
            <w:tcW w:w="710" w:type="dxa"/>
          </w:tcPr>
          <w:p w:rsidR="006A0156" w:rsidRPr="004256EA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156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учебной и материально-технической базы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Улучшена учебная и материально-техническая база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blCellSpacing w:w="5" w:type="nil"/>
        </w:trPr>
        <w:tc>
          <w:tcPr>
            <w:tcW w:w="710" w:type="dxa"/>
          </w:tcPr>
          <w:p w:rsidR="006A0156" w:rsidRPr="004256EA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в готовности сил и средств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Создана ДПД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56" w:rsidRPr="004256EA" w:rsidTr="00F83DAA">
        <w:trPr>
          <w:tblCellSpacing w:w="5" w:type="nil"/>
        </w:trPr>
        <w:tc>
          <w:tcPr>
            <w:tcW w:w="710" w:type="dxa"/>
          </w:tcPr>
          <w:p w:rsidR="006A0156" w:rsidRPr="004256EA" w:rsidRDefault="00613864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A0156" w:rsidRDefault="006A0156" w:rsidP="006A015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417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Разработаны и утверждены планы мероприятий по предупреждению ЧС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6A0156" w:rsidRPr="004256EA" w:rsidRDefault="006A0156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6A0156" w:rsidRPr="004256EA" w:rsidRDefault="006A0156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1A0" w:rsidRPr="004256EA" w:rsidTr="004F41A0">
        <w:trPr>
          <w:tblCellSpacing w:w="5" w:type="nil"/>
        </w:trPr>
        <w:tc>
          <w:tcPr>
            <w:tcW w:w="710" w:type="dxa"/>
          </w:tcPr>
          <w:p w:rsidR="004F41A0" w:rsidRDefault="004F41A0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F41A0" w:rsidRDefault="004F41A0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3 </w:t>
            </w:r>
          </w:p>
          <w:p w:rsidR="004F41A0" w:rsidRDefault="004F41A0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1A0" w:rsidRPr="004256EA" w:rsidRDefault="004F41A0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4F41A0" w:rsidRPr="004256EA" w:rsidRDefault="004F41A0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F41A0" w:rsidRPr="004256EA" w:rsidRDefault="004F41A0" w:rsidP="004F39E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417" w:type="dxa"/>
          </w:tcPr>
          <w:p w:rsidR="004F41A0" w:rsidRPr="006A0156" w:rsidRDefault="004F41A0" w:rsidP="004F41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3" w:type="dxa"/>
          </w:tcPr>
          <w:p w:rsidR="004F41A0" w:rsidRPr="006A0156" w:rsidRDefault="004F41A0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4F41A0" w:rsidRPr="006A0156" w:rsidRDefault="004F41A0" w:rsidP="004F4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4F41A0" w:rsidRPr="004256EA" w:rsidRDefault="004F41A0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F41A0" w:rsidRPr="004256EA" w:rsidRDefault="004F41A0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41A0" w:rsidRPr="004256EA" w:rsidRDefault="004F41A0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F41A0" w:rsidRPr="004256EA" w:rsidRDefault="004F41A0" w:rsidP="004F3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1A0" w:rsidRPr="004256EA" w:rsidTr="00F83DAA">
        <w:trPr>
          <w:tblCellSpacing w:w="5" w:type="nil"/>
        </w:trPr>
        <w:tc>
          <w:tcPr>
            <w:tcW w:w="710" w:type="dxa"/>
          </w:tcPr>
          <w:p w:rsidR="004F41A0" w:rsidRPr="004256EA" w:rsidRDefault="004F41A0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13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4F41A0" w:rsidRDefault="004F41A0" w:rsidP="004F41A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4F41A0" w:rsidRPr="004256EA" w:rsidRDefault="004F41A0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ооснащение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современной техникой, оборудованием, снаряжением, улучшение материально-технической базы.</w:t>
            </w:r>
          </w:p>
          <w:p w:rsidR="004F41A0" w:rsidRPr="004256EA" w:rsidRDefault="004F41A0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F41A0" w:rsidRPr="004256EA" w:rsidRDefault="004F41A0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Роговского 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4F41A0" w:rsidRPr="004256EA" w:rsidRDefault="004F41A0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Обновлены знаки </w:t>
            </w: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«купаться запрещено!» и информационные стенды</w:t>
            </w:r>
          </w:p>
        </w:tc>
        <w:tc>
          <w:tcPr>
            <w:tcW w:w="993" w:type="dxa"/>
          </w:tcPr>
          <w:p w:rsidR="004F41A0" w:rsidRPr="004256EA" w:rsidRDefault="004F41A0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 год</w:t>
            </w:r>
          </w:p>
        </w:tc>
        <w:tc>
          <w:tcPr>
            <w:tcW w:w="1559" w:type="dxa"/>
          </w:tcPr>
          <w:p w:rsidR="004F41A0" w:rsidRPr="004256EA" w:rsidRDefault="004F41A0" w:rsidP="000C6C0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4F41A0" w:rsidRPr="004256EA" w:rsidRDefault="004F41A0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F41A0" w:rsidRPr="004256EA" w:rsidRDefault="004F41A0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41A0" w:rsidRPr="004256EA" w:rsidRDefault="004F41A0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F41A0" w:rsidRPr="004256EA" w:rsidRDefault="004F41A0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2FF2" w:rsidRPr="004256EA" w:rsidRDefault="00DA2FF2" w:rsidP="003C2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1739" w:rsidRPr="004256EA" w:rsidRDefault="00411739" w:rsidP="004117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6992" w:rsidRPr="004256EA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RPr="004256EA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  <w:bookmarkStart w:id="1" w:name="Par1413"/>
      <w:bookmarkEnd w:id="1"/>
    </w:p>
    <w:p w:rsidR="009F6992" w:rsidRPr="004256EA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4256EA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6992" w:rsidRPr="004256EA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F6992" w:rsidRPr="004256EA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524F62" w:rsidRPr="004256EA" w:rsidRDefault="00085980" w:rsidP="00586C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2" w:name="_GoBack"/>
      <w:bookmarkEnd w:id="2"/>
      <w:r w:rsidR="00225ED8" w:rsidRPr="004256EA">
        <w:rPr>
          <w:rFonts w:ascii="Times New Roman" w:hAnsi="Times New Roman" w:cs="Times New Roman"/>
          <w:sz w:val="24"/>
          <w:szCs w:val="24"/>
        </w:rPr>
        <w:t>52 от 26</w:t>
      </w:r>
      <w:r w:rsidR="007D7689" w:rsidRPr="004256EA">
        <w:rPr>
          <w:rFonts w:ascii="Times New Roman" w:hAnsi="Times New Roman" w:cs="Times New Roman"/>
          <w:sz w:val="24"/>
          <w:szCs w:val="24"/>
        </w:rPr>
        <w:t>.04.2019</w:t>
      </w:r>
    </w:p>
    <w:p w:rsidR="009345D2" w:rsidRPr="004256EA" w:rsidRDefault="009345D2" w:rsidP="0093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9345D2" w:rsidRPr="004256EA" w:rsidRDefault="009345D2" w:rsidP="0093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 муниципальной программы </w:t>
      </w:r>
    </w:p>
    <w:p w:rsidR="009345D2" w:rsidRDefault="009345D2" w:rsidP="0093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г.</w:t>
      </w:r>
    </w:p>
    <w:p w:rsidR="00F10A54" w:rsidRPr="004256EA" w:rsidRDefault="00F10A54" w:rsidP="0093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9345D2" w:rsidRPr="004256EA" w:rsidTr="000C6C02">
        <w:trPr>
          <w:trHeight w:val="552"/>
        </w:trPr>
        <w:tc>
          <w:tcPr>
            <w:tcW w:w="710" w:type="dxa"/>
            <w:vMerge w:val="restart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9345D2" w:rsidRPr="004256EA" w:rsidRDefault="009345D2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56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исполнитель, соисполнитель, участник  </w:t>
            </w:r>
            <w:r w:rsidRPr="004256EA">
              <w:rPr>
                <w:rFonts w:ascii="Times New Roman" w:hAnsi="Times New Roman" w:cs="Times New Roman"/>
                <w:sz w:val="18"/>
                <w:szCs w:val="1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9345D2" w:rsidRPr="004256EA" w:rsidTr="000C6C02">
        <w:tc>
          <w:tcPr>
            <w:tcW w:w="710" w:type="dxa"/>
            <w:vMerge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419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384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заплани-рованные</w:t>
            </w:r>
          </w:p>
        </w:tc>
        <w:tc>
          <w:tcPr>
            <w:tcW w:w="1593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достигнутые</w:t>
            </w:r>
          </w:p>
        </w:tc>
        <w:tc>
          <w:tcPr>
            <w:tcW w:w="1701" w:type="dxa"/>
            <w:vMerge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5D2" w:rsidRPr="004256EA" w:rsidTr="000C6C02">
        <w:tc>
          <w:tcPr>
            <w:tcW w:w="710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4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3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345D2" w:rsidRPr="004256EA" w:rsidRDefault="009345D2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6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0A54" w:rsidRDefault="00F10A54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10A54" w:rsidRPr="004256EA" w:rsidRDefault="00F10A54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10A54" w:rsidRPr="004256EA" w:rsidRDefault="00F10A54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614B75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10A54" w:rsidRPr="00614B75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9" w:type="dxa"/>
          </w:tcPr>
          <w:p w:rsidR="00F10A54" w:rsidRPr="00614B75" w:rsidRDefault="0061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84" w:type="dxa"/>
          </w:tcPr>
          <w:p w:rsidR="00F10A54" w:rsidRPr="00614B75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3" w:type="dxa"/>
          </w:tcPr>
          <w:p w:rsidR="00F10A54" w:rsidRPr="00614B75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F10A54" w:rsidRPr="004256EA" w:rsidRDefault="00DA422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уровень оперативности реагирования ДПД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улучшена материально-техническая база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запас базовых знаний по пожарной безопасности</w:t>
            </w:r>
          </w:p>
          <w:p w:rsidR="00F10A54" w:rsidRPr="004256EA" w:rsidRDefault="00F10A54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знания пожарно-технического минимума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Застраховать ДПД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Застрахованы ДПД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3A1013" w:rsidRPr="004256EA" w:rsidTr="000C6C02">
        <w:tc>
          <w:tcPr>
            <w:tcW w:w="710" w:type="dxa"/>
          </w:tcPr>
          <w:p w:rsidR="003A1013" w:rsidRPr="004256EA" w:rsidRDefault="003A1013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3A1013" w:rsidRDefault="003A1013" w:rsidP="00F1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3A1013" w:rsidRPr="004256EA" w:rsidRDefault="003A1013" w:rsidP="00F1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3A1013" w:rsidRPr="004256EA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9" w:type="dxa"/>
          </w:tcPr>
          <w:p w:rsidR="003A1013" w:rsidRPr="00614B75" w:rsidRDefault="003A1013" w:rsidP="004F3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84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3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3A1013" w:rsidRPr="004256EA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EA">
              <w:rPr>
                <w:rFonts w:ascii="Times New Roman" w:eastAsia="Calibri" w:hAnsi="Times New Roman" w:cs="Times New Roman"/>
              </w:rPr>
              <w:t>увеличение количества современных образцов средств индивидуальной защиты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средства индивидуальной защиты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6EA">
              <w:rPr>
                <w:rFonts w:ascii="Times New Roman" w:eastAsia="Calibri" w:hAnsi="Times New Roman" w:cs="Times New Roman"/>
              </w:rPr>
              <w:t>улучшение материально-технической базы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 уголок ГОЧС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6EA">
              <w:rPr>
                <w:rFonts w:ascii="Times New Roman" w:eastAsia="Calibri" w:hAnsi="Times New Roman" w:cs="Times New Roman"/>
              </w:rPr>
              <w:t>обеспечение и поддержание высокой  готовности сил и средств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ДПД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4256EA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E250C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6EA">
              <w:rPr>
                <w:rFonts w:ascii="Times New Roman" w:eastAsia="Calibri" w:hAnsi="Times New Roman" w:cs="Times New Roman"/>
              </w:rPr>
              <w:t>улучшить систему информирования населения об угрозе и возникновении ЧС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мероприятий по предупреждению ЧС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3A1013" w:rsidRPr="004256EA" w:rsidTr="000C6C02">
        <w:tc>
          <w:tcPr>
            <w:tcW w:w="710" w:type="dxa"/>
          </w:tcPr>
          <w:p w:rsidR="003A1013" w:rsidRPr="004256EA" w:rsidRDefault="003A1013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013" w:rsidRPr="004256EA" w:rsidRDefault="003A1013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безопасности людей на водных объектах, охране их жизни и здоровья</w:t>
            </w: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1013" w:rsidRPr="004256EA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417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9" w:type="dxa"/>
          </w:tcPr>
          <w:p w:rsidR="003A1013" w:rsidRPr="00614B75" w:rsidRDefault="003A1013" w:rsidP="004F3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84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3" w:type="dxa"/>
          </w:tcPr>
          <w:p w:rsidR="003A1013" w:rsidRPr="00614B75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3A1013" w:rsidRPr="004256EA" w:rsidRDefault="003A1013" w:rsidP="004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F10A54" w:rsidRPr="004256EA" w:rsidTr="000C6C02">
        <w:tc>
          <w:tcPr>
            <w:tcW w:w="710" w:type="dxa"/>
          </w:tcPr>
          <w:p w:rsidR="00F10A54" w:rsidRPr="00614B75" w:rsidRDefault="00614B75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685" w:type="dxa"/>
          </w:tcPr>
          <w:p w:rsidR="00F10A54" w:rsidRDefault="00F10A54" w:rsidP="00F10A5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F10A54" w:rsidRPr="004256EA" w:rsidRDefault="00F10A54" w:rsidP="00A3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93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Обновлены знаки «Купание запрещено» и информационные стенды</w:t>
            </w:r>
          </w:p>
        </w:tc>
        <w:tc>
          <w:tcPr>
            <w:tcW w:w="1701" w:type="dxa"/>
          </w:tcPr>
          <w:p w:rsidR="00F10A54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</w:tbl>
    <w:p w:rsidR="00E32504" w:rsidRPr="004256EA" w:rsidRDefault="00E32504" w:rsidP="00E32504">
      <w:pPr>
        <w:widowControl w:val="0"/>
        <w:tabs>
          <w:tab w:val="left" w:pos="8413"/>
          <w:tab w:val="left" w:pos="86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32504" w:rsidRPr="004256EA" w:rsidRDefault="00E32504" w:rsidP="00E32504">
      <w:pPr>
        <w:rPr>
          <w:rFonts w:ascii="Times New Roman" w:hAnsi="Times New Roman" w:cs="Times New Roman"/>
          <w:sz w:val="24"/>
          <w:szCs w:val="24"/>
        </w:rPr>
      </w:pPr>
    </w:p>
    <w:p w:rsidR="00E32504" w:rsidRPr="004256EA" w:rsidRDefault="00E32504" w:rsidP="00E32504">
      <w:pPr>
        <w:rPr>
          <w:rFonts w:ascii="Times New Roman" w:hAnsi="Times New Roman" w:cs="Times New Roman"/>
          <w:sz w:val="24"/>
          <w:szCs w:val="24"/>
        </w:rPr>
        <w:sectPr w:rsidR="00E32504" w:rsidRPr="004256EA" w:rsidSect="00B3413B">
          <w:pgSz w:w="16838" w:h="11906" w:orient="landscape"/>
          <w:pgMar w:top="540" w:right="1134" w:bottom="850" w:left="1134" w:header="709" w:footer="709" w:gutter="0"/>
          <w:cols w:space="720"/>
          <w:docGrid w:linePitch="299"/>
        </w:sectPr>
      </w:pP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0B62F9" w:rsidRPr="004256EA" w:rsidRDefault="00225ED8" w:rsidP="000B6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№ 52 от 26</w:t>
      </w:r>
      <w:r w:rsidR="000B62F9" w:rsidRPr="004256EA">
        <w:rPr>
          <w:rFonts w:ascii="Times New Roman" w:hAnsi="Times New Roman" w:cs="Times New Roman"/>
          <w:sz w:val="24"/>
          <w:szCs w:val="24"/>
        </w:rPr>
        <w:t>.04.2019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СВЕДЕНИЯ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муниципальной программы за 2018 г.</w:t>
      </w:r>
    </w:p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0B62F9" w:rsidRPr="004256EA" w:rsidTr="000C6C02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225E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62F9" w:rsidRPr="004256EA" w:rsidTr="000C6C02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2F9" w:rsidRPr="004256EA" w:rsidRDefault="000B62F9" w:rsidP="000B6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0B62F9" w:rsidRPr="004256EA" w:rsidTr="000C6C02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2F9" w:rsidRPr="004256EA" w:rsidTr="000C6C0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B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B62F9" w:rsidRPr="004256EA" w:rsidTr="000C6C02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B62F9" w:rsidRPr="004256EA" w:rsidTr="000C6C02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EA6D42" w:rsidRPr="004256EA" w:rsidRDefault="00EA6D42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первичных мер пожарной безопасности в границах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Роговского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B62F9" w:rsidRPr="004256EA" w:rsidTr="000C6C02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B62F9" w:rsidRPr="004256EA" w:rsidTr="000C6C02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2F9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0B62F9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9" w:rsidRPr="004256EA" w:rsidRDefault="00974AC7" w:rsidP="00974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F10A54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F10A54" w:rsidP="0042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2170E"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70E" w:rsidRPr="004256EA" w:rsidRDefault="0042170E" w:rsidP="0042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42170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Страхование ДПД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2. </w:t>
            </w: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Роговского сельского поселения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FF569A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4217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="00FF569A">
              <w:rPr>
                <w:rFonts w:ascii="Times New Roman" w:hAnsi="Times New Roman" w:cs="Times New Roman"/>
                <w:sz w:val="24"/>
                <w:szCs w:val="24"/>
              </w:rPr>
              <w:t>приятие 2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70E" w:rsidRPr="004256EA" w:rsidRDefault="0042170E" w:rsidP="004217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4217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FF569A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2170E"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="00FF569A">
              <w:rPr>
                <w:rFonts w:ascii="Times New Roman" w:hAnsi="Times New Roman" w:cs="Times New Roman"/>
                <w:sz w:val="24"/>
                <w:szCs w:val="24"/>
              </w:rPr>
              <w:t>приятие 4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чрезвычайных ситуаций и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3. </w:t>
            </w: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0E" w:rsidRPr="004256EA" w:rsidRDefault="0042170E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4217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170E" w:rsidRPr="004256EA" w:rsidRDefault="0042170E" w:rsidP="004217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0E" w:rsidRPr="004256EA" w:rsidRDefault="0042170E" w:rsidP="0042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225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70E" w:rsidRPr="004256EA" w:rsidTr="000C6C0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EA6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56EA" w:rsidRDefault="0042170E" w:rsidP="000C6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2504" w:rsidRPr="004256EA" w:rsidRDefault="00E32504" w:rsidP="00E32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E32504" w:rsidRPr="004256EA" w:rsidSect="00E32504">
          <w:pgSz w:w="11906" w:h="16838"/>
          <w:pgMar w:top="1134" w:right="539" w:bottom="1134" w:left="851" w:header="709" w:footer="709" w:gutter="0"/>
          <w:cols w:space="720"/>
          <w:docGrid w:linePitch="299"/>
        </w:sectPr>
      </w:pPr>
    </w:p>
    <w:p w:rsidR="000B62F9" w:rsidRPr="004256EA" w:rsidRDefault="000B62F9" w:rsidP="00E325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B62F9" w:rsidRPr="004256EA" w:rsidRDefault="000B62F9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62F9" w:rsidRPr="004256EA" w:rsidRDefault="000B62F9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0695" w:rsidRPr="004256EA" w:rsidRDefault="00930695" w:rsidP="00930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0695" w:rsidRPr="004256EA" w:rsidRDefault="00930695" w:rsidP="00930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0695" w:rsidRPr="004256EA" w:rsidRDefault="00930695" w:rsidP="00930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930695" w:rsidRPr="004256EA" w:rsidRDefault="00930695" w:rsidP="00930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 xml:space="preserve">№ </w:t>
      </w:r>
      <w:r w:rsidR="00225ED8" w:rsidRPr="004256EA">
        <w:rPr>
          <w:rFonts w:ascii="Times New Roman" w:hAnsi="Times New Roman" w:cs="Times New Roman"/>
          <w:sz w:val="24"/>
          <w:szCs w:val="24"/>
        </w:rPr>
        <w:t>52 от 26</w:t>
      </w:r>
      <w:r w:rsidRPr="004256EA">
        <w:rPr>
          <w:rFonts w:ascii="Times New Roman" w:hAnsi="Times New Roman" w:cs="Times New Roman"/>
          <w:sz w:val="24"/>
          <w:szCs w:val="24"/>
        </w:rPr>
        <w:t>.04.2019</w:t>
      </w:r>
    </w:p>
    <w:p w:rsidR="000B62F9" w:rsidRPr="004256EA" w:rsidRDefault="000B62F9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62F9" w:rsidRPr="004256EA" w:rsidRDefault="000B62F9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62F9" w:rsidRPr="004256EA" w:rsidRDefault="000B62F9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62F9" w:rsidRPr="004256EA" w:rsidRDefault="00930695" w:rsidP="00930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СВЕДЕНИЯ</w:t>
      </w:r>
    </w:p>
    <w:p w:rsidR="009F6992" w:rsidRPr="004256EA" w:rsidRDefault="009F6992" w:rsidP="00930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1422"/>
      <w:bookmarkEnd w:id="3"/>
      <w:r w:rsidRPr="004256EA">
        <w:rPr>
          <w:rFonts w:ascii="Times New Roman" w:eastAsia="Calibri" w:hAnsi="Times New Roman" w:cs="Times New Roman"/>
          <w:sz w:val="24"/>
          <w:szCs w:val="24"/>
        </w:rPr>
        <w:t>о достижении значений показателей (индикаторов)</w:t>
      </w:r>
    </w:p>
    <w:p w:rsidR="009F6992" w:rsidRPr="004256EA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30695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30695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D645F3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30695"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930695"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D645F3" w:rsidRPr="004256E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4256EA" w:rsidTr="00FA20A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ДПД на пожары, чрезвычайные ситуации и происшествия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специалистов областной подсистемы РСЧС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D645F3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4256EA" w:rsidTr="00FA20AF">
        <w:trPr>
          <w:trHeight w:val="383"/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населения,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BF283A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9F6992" w:rsidRPr="004256EA" w:rsidTr="00FA20AF">
        <w:trPr>
          <w:trHeight w:val="48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BF283A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D645F3" w:rsidRPr="004256E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на 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тушение пожаров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="00D645F3" w:rsidRPr="004256EA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276D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BF283A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BF283A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4256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4256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="00D645F3" w:rsidRPr="004256E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профилактических выездов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EB4C5A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A35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4256EA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сходов граждан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4256EA" w:rsidRDefault="003B5974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_------</w:t>
            </w:r>
          </w:p>
        </w:tc>
      </w:tr>
    </w:tbl>
    <w:p w:rsidR="009F6992" w:rsidRPr="004256EA" w:rsidRDefault="009F6992" w:rsidP="00586CC1">
      <w:pPr>
        <w:jc w:val="both"/>
        <w:rPr>
          <w:rFonts w:ascii="Times New Roman" w:hAnsi="Times New Roman" w:cs="Times New Roman"/>
          <w:sz w:val="20"/>
          <w:szCs w:val="20"/>
        </w:rPr>
        <w:sectPr w:rsidR="009F6992" w:rsidRPr="004256EA" w:rsidSect="00B3413B">
          <w:pgSz w:w="16838" w:h="11906" w:orient="landscape"/>
          <w:pgMar w:top="540" w:right="1134" w:bottom="850" w:left="1134" w:header="709" w:footer="709" w:gutter="0"/>
          <w:cols w:space="720"/>
          <w:docGrid w:linePitch="299"/>
        </w:sectPr>
      </w:pPr>
    </w:p>
    <w:p w:rsidR="001A1D0D" w:rsidRPr="004256EA" w:rsidRDefault="001A1D0D" w:rsidP="007B298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123DE" w:rsidRPr="004256EA" w:rsidRDefault="002123DE" w:rsidP="002123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123DE" w:rsidRPr="004256EA" w:rsidRDefault="002123DE" w:rsidP="002123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123DE" w:rsidRPr="004256EA" w:rsidRDefault="002123DE" w:rsidP="002123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2123DE" w:rsidRPr="004256EA" w:rsidRDefault="00225ED8" w:rsidP="002123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№ 52</w:t>
      </w:r>
      <w:r w:rsidR="002123DE" w:rsidRPr="004256EA">
        <w:rPr>
          <w:rFonts w:ascii="Times New Roman" w:hAnsi="Times New Roman" w:cs="Times New Roman"/>
          <w:sz w:val="24"/>
          <w:szCs w:val="24"/>
        </w:rPr>
        <w:t xml:space="preserve"> от </w:t>
      </w:r>
      <w:r w:rsidRPr="004256EA">
        <w:rPr>
          <w:rFonts w:ascii="Times New Roman" w:hAnsi="Times New Roman" w:cs="Times New Roman"/>
          <w:sz w:val="24"/>
          <w:szCs w:val="24"/>
        </w:rPr>
        <w:t>26</w:t>
      </w:r>
      <w:r w:rsidR="002123DE" w:rsidRPr="004256EA">
        <w:rPr>
          <w:rFonts w:ascii="Times New Roman" w:hAnsi="Times New Roman" w:cs="Times New Roman"/>
          <w:sz w:val="24"/>
          <w:szCs w:val="24"/>
        </w:rPr>
        <w:t>.04.2019</w:t>
      </w:r>
    </w:p>
    <w:p w:rsidR="001A1D0D" w:rsidRPr="004256EA" w:rsidRDefault="001A1D0D" w:rsidP="00930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123DE" w:rsidRPr="00F239E2" w:rsidRDefault="002123DE" w:rsidP="00212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239E2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муниципальной программы</w:t>
      </w:r>
    </w:p>
    <w:p w:rsidR="002123DE" w:rsidRPr="00F239E2" w:rsidRDefault="002123DE" w:rsidP="00425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E2">
        <w:rPr>
          <w:rFonts w:ascii="Times New Roman" w:hAnsi="Times New Roman" w:cs="Times New Roman"/>
          <w:b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за отчетный 2018 год</w:t>
      </w:r>
    </w:p>
    <w:p w:rsidR="00A87779" w:rsidRPr="004256EA" w:rsidRDefault="00A87779" w:rsidP="00A8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779" w:rsidRPr="004256EA" w:rsidRDefault="00A87779" w:rsidP="00613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2018 года в </w:t>
      </w:r>
      <w:r w:rsidR="00BE1DC2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Роговском сельском поселении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осуществлял</w:t>
      </w:r>
      <w:r w:rsidR="00BE1DC2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ись мероприятия по реализации  муниципальной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BE1DC2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DC2" w:rsidRPr="004256EA">
        <w:rPr>
          <w:rFonts w:ascii="Times New Roman" w:hAnsi="Times New Roman" w:cs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E1DC2" w:rsidRPr="004256EA">
        <w:rPr>
          <w:rFonts w:ascii="Times New Roman" w:hAnsi="Times New Roman" w:cs="Times New Roman"/>
          <w:b/>
          <w:sz w:val="24"/>
          <w:szCs w:val="24"/>
        </w:rPr>
        <w:t>»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Общий объем </w:t>
      </w:r>
      <w:r w:rsidR="00E250CC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составляет бюджет поселения – 8,9 тыс. руб. или 100% плановых назначений.</w:t>
      </w:r>
    </w:p>
    <w:p w:rsidR="00A87779" w:rsidRPr="004256EA" w:rsidRDefault="00A87779" w:rsidP="00A8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779" w:rsidRPr="004256EA" w:rsidRDefault="00A87779" w:rsidP="00613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использования средств на реал</w:t>
      </w:r>
      <w:r w:rsidR="00E250CC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изацию мероприятий муниципальной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E250CC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установлено, что  при формировании финансирования  программ</w:t>
      </w:r>
      <w:r w:rsidR="00E250CC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ы  учитываются средства бюджета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0CC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250CC" w:rsidRPr="004256EA" w:rsidRDefault="00E250CC" w:rsidP="00A8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779" w:rsidRPr="004256EA" w:rsidRDefault="00A87779" w:rsidP="0042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эффективности реализации муниципальн</w:t>
      </w:r>
      <w:r w:rsidR="00871861"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</w:t>
      </w: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</w:t>
      </w:r>
      <w:r w:rsidR="00871861"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</w:t>
      </w:r>
      <w:r w:rsidR="00E250CC"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водилась по основными критериям</w:t>
      </w: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87779" w:rsidRPr="004256EA" w:rsidRDefault="00A87779" w:rsidP="00A8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02" w:rsidRPr="004256EA" w:rsidRDefault="00A87779" w:rsidP="000C6C02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C6C02" w:rsidRPr="004256EA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C6C02" w:rsidRPr="004256EA" w:rsidRDefault="000C6C02" w:rsidP="000C6C02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A87779" w:rsidRPr="004256EA" w:rsidRDefault="000C6C02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E32504" w:rsidRPr="004256EA" w:rsidRDefault="00E32504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  <w:sectPr w:rsidR="00E32504" w:rsidRPr="004256EA" w:rsidSect="00E32504">
          <w:footerReference w:type="default" r:id="rId8"/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</w:p>
    <w:p w:rsidR="00E250CC" w:rsidRPr="004256EA" w:rsidRDefault="00E250CC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</w:p>
    <w:p w:rsidR="00E32504" w:rsidRPr="004256EA" w:rsidRDefault="00E32504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</w:p>
    <w:p w:rsidR="00E32504" w:rsidRPr="004256EA" w:rsidRDefault="00E32504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</w:p>
    <w:p w:rsidR="00E250CC" w:rsidRPr="004256EA" w:rsidRDefault="00E250CC" w:rsidP="00425686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</w:p>
    <w:p w:rsidR="00A87779" w:rsidRPr="004256EA" w:rsidRDefault="00A87779" w:rsidP="00A8777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эффективности</w:t>
      </w:r>
    </w:p>
    <w:p w:rsidR="00A87779" w:rsidRPr="004256EA" w:rsidRDefault="00A87779" w:rsidP="00A8777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мероприятий муниципальн</w:t>
      </w:r>
      <w:r w:rsidR="000C6C02" w:rsidRPr="004256EA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</w:t>
      </w:r>
      <w:r w:rsidR="000C6C02"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ы за 2018</w:t>
      </w: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A87779" w:rsidRPr="004256EA" w:rsidRDefault="00A87779" w:rsidP="00A87779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70" w:tblpY="1"/>
        <w:tblOverlap w:val="never"/>
        <w:tblW w:w="15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780"/>
        <w:gridCol w:w="720"/>
        <w:gridCol w:w="1260"/>
        <w:gridCol w:w="1080"/>
        <w:gridCol w:w="1620"/>
        <w:gridCol w:w="1080"/>
        <w:gridCol w:w="1260"/>
        <w:gridCol w:w="1440"/>
        <w:gridCol w:w="2700"/>
      </w:tblGrid>
      <w:tr w:rsidR="00A87779" w:rsidRPr="004256EA" w:rsidTr="00A35BD6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left="-70"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Наименование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эффективности, </w:t>
            </w:r>
            <w:r w:rsidRPr="004256EA">
              <w:rPr>
                <w:rFonts w:ascii="Times New Roman" w:hAnsi="Times New Roman" w:cs="Times New Roman"/>
              </w:rPr>
              <w:br/>
              <w:t>предусмотренных муниципальной целевой программой (Пi)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779" w:rsidRPr="004256EA" w:rsidRDefault="00A87779" w:rsidP="004256E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Период 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выполнения  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</w:t>
            </w:r>
            <w:r w:rsidRPr="004256EA">
              <w:rPr>
                <w:rFonts w:ascii="Times New Roman" w:hAnsi="Times New Roman" w:cs="Times New Roman"/>
              </w:rPr>
              <w:br/>
              <w:t>эффективности</w:t>
            </w:r>
            <w:r w:rsidRPr="004256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Ед.</w:t>
            </w:r>
            <w:r w:rsidRPr="004256E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  <w:p w:rsidR="00A87779" w:rsidRPr="004256EA" w:rsidRDefault="00A87779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(Пi ф – Пi </w:t>
            </w:r>
            <w:r w:rsidRPr="004256EA">
              <w:rPr>
                <w:rFonts w:ascii="Times New Roman" w:hAnsi="Times New Roman" w:cs="Times New Roman"/>
              </w:rPr>
              <w:br/>
              <w:t>пл)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7779" w:rsidRPr="004256EA" w:rsidRDefault="00A87779" w:rsidP="00A3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Среднее значение оценки выполнения показателей эффективности в баллах</w:t>
            </w:r>
          </w:p>
          <w:p w:rsidR="00A87779" w:rsidRPr="004256EA" w:rsidRDefault="00A87779" w:rsidP="00A35B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(СРЗНАЧ Оц)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7779" w:rsidRPr="004256EA" w:rsidRDefault="00A87779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Качественная оценка</w:t>
            </w:r>
          </w:p>
          <w:p w:rsidR="00A87779" w:rsidRPr="004256EA" w:rsidRDefault="00A87779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выполнения показателей</w:t>
            </w:r>
          </w:p>
          <w:p w:rsidR="00A87779" w:rsidRPr="004256EA" w:rsidRDefault="00A87779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</w:tc>
      </w:tr>
      <w:tr w:rsidR="00A87779" w:rsidRPr="004256EA" w:rsidTr="00A35BD6">
        <w:trPr>
          <w:cantSplit/>
          <w:trHeight w:val="8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предусмотрено программой на </w:t>
            </w:r>
            <w:r w:rsidRPr="004256EA">
              <w:rPr>
                <w:rFonts w:ascii="Times New Roman" w:hAnsi="Times New Roman" w:cs="Times New Roman"/>
              </w:rPr>
              <w:br/>
              <w:t xml:space="preserve">соответст. </w:t>
            </w:r>
            <w:r w:rsidRPr="004256EA">
              <w:rPr>
                <w:rFonts w:ascii="Times New Roman" w:hAnsi="Times New Roman" w:cs="Times New Roman"/>
              </w:rPr>
              <w:br/>
              <w:t>период (Пi пл)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фактически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выполнено за  </w:t>
            </w:r>
            <w:r w:rsidRPr="004256EA">
              <w:rPr>
                <w:rFonts w:ascii="Times New Roman" w:hAnsi="Times New Roman" w:cs="Times New Roman"/>
              </w:rPr>
              <w:br/>
              <w:t>соответствующий период (Пi 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</w:p>
          <w:p w:rsidR="00A87779" w:rsidRPr="004256EA" w:rsidRDefault="00A87779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П</w:t>
            </w:r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r w:rsidRPr="004256EA">
              <w:rPr>
                <w:rFonts w:ascii="Times New Roman" w:hAnsi="Times New Roman" w:cs="Times New Roman"/>
              </w:rPr>
              <w:t xml:space="preserve"> ф – П</w:t>
            </w:r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r w:rsidRPr="004256EA">
              <w:rPr>
                <w:rFonts w:ascii="Times New Roman" w:hAnsi="Times New Roman" w:cs="Times New Roman"/>
              </w:rPr>
              <w:t xml:space="preserve"> 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9" w:rsidRPr="004256EA" w:rsidRDefault="00A87779" w:rsidP="00425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оценка выполнения показателей эффективности в баллах (Оц)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79" w:rsidRPr="004256EA" w:rsidRDefault="00A87779" w:rsidP="00A35BD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79" w:rsidRPr="004256EA" w:rsidRDefault="00A87779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B75" w:rsidRPr="004256EA" w:rsidTr="00BF4FC3">
        <w:trPr>
          <w:cantSplit/>
          <w:trHeight w:val="524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4B75" w:rsidRPr="004256EA" w:rsidRDefault="00614B75" w:rsidP="00614B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4256EA" w:rsidRDefault="00614B75" w:rsidP="0061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  <w:p w:rsidR="00614B75" w:rsidRPr="004256EA" w:rsidRDefault="00614B75" w:rsidP="00614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614B75" w:rsidRDefault="00614B75" w:rsidP="00614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614B75" w:rsidRDefault="00614B75" w:rsidP="00614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4256EA" w:rsidRDefault="00614B75" w:rsidP="00614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4256EA" w:rsidRDefault="00614B75" w:rsidP="00614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4256EA" w:rsidRDefault="00614B75" w:rsidP="00614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5" w:rsidRPr="004256EA" w:rsidRDefault="00BF4FC3" w:rsidP="00614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75" w:rsidRPr="004256EA" w:rsidRDefault="00614B75" w:rsidP="00BF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75" w:rsidRPr="004256EA" w:rsidRDefault="00614B75" w:rsidP="000E2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BF4FC3" w:rsidRPr="004256EA" w:rsidTr="00A35BD6">
        <w:trPr>
          <w:cantSplit/>
          <w:trHeight w:val="52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первичных мер пожарной безопасности в границах населенных пунктов Роговского сельского поселения»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BF4FC3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+1,0</w:t>
            </w:r>
          </w:p>
          <w:p w:rsidR="00BF4FC3" w:rsidRPr="004256EA" w:rsidRDefault="00BF4FC3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FC3" w:rsidRPr="004256EA" w:rsidRDefault="00BF4FC3" w:rsidP="00A3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BF4FC3" w:rsidP="00A35B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6EA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BF4FC3" w:rsidRPr="004256EA" w:rsidTr="00A35BD6">
        <w:trPr>
          <w:cantSplit/>
          <w:trHeight w:val="659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BF4FC3" w:rsidRPr="004256EA" w:rsidTr="00A35BD6">
        <w:trPr>
          <w:cantSplit/>
          <w:trHeight w:val="659"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BF4FC3" w:rsidRPr="004256EA" w:rsidTr="00A35BD6">
        <w:trPr>
          <w:cantSplit/>
          <w:trHeight w:val="659"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Страхование ДПД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BF4FC3" w:rsidRPr="004256EA" w:rsidTr="00A35BD6">
        <w:trPr>
          <w:cantSplit/>
          <w:trHeight w:val="36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</w:p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2</w:t>
            </w: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Роговского сельского поселения»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BF4FC3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F4FC3" w:rsidRPr="004256EA" w:rsidRDefault="00F239E2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F4FC3" w:rsidRPr="004256EA" w:rsidTr="00A35BD6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FC3" w:rsidRPr="004256EA" w:rsidTr="00A35BD6">
        <w:trPr>
          <w:cantSplit/>
          <w:trHeight w:val="427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2</w:t>
            </w: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FC3" w:rsidRPr="004256EA" w:rsidTr="00A35BD6">
        <w:trPr>
          <w:cantSplit/>
          <w:trHeight w:val="38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  <w:p w:rsidR="00BF4FC3" w:rsidRPr="004256EA" w:rsidRDefault="00BF4FC3" w:rsidP="00A35B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FC3" w:rsidRPr="004256EA" w:rsidTr="00A35BD6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C3" w:rsidRPr="004256EA" w:rsidRDefault="00BF4FC3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FC3" w:rsidRPr="004256EA" w:rsidTr="00A35BD6">
        <w:trPr>
          <w:cantSplit/>
          <w:trHeight w:val="240"/>
        </w:trPr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BF4FC3" w:rsidRPr="004256EA" w:rsidRDefault="00BF4FC3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3" w:rsidRPr="004256EA" w:rsidRDefault="00BF4FC3" w:rsidP="00A35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Default="00BF4FC3">
            <w:r w:rsidRPr="0075154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C3" w:rsidRPr="004256EA" w:rsidRDefault="00BF4FC3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F2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C3" w:rsidRPr="004256EA" w:rsidRDefault="00BF4FC3" w:rsidP="00F2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C3" w:rsidRPr="004256EA" w:rsidRDefault="00F239E2" w:rsidP="00F23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4FC3" w:rsidRPr="004256EA" w:rsidRDefault="00BF4FC3" w:rsidP="00F23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E52" w:rsidRPr="004256EA" w:rsidTr="00A35BD6">
        <w:trPr>
          <w:cantSplit/>
          <w:trHeight w:val="24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E52" w:rsidRPr="004256EA" w:rsidRDefault="00591E52" w:rsidP="00A35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52" w:rsidRPr="004256EA" w:rsidRDefault="00591E52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591E52" w:rsidRPr="004256EA" w:rsidRDefault="00591E52" w:rsidP="00A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2" w:rsidRPr="004256EA" w:rsidRDefault="00591E52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E52" w:rsidRPr="004256EA" w:rsidRDefault="00E250CC" w:rsidP="00A3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E52" w:rsidRPr="004256EA" w:rsidRDefault="00F239E2" w:rsidP="00A35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E52" w:rsidRPr="004256EA" w:rsidRDefault="00F239E2" w:rsidP="00A3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87779" w:rsidRPr="004256EA" w:rsidRDefault="00A87779" w:rsidP="00A877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779" w:rsidRPr="004256EA" w:rsidRDefault="00A87779" w:rsidP="00A877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E32504" w:rsidRPr="004256EA" w:rsidRDefault="00A87779" w:rsidP="00A877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эффективной,</w:t>
      </w:r>
      <w:r w:rsidRPr="0042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целесообразной к финансированию, но требующей корректировки в части </w:t>
      </w:r>
      <w:r w:rsidR="00E32504"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увеличения</w:t>
      </w:r>
      <w:r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объемов финансирования</w:t>
      </w:r>
      <w:r w:rsidR="00E32504" w:rsidRPr="00425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A87779" w:rsidRPr="004256EA" w:rsidRDefault="00A87779" w:rsidP="00A877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качествен</w:t>
      </w:r>
      <w:r w:rsidR="00B75FF9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ной характеристики муниципальной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B75FF9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установлено:</w:t>
      </w:r>
    </w:p>
    <w:p w:rsidR="00D8769F" w:rsidRPr="004256EA" w:rsidRDefault="00B75FF9" w:rsidP="00E32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1.  Программа признана эффективной, мероприятия этой</w:t>
      </w:r>
      <w:r w:rsidR="00A87779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87779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целесообразными к финансированию</w:t>
      </w:r>
      <w:r w:rsidR="00E32504"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8769F" w:rsidRPr="004256EA" w:rsidSect="00E250CC">
      <w:pgSz w:w="16838" w:h="11906" w:orient="landscape"/>
      <w:pgMar w:top="850" w:right="1134" w:bottom="540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41" w:rsidRDefault="00C17741">
      <w:pPr>
        <w:spacing w:after="0" w:line="240" w:lineRule="auto"/>
      </w:pPr>
      <w:r>
        <w:separator/>
      </w:r>
    </w:p>
  </w:endnote>
  <w:endnote w:type="continuationSeparator" w:id="1">
    <w:p w:rsidR="00C17741" w:rsidRDefault="00C1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CC" w:rsidRPr="004566E0" w:rsidRDefault="00E250CC">
    <w:pPr>
      <w:pStyle w:val="a7"/>
      <w:jc w:val="right"/>
      <w:rPr>
        <w:rFonts w:ascii="Times New Roman" w:hAnsi="Times New Roman"/>
        <w:sz w:val="24"/>
        <w:szCs w:val="24"/>
      </w:rPr>
    </w:pPr>
  </w:p>
  <w:p w:rsidR="00E250CC" w:rsidRDefault="00E25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41" w:rsidRDefault="00C17741">
      <w:pPr>
        <w:spacing w:after="0" w:line="240" w:lineRule="auto"/>
      </w:pPr>
      <w:r>
        <w:separator/>
      </w:r>
    </w:p>
  </w:footnote>
  <w:footnote w:type="continuationSeparator" w:id="1">
    <w:p w:rsidR="00C17741" w:rsidRDefault="00C1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3F1"/>
    <w:multiLevelType w:val="hybridMultilevel"/>
    <w:tmpl w:val="B16CF8E4"/>
    <w:lvl w:ilvl="0" w:tplc="A01CF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3295"/>
    <w:multiLevelType w:val="hybridMultilevel"/>
    <w:tmpl w:val="FBFE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B9C"/>
    <w:rsid w:val="00001AA6"/>
    <w:rsid w:val="00015765"/>
    <w:rsid w:val="000275BE"/>
    <w:rsid w:val="00085980"/>
    <w:rsid w:val="000B354C"/>
    <w:rsid w:val="000B62F9"/>
    <w:rsid w:val="000C6C02"/>
    <w:rsid w:val="000E244F"/>
    <w:rsid w:val="001138EA"/>
    <w:rsid w:val="00164AF1"/>
    <w:rsid w:val="00185EDB"/>
    <w:rsid w:val="001A1D0D"/>
    <w:rsid w:val="001E3E58"/>
    <w:rsid w:val="001F5E2F"/>
    <w:rsid w:val="00204F5E"/>
    <w:rsid w:val="0021048A"/>
    <w:rsid w:val="002123DE"/>
    <w:rsid w:val="00225ED8"/>
    <w:rsid w:val="00246B9C"/>
    <w:rsid w:val="00265709"/>
    <w:rsid w:val="00267011"/>
    <w:rsid w:val="00276D92"/>
    <w:rsid w:val="002B5816"/>
    <w:rsid w:val="002C4574"/>
    <w:rsid w:val="002D04EA"/>
    <w:rsid w:val="00325765"/>
    <w:rsid w:val="00343D18"/>
    <w:rsid w:val="00373685"/>
    <w:rsid w:val="00385BA0"/>
    <w:rsid w:val="003A1013"/>
    <w:rsid w:val="003B14F1"/>
    <w:rsid w:val="003B5974"/>
    <w:rsid w:val="003C28ED"/>
    <w:rsid w:val="003D4635"/>
    <w:rsid w:val="00404829"/>
    <w:rsid w:val="00411739"/>
    <w:rsid w:val="0042170E"/>
    <w:rsid w:val="00425686"/>
    <w:rsid w:val="004256EA"/>
    <w:rsid w:val="00444799"/>
    <w:rsid w:val="004D03AE"/>
    <w:rsid w:val="004E6F84"/>
    <w:rsid w:val="004F41A0"/>
    <w:rsid w:val="004F52CE"/>
    <w:rsid w:val="00524F62"/>
    <w:rsid w:val="00586CC1"/>
    <w:rsid w:val="00591E52"/>
    <w:rsid w:val="00593B0F"/>
    <w:rsid w:val="00613864"/>
    <w:rsid w:val="00614B75"/>
    <w:rsid w:val="006350A0"/>
    <w:rsid w:val="006375C6"/>
    <w:rsid w:val="006529A7"/>
    <w:rsid w:val="00665489"/>
    <w:rsid w:val="006953B4"/>
    <w:rsid w:val="006A0156"/>
    <w:rsid w:val="006B4DE5"/>
    <w:rsid w:val="006F06FD"/>
    <w:rsid w:val="007234ED"/>
    <w:rsid w:val="00724337"/>
    <w:rsid w:val="00771184"/>
    <w:rsid w:val="007768C4"/>
    <w:rsid w:val="007800F5"/>
    <w:rsid w:val="007B2980"/>
    <w:rsid w:val="007B3366"/>
    <w:rsid w:val="007C096C"/>
    <w:rsid w:val="007D7689"/>
    <w:rsid w:val="007D78C0"/>
    <w:rsid w:val="007F5D32"/>
    <w:rsid w:val="008338DA"/>
    <w:rsid w:val="00871861"/>
    <w:rsid w:val="008802FA"/>
    <w:rsid w:val="00895626"/>
    <w:rsid w:val="008B2842"/>
    <w:rsid w:val="008B2A90"/>
    <w:rsid w:val="008B3CC2"/>
    <w:rsid w:val="008C41E5"/>
    <w:rsid w:val="00930695"/>
    <w:rsid w:val="009345D2"/>
    <w:rsid w:val="00937814"/>
    <w:rsid w:val="009462CE"/>
    <w:rsid w:val="00974AC7"/>
    <w:rsid w:val="00977DBC"/>
    <w:rsid w:val="00990E11"/>
    <w:rsid w:val="009968BA"/>
    <w:rsid w:val="009D025C"/>
    <w:rsid w:val="009F6992"/>
    <w:rsid w:val="00A01EE7"/>
    <w:rsid w:val="00A22C3D"/>
    <w:rsid w:val="00A236B8"/>
    <w:rsid w:val="00A3565E"/>
    <w:rsid w:val="00A35BD6"/>
    <w:rsid w:val="00A87779"/>
    <w:rsid w:val="00AA5F88"/>
    <w:rsid w:val="00AB1749"/>
    <w:rsid w:val="00AB474C"/>
    <w:rsid w:val="00AC54CE"/>
    <w:rsid w:val="00B12C8A"/>
    <w:rsid w:val="00B320E8"/>
    <w:rsid w:val="00B3413B"/>
    <w:rsid w:val="00B60D7B"/>
    <w:rsid w:val="00B75FF9"/>
    <w:rsid w:val="00B855A5"/>
    <w:rsid w:val="00B947EC"/>
    <w:rsid w:val="00BC3CC1"/>
    <w:rsid w:val="00BE1718"/>
    <w:rsid w:val="00BE1DC2"/>
    <w:rsid w:val="00BE25AD"/>
    <w:rsid w:val="00BE5622"/>
    <w:rsid w:val="00BF283A"/>
    <w:rsid w:val="00BF2B15"/>
    <w:rsid w:val="00BF4FC3"/>
    <w:rsid w:val="00C01BFB"/>
    <w:rsid w:val="00C17741"/>
    <w:rsid w:val="00C311E8"/>
    <w:rsid w:val="00C72BE9"/>
    <w:rsid w:val="00C87793"/>
    <w:rsid w:val="00C93C7B"/>
    <w:rsid w:val="00CD37E1"/>
    <w:rsid w:val="00D11A6C"/>
    <w:rsid w:val="00D11F17"/>
    <w:rsid w:val="00D12B38"/>
    <w:rsid w:val="00D47850"/>
    <w:rsid w:val="00D645F3"/>
    <w:rsid w:val="00D7045F"/>
    <w:rsid w:val="00D82487"/>
    <w:rsid w:val="00D8769F"/>
    <w:rsid w:val="00DA2FF2"/>
    <w:rsid w:val="00DA422E"/>
    <w:rsid w:val="00DA741B"/>
    <w:rsid w:val="00DB1A73"/>
    <w:rsid w:val="00DC4563"/>
    <w:rsid w:val="00DD0A0D"/>
    <w:rsid w:val="00DE792D"/>
    <w:rsid w:val="00E0181C"/>
    <w:rsid w:val="00E250CC"/>
    <w:rsid w:val="00E32504"/>
    <w:rsid w:val="00E75374"/>
    <w:rsid w:val="00E810B5"/>
    <w:rsid w:val="00E93D1C"/>
    <w:rsid w:val="00EA6D42"/>
    <w:rsid w:val="00EB4C5A"/>
    <w:rsid w:val="00EE22DE"/>
    <w:rsid w:val="00F054E9"/>
    <w:rsid w:val="00F10A54"/>
    <w:rsid w:val="00F239E2"/>
    <w:rsid w:val="00F83DAA"/>
    <w:rsid w:val="00F87742"/>
    <w:rsid w:val="00F94167"/>
    <w:rsid w:val="00FA20AF"/>
    <w:rsid w:val="00FD0BA0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E2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2123DE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2123DE"/>
    <w:rPr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3DE"/>
    <w:pPr>
      <w:widowControl w:val="0"/>
      <w:shd w:val="clear" w:color="auto" w:fill="FFFFFF"/>
      <w:spacing w:before="640" w:after="300" w:line="320" w:lineRule="exact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2123DE"/>
    <w:pPr>
      <w:widowControl w:val="0"/>
      <w:shd w:val="clear" w:color="auto" w:fill="FFFFFF"/>
      <w:spacing w:after="160" w:line="420" w:lineRule="exact"/>
      <w:outlineLvl w:val="2"/>
    </w:pPr>
    <w:rPr>
      <w:sz w:val="38"/>
      <w:szCs w:val="38"/>
    </w:rPr>
  </w:style>
  <w:style w:type="character" w:customStyle="1" w:styleId="4">
    <w:name w:val="Заголовок №4_"/>
    <w:basedOn w:val="a0"/>
    <w:link w:val="40"/>
    <w:locked/>
    <w:rsid w:val="002123DE"/>
    <w:rPr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2123DE"/>
    <w:pPr>
      <w:widowControl w:val="0"/>
      <w:shd w:val="clear" w:color="auto" w:fill="FFFFFF"/>
      <w:spacing w:before="340" w:after="340" w:line="310" w:lineRule="exact"/>
      <w:outlineLvl w:val="3"/>
    </w:pPr>
    <w:rPr>
      <w:sz w:val="28"/>
      <w:szCs w:val="28"/>
    </w:rPr>
  </w:style>
  <w:style w:type="paragraph" w:customStyle="1" w:styleId="ConsPlusNormal">
    <w:name w:val="ConsPlusNormal"/>
    <w:rsid w:val="00A87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2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5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FE7A-8B02-4630-936C-CD589161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20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93</cp:revision>
  <cp:lastPrinted>2019-04-26T10:53:00Z</cp:lastPrinted>
  <dcterms:created xsi:type="dcterms:W3CDTF">2015-01-15T10:32:00Z</dcterms:created>
  <dcterms:modified xsi:type="dcterms:W3CDTF">2019-04-26T12:22:00Z</dcterms:modified>
</cp:coreProperties>
</file>