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5FA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BBD89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15941F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28439C2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B84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8E805" w14:textId="77777777"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D9D6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C2E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8F3DA" w14:textId="5588CAD2" w:rsidR="004560DB" w:rsidRDefault="00C622D8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3111AD">
        <w:rPr>
          <w:rFonts w:ascii="Times New Roman" w:hAnsi="Times New Roman"/>
          <w:b/>
          <w:sz w:val="28"/>
          <w:szCs w:val="28"/>
        </w:rPr>
        <w:t>2</w:t>
      </w:r>
      <w:r w:rsidR="00804F9B">
        <w:rPr>
          <w:rFonts w:ascii="Times New Roman" w:hAnsi="Times New Roman"/>
          <w:b/>
          <w:sz w:val="28"/>
          <w:szCs w:val="28"/>
        </w:rPr>
        <w:t>.08.202</w:t>
      </w:r>
      <w:r w:rsidR="001F208D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F50B7D">
        <w:rPr>
          <w:rFonts w:ascii="Times New Roman" w:hAnsi="Times New Roman"/>
          <w:b/>
          <w:sz w:val="28"/>
          <w:szCs w:val="28"/>
        </w:rPr>
        <w:t>42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7472035" w14:textId="5A5F5E5C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3CFFED9" w14:textId="17B3E417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1F208D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36A48353" w14:textId="6B41F2B6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14:paraId="75BD8867" w14:textId="77777777" w:rsidR="001F208D" w:rsidRDefault="007C24DF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 xml:space="preserve">Формирование современной городской среды </w:t>
      </w:r>
    </w:p>
    <w:p w14:paraId="036FE8FE" w14:textId="77777777" w:rsidR="001F208D" w:rsidRDefault="003C7BC2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14:paraId="709D374C" w14:textId="77777777" w:rsidR="001F208D" w:rsidRDefault="003C7BC2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>Роговское сельское поселение</w:t>
      </w:r>
      <w:r w:rsidR="00804F9B">
        <w:rPr>
          <w:rFonts w:ascii="Times New Roman" w:hAnsi="Times New Roman"/>
          <w:sz w:val="28"/>
          <w:szCs w:val="28"/>
        </w:rPr>
        <w:t>»</w:t>
      </w:r>
    </w:p>
    <w:p w14:paraId="604EDA9F" w14:textId="5C091E56" w:rsidR="007C24DF" w:rsidRPr="003C7BC2" w:rsidRDefault="00804F9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</w:t>
      </w:r>
      <w:r w:rsidR="001F208D">
        <w:rPr>
          <w:rFonts w:ascii="Times New Roman" w:hAnsi="Times New Roman"/>
          <w:sz w:val="28"/>
          <w:szCs w:val="28"/>
        </w:rPr>
        <w:t>3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="007C24DF" w:rsidRPr="003C7BC2">
        <w:rPr>
          <w:rFonts w:ascii="Times New Roman" w:hAnsi="Times New Roman"/>
          <w:sz w:val="28"/>
          <w:szCs w:val="28"/>
        </w:rPr>
        <w:t>года.</w:t>
      </w:r>
    </w:p>
    <w:p w14:paraId="4C25ECF0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F9198" w14:textId="5F72279E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</w:t>
      </w:r>
      <w:r w:rsidR="00F50B7D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18816F54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3898ADB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44C911B" w14:textId="26E5A15F" w:rsidR="007C24DF" w:rsidRDefault="007C24DF" w:rsidP="001F20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04F9B">
        <w:rPr>
          <w:rFonts w:ascii="Times New Roman" w:hAnsi="Times New Roman"/>
          <w:sz w:val="28"/>
          <w:szCs w:val="28"/>
        </w:rPr>
        <w:t>202</w:t>
      </w:r>
      <w:r w:rsidR="001F208D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186793ED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A299C7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0F24759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A81C4B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21F91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91F1F7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7FC66F9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9073AEB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56C28C1" w14:textId="319B8D39"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622D8">
        <w:rPr>
          <w:rFonts w:ascii="Times New Roman" w:eastAsia="Times New Roman" w:hAnsi="Times New Roman" w:cs="Calibri"/>
          <w:sz w:val="24"/>
          <w:szCs w:val="24"/>
        </w:rPr>
        <w:t>0</w:t>
      </w:r>
      <w:r w:rsidR="003111AD">
        <w:rPr>
          <w:rFonts w:ascii="Times New Roman" w:eastAsia="Times New Roman" w:hAnsi="Times New Roman" w:cs="Calibri"/>
          <w:sz w:val="24"/>
          <w:szCs w:val="24"/>
        </w:rPr>
        <w:t>2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5B208C">
        <w:rPr>
          <w:rFonts w:ascii="Times New Roman" w:eastAsia="Times New Roman" w:hAnsi="Times New Roman" w:cs="Calibri"/>
          <w:sz w:val="24"/>
          <w:szCs w:val="24"/>
        </w:rPr>
        <w:t>.202</w:t>
      </w:r>
      <w:r w:rsidR="001F208D">
        <w:rPr>
          <w:rFonts w:ascii="Times New Roman" w:eastAsia="Times New Roman" w:hAnsi="Times New Roman" w:cs="Calibri"/>
          <w:sz w:val="24"/>
          <w:szCs w:val="24"/>
        </w:rPr>
        <w:t>3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F50B7D">
        <w:rPr>
          <w:rFonts w:ascii="Times New Roman" w:eastAsia="Times New Roman" w:hAnsi="Times New Roman" w:cs="Calibri"/>
          <w:sz w:val="24"/>
          <w:szCs w:val="24"/>
        </w:rPr>
        <w:t>42</w:t>
      </w:r>
    </w:p>
    <w:p w14:paraId="016456B9" w14:textId="77777777"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015FAC2F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D4AA9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C061496" w14:textId="75F4B75C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5B208C">
        <w:rPr>
          <w:rFonts w:ascii="Times New Roman" w:hAnsi="Times New Roman" w:cs="Times New Roman"/>
          <w:sz w:val="24"/>
          <w:szCs w:val="24"/>
        </w:rPr>
        <w:t xml:space="preserve"> за первое полугодие 202</w:t>
      </w:r>
      <w:r w:rsidR="001F208D">
        <w:rPr>
          <w:rFonts w:ascii="Times New Roman" w:hAnsi="Times New Roman" w:cs="Times New Roman"/>
          <w:sz w:val="24"/>
          <w:szCs w:val="24"/>
        </w:rPr>
        <w:t>3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4050B242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2B56E3C3" w14:textId="77777777" w:rsidTr="005B208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9E0" w14:textId="77777777"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A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7C3C6D4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4F8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ACD9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217B0A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32B6" w14:textId="21A09D6E"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62D5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F1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77D0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2A2367E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5A3323C3" w14:textId="77777777" w:rsidTr="005B208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29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62B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0E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BC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BC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EDA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57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9CF4F2F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B9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01E" w14:textId="77777777"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98E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FCE3F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4169DA38" w14:textId="77777777" w:rsidTr="005B208C">
        <w:trPr>
          <w:tblHeader/>
          <w:tblCellSpacing w:w="5" w:type="nil"/>
        </w:trPr>
        <w:tc>
          <w:tcPr>
            <w:tcW w:w="426" w:type="dxa"/>
          </w:tcPr>
          <w:p w14:paraId="68C841F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59897E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A08183D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96B328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63B49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13BB0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FAE1E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05B8ECA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25C84A3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5259283F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C83" w:rsidRPr="003C7BC2" w14:paraId="2914D2E1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4E56E50" w14:textId="77777777"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C5AFFB" w14:textId="77777777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14:paraId="7AFCFD82" w14:textId="13AAC980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«</w:t>
            </w:r>
            <w:bookmarkStart w:id="2" w:name="_Hlk141279437"/>
            <w:r w:rsidR="00007ADD" w:rsidRPr="00A278FD">
              <w:rPr>
                <w:rFonts w:ascii="Times New Roman" w:hAnsi="Times New Roman"/>
              </w:rPr>
              <w:t>Благоустройство</w:t>
            </w:r>
            <w:r w:rsidRPr="00A278FD">
              <w:rPr>
                <w:rFonts w:ascii="Times New Roman" w:hAnsi="Times New Roman"/>
              </w:rPr>
              <w:t xml:space="preserve"> территорий </w:t>
            </w:r>
            <w:r w:rsidR="00007ADD" w:rsidRPr="00A278FD">
              <w:rPr>
                <w:rFonts w:ascii="Times New Roman" w:hAnsi="Times New Roman"/>
              </w:rPr>
              <w:t>общего пользования</w:t>
            </w:r>
            <w:r w:rsidRPr="00A278FD">
              <w:rPr>
                <w:rFonts w:ascii="Times New Roman" w:hAnsi="Times New Roman"/>
                <w:kern w:val="2"/>
              </w:rPr>
              <w:t>»</w:t>
            </w:r>
            <w:bookmarkEnd w:id="2"/>
          </w:p>
        </w:tc>
        <w:tc>
          <w:tcPr>
            <w:tcW w:w="1984" w:type="dxa"/>
            <w:vAlign w:val="center"/>
          </w:tcPr>
          <w:p w14:paraId="56964F73" w14:textId="432FF396" w:rsidR="002E7C83" w:rsidRPr="00A278FD" w:rsidRDefault="00007ADD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5F72C5EB" w14:textId="77777777" w:rsidR="002E7C83" w:rsidRPr="00A278FD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511FABBA" w14:textId="77777777" w:rsidR="002E7C83" w:rsidRPr="00A278FD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470BD2DD" w14:textId="6CBAD88C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14:paraId="2BA54F63" w14:textId="465A63CE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1700" w:type="dxa"/>
            <w:vAlign w:val="center"/>
          </w:tcPr>
          <w:p w14:paraId="7FE36067" w14:textId="49E08E9E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993" w:type="dxa"/>
            <w:vAlign w:val="center"/>
          </w:tcPr>
          <w:p w14:paraId="50F64EA5" w14:textId="23BFDD64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1558" w:type="dxa"/>
            <w:vAlign w:val="center"/>
          </w:tcPr>
          <w:p w14:paraId="1433FA45" w14:textId="23DA9EBD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1830,5</w:t>
            </w:r>
          </w:p>
        </w:tc>
      </w:tr>
      <w:tr w:rsidR="002D44C9" w:rsidRPr="002D44C9" w14:paraId="244A40F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EEAC2DA" w14:textId="77777777" w:rsidR="002D44C9" w:rsidRPr="003C7BC2" w:rsidRDefault="002D44C9" w:rsidP="002D44C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1F91E" w14:textId="77777777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0FEB829" w14:textId="77777777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1.1</w:t>
            </w:r>
          </w:p>
          <w:p w14:paraId="16EBC295" w14:textId="3DD0707C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Изготовление проектно-сметной и иной документации на объекты текущего и капитального ремонта, строительства объектов общего пользования </w:t>
            </w:r>
          </w:p>
        </w:tc>
        <w:tc>
          <w:tcPr>
            <w:tcW w:w="1984" w:type="dxa"/>
          </w:tcPr>
          <w:p w14:paraId="6D947EC1" w14:textId="77777777" w:rsidR="002D44C9" w:rsidRPr="00A278FD" w:rsidRDefault="002D44C9" w:rsidP="002D44C9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74CFADE4" w14:textId="42D474A5" w:rsidR="002D44C9" w:rsidRPr="00A278FD" w:rsidRDefault="002D44C9" w:rsidP="002D44C9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eastAsia="Times New Roman" w:hAnsi="Times New Roman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14:paraId="5E4F06BA" w14:textId="343E734B" w:rsidR="002D44C9" w:rsidRPr="00A278FD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14:paraId="18C1F400" w14:textId="71F351A1" w:rsidR="002D44C9" w:rsidRPr="00A278FD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14:paraId="63BA6316" w14:textId="20491F5E" w:rsidR="002D44C9" w:rsidRPr="002D44C9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44C9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1700" w:type="dxa"/>
          </w:tcPr>
          <w:p w14:paraId="007840F3" w14:textId="65E23DB3" w:rsidR="002D44C9" w:rsidRPr="002D44C9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44C9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993" w:type="dxa"/>
          </w:tcPr>
          <w:p w14:paraId="20606AB8" w14:textId="67444AC4" w:rsidR="002D44C9" w:rsidRPr="002D44C9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44C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8" w:type="dxa"/>
          </w:tcPr>
          <w:p w14:paraId="2DEAD06A" w14:textId="7451B8B3" w:rsidR="002D44C9" w:rsidRPr="002D44C9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44C9">
              <w:rPr>
                <w:rFonts w:ascii="Times New Roman" w:hAnsi="Times New Roman" w:cs="Times New Roman"/>
              </w:rPr>
              <w:t>1830,5</w:t>
            </w:r>
          </w:p>
        </w:tc>
      </w:tr>
      <w:tr w:rsidR="00A91A77" w:rsidRPr="003C7BC2" w14:paraId="6DBE686B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BEFE1C9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BD285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5F9E6D0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1.2</w:t>
            </w:r>
          </w:p>
          <w:p w14:paraId="6CB5C5BE" w14:textId="5CE08E3A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14:paraId="146FEF41" w14:textId="7FEECF53" w:rsidR="00A91A77" w:rsidRPr="00A278FD" w:rsidRDefault="00A91A77" w:rsidP="00A91A77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53A5360" w14:textId="07305DCB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Повышение общего уровня благоустройства наиболее посещаемых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14:paraId="499D5DA5" w14:textId="6D72FB9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276" w:type="dxa"/>
          </w:tcPr>
          <w:p w14:paraId="351E5FA1" w14:textId="6F2B197C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14:paraId="69477169" w14:textId="6FFFE09C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74D6C5BF" w14:textId="53266FCF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E6D3336" w14:textId="1B9F5BA2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6E527E26" w14:textId="25C6A738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A77" w:rsidRPr="003C7BC2" w14:paraId="2BD74522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3CB8D160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51722" w14:textId="624B23AB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Контрольное событие  муниципальной программы 1.</w:t>
            </w:r>
            <w:r w:rsidR="00D9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A95433B" w14:textId="59C0F824" w:rsidR="00A91A77" w:rsidRPr="00A278FD" w:rsidRDefault="00A91A77" w:rsidP="00A91A77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1B40D3AD" w14:textId="013F8861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</w:t>
            </w:r>
            <w:r w:rsidRPr="00A278FD">
              <w:rPr>
                <w:rFonts w:ascii="Times New Roman" w:hAnsi="Times New Roman" w:cs="Times New Roman"/>
              </w:rPr>
              <w:lastRenderedPageBreak/>
              <w:t>ландшафтного дизайна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14:paraId="210551E4" w14:textId="36DC5E8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14:paraId="64235A96" w14:textId="3F2375A0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14:paraId="3B5726A0" w14:textId="4E645C62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1971A4D0" w14:textId="7B38EC9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7CC8D7D" w14:textId="51D990FB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D5CCAA7" w14:textId="229BE080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</w:tr>
      <w:tr w:rsidR="002E7C83" w:rsidRPr="003C7BC2" w14:paraId="0095F18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5C5285FA" w14:textId="77777777"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EAB0F1" w14:textId="77777777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14:paraId="1A9307B0" w14:textId="10A87F5A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278FD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A278FD">
              <w:rPr>
                <w:rFonts w:ascii="Times New Roman" w:hAnsi="Times New Roman"/>
              </w:rPr>
              <w:t xml:space="preserve">Повышение уровня благоустройства </w:t>
            </w:r>
            <w:r w:rsidR="00990DF2" w:rsidRPr="00A278FD">
              <w:rPr>
                <w:rFonts w:ascii="Times New Roman" w:hAnsi="Times New Roman"/>
              </w:rPr>
              <w:t>дворовых</w:t>
            </w:r>
            <w:r w:rsidRPr="00A278FD">
              <w:rPr>
                <w:rFonts w:ascii="Times New Roman" w:hAnsi="Times New Roman"/>
              </w:rPr>
              <w:t xml:space="preserve"> территорий</w:t>
            </w:r>
            <w:r w:rsidRPr="00A278FD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4" w:type="dxa"/>
            <w:vAlign w:val="center"/>
          </w:tcPr>
          <w:p w14:paraId="159AA143" w14:textId="2F6BCD58" w:rsidR="002E7C83" w:rsidRPr="00A278FD" w:rsidRDefault="00A278FD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68295543" w14:textId="77777777" w:rsidR="002E7C83" w:rsidRPr="00A278FD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14B8E7F3" w14:textId="77777777" w:rsidR="002E7C83" w:rsidRPr="00A278FD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10E972E3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1C76C1CE" w14:textId="77777777" w:rsidR="00A91A77" w:rsidRDefault="00A91A77" w:rsidP="009F5869">
            <w:pPr>
              <w:rPr>
                <w:rFonts w:ascii="Times New Roman" w:hAnsi="Times New Roman"/>
              </w:rPr>
            </w:pPr>
          </w:p>
          <w:p w14:paraId="7AA8EFD0" w14:textId="3F3938CC" w:rsidR="00A91A77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  <w:p w14:paraId="14A70B61" w14:textId="606758B3" w:rsidR="00A91A77" w:rsidRPr="00A278FD" w:rsidRDefault="00A91A77" w:rsidP="009F58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76C4142" w14:textId="0F5B0B09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700" w:type="dxa"/>
            <w:vAlign w:val="center"/>
          </w:tcPr>
          <w:p w14:paraId="3F106395" w14:textId="7C531FCE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3" w:type="dxa"/>
          </w:tcPr>
          <w:p w14:paraId="7332811C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78688A85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044833C3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72C92677" w14:textId="79526CA3" w:rsidR="00C27675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558" w:type="dxa"/>
            <w:vAlign w:val="center"/>
          </w:tcPr>
          <w:p w14:paraId="29D58D2E" w14:textId="431EC491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A278FD" w:rsidRPr="003C7BC2" w14:paraId="33F8E283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360B83E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8EC55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FDF34A3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2.1</w:t>
            </w:r>
          </w:p>
          <w:p w14:paraId="50F31271" w14:textId="2AF02F9E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14:paraId="18174FBF" w14:textId="77777777" w:rsidR="00A278FD" w:rsidRPr="00A278FD" w:rsidRDefault="00A278FD" w:rsidP="00A278F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515B0BEE" w14:textId="6D417563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Улучшение  эстетического вида дворовых территорий</w:t>
            </w:r>
          </w:p>
        </w:tc>
        <w:tc>
          <w:tcPr>
            <w:tcW w:w="1276" w:type="dxa"/>
          </w:tcPr>
          <w:p w14:paraId="2CE5967C" w14:textId="3BD82068" w:rsidR="00A278FD" w:rsidRPr="00C27675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 w:rsidR="00C27675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14:paraId="7ECAD189" w14:textId="16B4B5EC" w:rsidR="00A278FD" w:rsidRPr="00C27675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 w:rsidR="00C27675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3" w:type="dxa"/>
          </w:tcPr>
          <w:p w14:paraId="45D56157" w14:textId="1E47061F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700" w:type="dxa"/>
          </w:tcPr>
          <w:p w14:paraId="26042817" w14:textId="60C07535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993" w:type="dxa"/>
          </w:tcPr>
          <w:p w14:paraId="0882B9E6" w14:textId="2A0ACF5C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558" w:type="dxa"/>
          </w:tcPr>
          <w:p w14:paraId="1A22613B" w14:textId="33EF1BA1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</w:tr>
      <w:tr w:rsidR="00A278FD" w:rsidRPr="003C7BC2" w14:paraId="502E63BC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E167967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C5F00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1984" w:type="dxa"/>
          </w:tcPr>
          <w:p w14:paraId="7A156321" w14:textId="77777777" w:rsidR="00A278FD" w:rsidRPr="00A278FD" w:rsidRDefault="00A278FD" w:rsidP="00A278F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188EAFE" w14:textId="2A848736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</w:t>
            </w:r>
          </w:p>
        </w:tc>
        <w:tc>
          <w:tcPr>
            <w:tcW w:w="1276" w:type="dxa"/>
          </w:tcPr>
          <w:p w14:paraId="1CABCB72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89E99" w14:textId="695D1337" w:rsidR="00A278FD" w:rsidRPr="00C27675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78FD">
              <w:rPr>
                <w:rFonts w:ascii="Times New Roman" w:hAnsi="Times New Roman" w:cs="Times New Roman"/>
              </w:rPr>
              <w:t>31.12.202</w:t>
            </w:r>
            <w:r w:rsidR="00C2767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</w:tcPr>
          <w:p w14:paraId="30D90051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FEDE7C3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4E0F07E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476E4A5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</w:tr>
      <w:tr w:rsidR="00C27675" w:rsidRPr="003C7BC2" w14:paraId="3F99B1F7" w14:textId="77777777" w:rsidTr="005B208C">
        <w:trPr>
          <w:tblCellSpacing w:w="5" w:type="nil"/>
        </w:trPr>
        <w:tc>
          <w:tcPr>
            <w:tcW w:w="426" w:type="dxa"/>
            <w:vMerge w:val="restart"/>
          </w:tcPr>
          <w:p w14:paraId="549D5718" w14:textId="77777777" w:rsidR="00C27675" w:rsidRPr="003C7BC2" w:rsidRDefault="00C27675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3230850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A278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4" w:type="dxa"/>
          </w:tcPr>
          <w:p w14:paraId="6202C1AC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ECCD0CF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734933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BCC059E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D003AF1" w14:textId="6B017D72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27675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1700" w:type="dxa"/>
          </w:tcPr>
          <w:p w14:paraId="7CE20065" w14:textId="33366D02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993" w:type="dxa"/>
          </w:tcPr>
          <w:p w14:paraId="05362286" w14:textId="4A00C376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8" w:type="dxa"/>
          </w:tcPr>
          <w:p w14:paraId="08D71DAA" w14:textId="1A5768A0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1830,5</w:t>
            </w:r>
          </w:p>
        </w:tc>
      </w:tr>
      <w:tr w:rsidR="00C27675" w:rsidRPr="003C7BC2" w14:paraId="2CC7463B" w14:textId="77777777" w:rsidTr="005B208C">
        <w:trPr>
          <w:tblCellSpacing w:w="5" w:type="nil"/>
        </w:trPr>
        <w:tc>
          <w:tcPr>
            <w:tcW w:w="426" w:type="dxa"/>
            <w:vMerge/>
          </w:tcPr>
          <w:p w14:paraId="064D14D8" w14:textId="77777777" w:rsidR="00C27675" w:rsidRPr="003C7BC2" w:rsidRDefault="00C27675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55A37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02CF36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14:paraId="70D445A6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0D509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798B1E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0DAD75C" w14:textId="50B5B652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27675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1700" w:type="dxa"/>
          </w:tcPr>
          <w:p w14:paraId="4684DFFB" w14:textId="66205050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1855,5</w:t>
            </w:r>
          </w:p>
        </w:tc>
        <w:tc>
          <w:tcPr>
            <w:tcW w:w="993" w:type="dxa"/>
          </w:tcPr>
          <w:p w14:paraId="729167D0" w14:textId="00B5F5D1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8" w:type="dxa"/>
          </w:tcPr>
          <w:p w14:paraId="4F488947" w14:textId="5FA403DA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1830,5</w:t>
            </w:r>
          </w:p>
        </w:tc>
      </w:tr>
    </w:tbl>
    <w:p w14:paraId="73DE0C50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14:paraId="288B52D3" w14:textId="1EDB562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5B208C">
        <w:rPr>
          <w:rFonts w:ascii="Times New Roman" w:hAnsi="Times New Roman"/>
          <w:sz w:val="32"/>
          <w:szCs w:val="32"/>
        </w:rPr>
        <w:t xml:space="preserve"> 202</w:t>
      </w:r>
      <w:r w:rsidR="00913853" w:rsidRPr="00913853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03F52293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E3C2489" w14:textId="04BCCAAB"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913853" w:rsidRPr="009138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14:paraId="14529262" w14:textId="77777777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937961" w14:textId="0311F03C" w:rsid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« 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общего пользования»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составляет 1855,5 тыс. рублей, фактическое освоение составляет 25,0 тыс. рублей или 1,35 процента плановых назначений.</w:t>
      </w:r>
    </w:p>
    <w:p w14:paraId="63589706" w14:textId="1BAA275F" w:rsidR="00D134D1" w:rsidRP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« Повышение уровня благоустройства дворовых территорий» на 2023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фактическое освоение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606CC63E" w14:textId="4CA33060" w:rsid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D9582C">
        <w:rPr>
          <w:rFonts w:ascii="Times New Roman" w:hAnsi="Times New Roman"/>
          <w:sz w:val="28"/>
          <w:szCs w:val="28"/>
        </w:rPr>
        <w:t>Контрольное событие «</w:t>
      </w:r>
      <w:r w:rsidR="00D9582C" w:rsidRPr="00D9582C">
        <w:rPr>
          <w:rFonts w:ascii="Times New Roman" w:hAnsi="Times New Roman" w:cs="Times New Roman"/>
          <w:sz w:val="28"/>
          <w:szCs w:val="28"/>
        </w:rPr>
        <w:t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наиболее посещаемых муниципальных территорий общего пользования</w:t>
      </w:r>
      <w:r w:rsidR="003B3DB0" w:rsidRPr="00D9582C">
        <w:rPr>
          <w:rFonts w:ascii="Times New Roman" w:hAnsi="Times New Roman"/>
          <w:sz w:val="28"/>
          <w:szCs w:val="28"/>
        </w:rPr>
        <w:t>» муниципальной программы «</w:t>
      </w:r>
      <w:r w:rsidR="009A29F7" w:rsidRPr="00D9582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D9582C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</w:t>
      </w:r>
      <w:r w:rsidR="00D9582C" w:rsidRPr="00D9582C">
        <w:rPr>
          <w:rFonts w:ascii="Times New Roman" w:hAnsi="Times New Roman"/>
          <w:sz w:val="28"/>
          <w:szCs w:val="28"/>
        </w:rPr>
        <w:t>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14:paraId="00179A82" w14:textId="1D3C39DD" w:rsidR="00D9582C" w:rsidRPr="00D9582C" w:rsidRDefault="00D9582C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82C">
        <w:rPr>
          <w:rFonts w:ascii="Times New Roman" w:hAnsi="Times New Roman" w:cs="Times New Roman"/>
          <w:sz w:val="28"/>
          <w:szCs w:val="28"/>
        </w:rPr>
        <w:t>Контрольное событие «Повышение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территорий» муниципальной программы «Формирование современной городской среды муниципального образования Роговское сельское поселение»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14:paraId="47FE1F66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7B0774F3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 xml:space="preserve">Формирование современной городской среды муниципального </w:t>
      </w:r>
      <w:r w:rsidR="009A29F7" w:rsidRPr="009A29F7">
        <w:rPr>
          <w:rFonts w:ascii="Times New Roman" w:eastAsia="Times New Roman" w:hAnsi="Times New Roman"/>
          <w:sz w:val="28"/>
          <w:szCs w:val="28"/>
        </w:rPr>
        <w:lastRenderedPageBreak/>
        <w:t>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681E99DE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8497" w14:textId="77777777" w:rsidR="00E03216" w:rsidRDefault="00E03216" w:rsidP="008A1698">
      <w:pPr>
        <w:spacing w:after="0" w:line="240" w:lineRule="auto"/>
      </w:pPr>
      <w:r>
        <w:separator/>
      </w:r>
    </w:p>
  </w:endnote>
  <w:endnote w:type="continuationSeparator" w:id="0">
    <w:p w14:paraId="4298D299" w14:textId="77777777" w:rsidR="00E03216" w:rsidRDefault="00E0321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D4E" w14:textId="77777777" w:rsidR="00C13394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A35F" w14:textId="77777777" w:rsidR="00E03216" w:rsidRDefault="00E03216" w:rsidP="008A1698">
      <w:pPr>
        <w:spacing w:after="0" w:line="240" w:lineRule="auto"/>
      </w:pPr>
      <w:r>
        <w:separator/>
      </w:r>
    </w:p>
  </w:footnote>
  <w:footnote w:type="continuationSeparator" w:id="0">
    <w:p w14:paraId="37892202" w14:textId="77777777" w:rsidR="00E03216" w:rsidRDefault="00E03216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030FC"/>
    <w:rsid w:val="00007ADD"/>
    <w:rsid w:val="000248F8"/>
    <w:rsid w:val="000C4E1D"/>
    <w:rsid w:val="000E343C"/>
    <w:rsid w:val="000F1499"/>
    <w:rsid w:val="00141C22"/>
    <w:rsid w:val="00163B73"/>
    <w:rsid w:val="001E1AEF"/>
    <w:rsid w:val="001E2A6E"/>
    <w:rsid w:val="001F208D"/>
    <w:rsid w:val="0022169E"/>
    <w:rsid w:val="00251501"/>
    <w:rsid w:val="0029768B"/>
    <w:rsid w:val="002D44C9"/>
    <w:rsid w:val="002E7C83"/>
    <w:rsid w:val="00303637"/>
    <w:rsid w:val="003048A1"/>
    <w:rsid w:val="003111AD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5B208C"/>
    <w:rsid w:val="0060552E"/>
    <w:rsid w:val="00615708"/>
    <w:rsid w:val="0062651A"/>
    <w:rsid w:val="0067362C"/>
    <w:rsid w:val="006F57C6"/>
    <w:rsid w:val="0075264D"/>
    <w:rsid w:val="0075544E"/>
    <w:rsid w:val="007602D2"/>
    <w:rsid w:val="0078737E"/>
    <w:rsid w:val="007C24DF"/>
    <w:rsid w:val="007F3096"/>
    <w:rsid w:val="00804F9B"/>
    <w:rsid w:val="00883B1C"/>
    <w:rsid w:val="008A1698"/>
    <w:rsid w:val="008D750D"/>
    <w:rsid w:val="00913394"/>
    <w:rsid w:val="00913853"/>
    <w:rsid w:val="00990DF2"/>
    <w:rsid w:val="009A29F7"/>
    <w:rsid w:val="009C06C4"/>
    <w:rsid w:val="00A2355B"/>
    <w:rsid w:val="00A278FD"/>
    <w:rsid w:val="00A347C2"/>
    <w:rsid w:val="00A767D1"/>
    <w:rsid w:val="00A91A77"/>
    <w:rsid w:val="00B20A98"/>
    <w:rsid w:val="00B51B24"/>
    <w:rsid w:val="00B9263A"/>
    <w:rsid w:val="00B97E4C"/>
    <w:rsid w:val="00BA6862"/>
    <w:rsid w:val="00C27675"/>
    <w:rsid w:val="00C622D8"/>
    <w:rsid w:val="00C96E18"/>
    <w:rsid w:val="00D134D1"/>
    <w:rsid w:val="00D203FE"/>
    <w:rsid w:val="00D549F5"/>
    <w:rsid w:val="00D9582C"/>
    <w:rsid w:val="00DB2A70"/>
    <w:rsid w:val="00DD1E0E"/>
    <w:rsid w:val="00E03216"/>
    <w:rsid w:val="00EB03CE"/>
    <w:rsid w:val="00ED7F62"/>
    <w:rsid w:val="00F2786E"/>
    <w:rsid w:val="00F30C7B"/>
    <w:rsid w:val="00F50047"/>
    <w:rsid w:val="00F50B7D"/>
    <w:rsid w:val="00F5187A"/>
    <w:rsid w:val="00F8058B"/>
    <w:rsid w:val="00FD446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7E0F"/>
  <w15:docId w15:val="{75DF2ACD-7D57-42FA-9FB7-9F6CA8A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2019-08-08T04:45:00Z</cp:lastPrinted>
  <dcterms:created xsi:type="dcterms:W3CDTF">2019-08-07T06:38:00Z</dcterms:created>
  <dcterms:modified xsi:type="dcterms:W3CDTF">2023-08-01T13:54:00Z</dcterms:modified>
</cp:coreProperties>
</file>