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6F67C7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A07474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FD054B">
        <w:rPr>
          <w:rFonts w:ascii="Times New Roman" w:hAnsi="Times New Roman"/>
          <w:b/>
          <w:sz w:val="28"/>
          <w:szCs w:val="28"/>
        </w:rPr>
        <w:t>.08.2022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45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 п. Роговский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9C62F1" w:rsidRPr="009C62F1">
        <w:rPr>
          <w:rFonts w:ascii="Times New Roman" w:hAnsi="Times New Roman"/>
          <w:b/>
          <w:sz w:val="28"/>
          <w:szCs w:val="28"/>
        </w:rPr>
        <w:t>Энергоэффективность и развитие энергетики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FD054B">
        <w:rPr>
          <w:rFonts w:ascii="Times New Roman" w:hAnsi="Times New Roman"/>
          <w:b/>
          <w:sz w:val="28"/>
          <w:szCs w:val="28"/>
        </w:rPr>
        <w:t xml:space="preserve"> за первое полугодие 2022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9C62F1" w:rsidRDefault="009C62F1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FD054B">
        <w:rPr>
          <w:rFonts w:ascii="Times New Roman" w:hAnsi="Times New Roman"/>
          <w:sz w:val="28"/>
          <w:szCs w:val="28"/>
        </w:rPr>
        <w:t>2022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6F67C7">
        <w:rPr>
          <w:rFonts w:ascii="Times New Roman" w:hAnsi="Times New Roman"/>
          <w:sz w:val="28"/>
          <w:szCs w:val="28"/>
        </w:rPr>
        <w:t>распоряж</w:t>
      </w:r>
      <w:r w:rsidRPr="003C28ED">
        <w:rPr>
          <w:rFonts w:ascii="Times New Roman" w:hAnsi="Times New Roman"/>
          <w:sz w:val="28"/>
          <w:szCs w:val="28"/>
        </w:rPr>
        <w:t>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6F67C7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F67C7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6F67C7">
        <w:rPr>
          <w:rFonts w:ascii="Times New Roman" w:eastAsia="Times New Roman" w:hAnsi="Times New Roman" w:cs="Calibri"/>
          <w:sz w:val="24"/>
          <w:szCs w:val="24"/>
        </w:rPr>
        <w:t>Распоряж</w:t>
      </w:r>
      <w:r>
        <w:rPr>
          <w:rFonts w:ascii="Times New Roman" w:eastAsia="Times New Roman" w:hAnsi="Times New Roman" w:cs="Calibri"/>
          <w:sz w:val="24"/>
          <w:szCs w:val="24"/>
        </w:rPr>
        <w:t>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A07474">
        <w:rPr>
          <w:rFonts w:ascii="Times New Roman" w:eastAsia="Times New Roman" w:hAnsi="Times New Roman" w:cs="Calibri"/>
          <w:sz w:val="24"/>
          <w:szCs w:val="24"/>
        </w:rPr>
        <w:t>02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="00FD054B">
        <w:rPr>
          <w:rFonts w:ascii="Times New Roman" w:eastAsia="Times New Roman" w:hAnsi="Times New Roman" w:cs="Calibri"/>
          <w:sz w:val="24"/>
          <w:szCs w:val="24"/>
        </w:rPr>
        <w:t>.2022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A07474">
        <w:rPr>
          <w:rFonts w:ascii="Times New Roman" w:eastAsia="Times New Roman" w:hAnsi="Times New Roman" w:cs="Calibri"/>
          <w:sz w:val="24"/>
          <w:szCs w:val="24"/>
        </w:rPr>
        <w:t>45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9C62F1" w:rsidRPr="009C62F1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="007C24DF" w:rsidRPr="009C62F1">
        <w:rPr>
          <w:rFonts w:ascii="Times New Roman" w:hAnsi="Times New Roman"/>
          <w:sz w:val="24"/>
          <w:szCs w:val="24"/>
        </w:rPr>
        <w:t>»</w:t>
      </w:r>
      <w:r w:rsidR="009C62F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FD054B">
        <w:rPr>
          <w:rFonts w:ascii="Times New Roman" w:hAnsi="Times New Roman" w:cs="Times New Roman"/>
          <w:sz w:val="24"/>
          <w:szCs w:val="24"/>
        </w:rPr>
        <w:t>22</w:t>
      </w:r>
      <w:r w:rsidR="008042C3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6F57C6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042C3">
              <w:rPr>
                <w:rFonts w:ascii="Times New Roman" w:hAnsi="Times New Roman" w:cs="Times New Roman"/>
              </w:rPr>
              <w:t>0</w:t>
            </w:r>
            <w:r w:rsidR="00E80B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7C24DF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042C3">
              <w:rPr>
                <w:rFonts w:ascii="Times New Roman" w:hAnsi="Times New Roman" w:cs="Times New Roman"/>
              </w:rPr>
              <w:t>0</w:t>
            </w:r>
            <w:r w:rsidR="00E80B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7C24DF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F67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7C24DF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054B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FD054B" w:rsidRPr="00CF1838" w:rsidRDefault="00FD054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D054B" w:rsidRPr="00303637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FD054B" w:rsidRPr="00303637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FD054B" w:rsidRPr="009C62F1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FD054B" w:rsidRDefault="00FD054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D054B" w:rsidRDefault="00FD054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энергосбережения</w:t>
            </w:r>
          </w:p>
        </w:tc>
        <w:tc>
          <w:tcPr>
            <w:tcW w:w="1276" w:type="dxa"/>
          </w:tcPr>
          <w:p w:rsidR="00FD054B" w:rsidRDefault="00FD054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276" w:type="dxa"/>
          </w:tcPr>
          <w:p w:rsidR="00FD054B" w:rsidRDefault="00FD054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1843" w:type="dxa"/>
          </w:tcPr>
          <w:p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700" w:type="dxa"/>
          </w:tcPr>
          <w:p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</w:tcPr>
          <w:p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58" w:type="dxa"/>
          </w:tcPr>
          <w:p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24DF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9C62F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Снижение потерь энергоресурсов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042C3">
              <w:rPr>
                <w:rFonts w:ascii="Times New Roman" w:hAnsi="Times New Roman" w:cs="Times New Roman"/>
              </w:rPr>
              <w:t>2</w:t>
            </w:r>
            <w:r w:rsidR="00FD05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F67C7" w:rsidRPr="00CF1838" w:rsidTr="006F57C6">
        <w:trPr>
          <w:tblCellSpacing w:w="5" w:type="nil"/>
        </w:trPr>
        <w:tc>
          <w:tcPr>
            <w:tcW w:w="426" w:type="dxa"/>
          </w:tcPr>
          <w:p w:rsidR="006F67C7" w:rsidRPr="00CF1838" w:rsidRDefault="006F67C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6F67C7" w:rsidRPr="009C62F1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2268" w:type="dxa"/>
          </w:tcPr>
          <w:p w:rsidR="006F67C7" w:rsidRDefault="006F67C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F67C7" w:rsidRDefault="006F67C7" w:rsidP="00E80B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FD0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D0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F67C7" w:rsidRPr="00CF1838" w:rsidTr="006F57C6">
        <w:trPr>
          <w:tblCellSpacing w:w="5" w:type="nil"/>
        </w:trPr>
        <w:tc>
          <w:tcPr>
            <w:tcW w:w="426" w:type="dxa"/>
          </w:tcPr>
          <w:p w:rsidR="006F67C7" w:rsidRPr="00CF1838" w:rsidRDefault="006F67C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F67C7" w:rsidRPr="00303637" w:rsidRDefault="006F67C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6F67C7" w:rsidRDefault="006F67C7" w:rsidP="00E80B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:rsidR="006F67C7" w:rsidRPr="00E80B17" w:rsidRDefault="006F67C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7C7" w:rsidRDefault="006F67C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F67C7" w:rsidRDefault="006F67C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FD0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D0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E80B17" w:rsidRDefault="00E80B1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80B17" w:rsidRPr="00E80B1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sz w:val="24"/>
                <w:szCs w:val="24"/>
              </w:rPr>
              <w:t>Снижение расходов местного бюджета на оплату энергетических ресурсов</w:t>
            </w:r>
          </w:p>
        </w:tc>
        <w:tc>
          <w:tcPr>
            <w:tcW w:w="1276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80B17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FD054B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FD054B" w:rsidRPr="00CF1838" w:rsidRDefault="00FD054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FD054B" w:rsidRPr="00303637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700" w:type="dxa"/>
          </w:tcPr>
          <w:p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</w:tcPr>
          <w:p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58" w:type="dxa"/>
          </w:tcPr>
          <w:p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054B" w:rsidRPr="00CF1838" w:rsidTr="006F57C6">
        <w:trPr>
          <w:tblCellSpacing w:w="5" w:type="nil"/>
        </w:trPr>
        <w:tc>
          <w:tcPr>
            <w:tcW w:w="426" w:type="dxa"/>
            <w:vMerge/>
          </w:tcPr>
          <w:p w:rsidR="00FD054B" w:rsidRPr="00CF1838" w:rsidRDefault="00FD054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D054B" w:rsidRPr="00303637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054B" w:rsidRPr="00303637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700" w:type="dxa"/>
          </w:tcPr>
          <w:p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</w:tcPr>
          <w:p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58" w:type="dxa"/>
          </w:tcPr>
          <w:p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FD054B">
        <w:rPr>
          <w:rFonts w:ascii="Times New Roman" w:hAnsi="Times New Roman"/>
          <w:sz w:val="32"/>
          <w:szCs w:val="32"/>
        </w:rPr>
        <w:t xml:space="preserve"> 2022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E80B17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80B17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="00503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E80B17" w:rsidRPr="00E80B17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6F67C7">
        <w:rPr>
          <w:rFonts w:ascii="Times New Roman" w:hAnsi="Times New Roman"/>
          <w:sz w:val="28"/>
          <w:szCs w:val="28"/>
        </w:rPr>
        <w:t>» на 2021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FD054B">
        <w:rPr>
          <w:rFonts w:ascii="Times New Roman" w:hAnsi="Times New Roman"/>
          <w:sz w:val="28"/>
          <w:szCs w:val="28"/>
        </w:rPr>
        <w:t>15</w:t>
      </w:r>
      <w:r w:rsidR="008042C3">
        <w:rPr>
          <w:rFonts w:ascii="Times New Roman" w:hAnsi="Times New Roman"/>
          <w:sz w:val="28"/>
          <w:szCs w:val="28"/>
        </w:rPr>
        <w:t>0</w:t>
      </w:r>
      <w:r w:rsidR="00E80B17">
        <w:rPr>
          <w:rFonts w:ascii="Times New Roman" w:hAnsi="Times New Roman"/>
          <w:sz w:val="28"/>
          <w:szCs w:val="28"/>
        </w:rPr>
        <w:t>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FD054B">
        <w:rPr>
          <w:rFonts w:ascii="Times New Roman" w:hAnsi="Times New Roman"/>
          <w:sz w:val="28"/>
          <w:szCs w:val="28"/>
        </w:rPr>
        <w:t>15</w:t>
      </w:r>
      <w:r w:rsidR="006F67C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FD054B">
        <w:rPr>
          <w:rFonts w:ascii="Times New Roman" w:hAnsi="Times New Roman"/>
          <w:sz w:val="28"/>
          <w:szCs w:val="28"/>
        </w:rPr>
        <w:t>10</w:t>
      </w:r>
      <w:r w:rsidR="006F67C7">
        <w:rPr>
          <w:rFonts w:ascii="Times New Roman" w:hAnsi="Times New Roman"/>
          <w:sz w:val="28"/>
          <w:szCs w:val="28"/>
        </w:rPr>
        <w:t>0,0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</w:t>
      </w:r>
    </w:p>
    <w:p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E80B17" w:rsidRPr="00E80B17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="008042C3">
        <w:rPr>
          <w:rFonts w:ascii="Times New Roman" w:hAnsi="Times New Roman"/>
          <w:sz w:val="28"/>
          <w:szCs w:val="28"/>
        </w:rPr>
        <w:t>» на</w:t>
      </w:r>
      <w:r w:rsidR="00FD054B">
        <w:rPr>
          <w:rFonts w:ascii="Times New Roman" w:hAnsi="Times New Roman"/>
          <w:sz w:val="28"/>
          <w:szCs w:val="28"/>
        </w:rPr>
        <w:t xml:space="preserve"> 2022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E80B17">
        <w:rPr>
          <w:rFonts w:ascii="Times New Roman" w:hAnsi="Times New Roman"/>
          <w:sz w:val="28"/>
          <w:szCs w:val="28"/>
        </w:rPr>
        <w:t>0</w:t>
      </w:r>
      <w:r w:rsidR="003C0458" w:rsidRPr="005753E6">
        <w:rPr>
          <w:rFonts w:ascii="Times New Roman" w:hAnsi="Times New Roman"/>
          <w:sz w:val="28"/>
          <w:szCs w:val="28"/>
        </w:rPr>
        <w:t>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</w:t>
      </w:r>
      <w:r w:rsidR="00824F41">
        <w:rPr>
          <w:rFonts w:ascii="Times New Roman" w:hAnsi="Times New Roman"/>
          <w:sz w:val="28"/>
          <w:szCs w:val="28"/>
        </w:rPr>
        <w:t xml:space="preserve">            </w:t>
      </w:r>
      <w:r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FD054B">
        <w:rPr>
          <w:rFonts w:ascii="Times New Roman" w:hAnsi="Times New Roman"/>
          <w:sz w:val="28"/>
          <w:szCs w:val="28"/>
        </w:rPr>
        <w:t>подлежит осуществлению с 2023</w:t>
      </w:r>
      <w:r w:rsidR="00824F41">
        <w:rPr>
          <w:rFonts w:ascii="Times New Roman" w:hAnsi="Times New Roman"/>
          <w:sz w:val="28"/>
          <w:szCs w:val="28"/>
        </w:rPr>
        <w:t xml:space="preserve"> года.</w:t>
      </w:r>
    </w:p>
    <w:p w:rsidR="003B3DB0" w:rsidRPr="005753E6" w:rsidRDefault="0016662D" w:rsidP="0050361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C0458" w:rsidRPr="005753E6">
        <w:rPr>
          <w:rFonts w:ascii="Times New Roman" w:hAnsi="Times New Roman"/>
          <w:sz w:val="28"/>
          <w:szCs w:val="28"/>
        </w:rPr>
        <w:t xml:space="preserve">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16662D">
        <w:rPr>
          <w:rFonts w:ascii="Times New Roman" w:hAnsi="Times New Roman" w:cs="Times New Roman"/>
          <w:kern w:val="2"/>
          <w:sz w:val="28"/>
          <w:szCs w:val="28"/>
        </w:rPr>
        <w:t>Снижение потерь энергоресурсов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16662D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3DB0" w:rsidRPr="005753E6">
        <w:rPr>
          <w:rFonts w:ascii="Times New Roman" w:hAnsi="Times New Roman"/>
          <w:sz w:val="28"/>
          <w:szCs w:val="28"/>
        </w:rPr>
        <w:t xml:space="preserve">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913394" w:rsidRPr="00913394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16662D" w:rsidRPr="0016662D">
        <w:rPr>
          <w:rFonts w:ascii="Times New Roman" w:hAnsi="Times New Roman" w:cs="Times New Roman"/>
          <w:sz w:val="28"/>
          <w:szCs w:val="28"/>
        </w:rPr>
        <w:t>Снижение расходов местного бюджета на оплату энергетических ресурсов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6662D" w:rsidRPr="0016662D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сетей уличного освещения</w:t>
      </w:r>
      <w:r w:rsidRPr="0016662D">
        <w:rPr>
          <w:rFonts w:ascii="Times New Roman" w:hAnsi="Times New Roman"/>
          <w:sz w:val="28"/>
          <w:szCs w:val="28"/>
        </w:rPr>
        <w:t>»</w:t>
      </w:r>
      <w:r w:rsidRPr="005753E6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16662D"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</w:t>
      </w:r>
      <w:r w:rsidRPr="00824F41">
        <w:rPr>
          <w:rFonts w:ascii="Times New Roman" w:hAnsi="Times New Roman"/>
          <w:sz w:val="28"/>
          <w:szCs w:val="28"/>
        </w:rPr>
        <w:t>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 xml:space="preserve">» осуществляется в </w:t>
      </w:r>
      <w:r w:rsidRPr="005753E6">
        <w:rPr>
          <w:rFonts w:ascii="Times New Roman" w:hAnsi="Times New Roman"/>
          <w:sz w:val="28"/>
          <w:szCs w:val="28"/>
        </w:rPr>
        <w:lastRenderedPageBreak/>
        <w:t>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117" w:rsidRDefault="00433117" w:rsidP="008A1698">
      <w:pPr>
        <w:spacing w:after="0" w:line="240" w:lineRule="auto"/>
      </w:pPr>
      <w:r>
        <w:separator/>
      </w:r>
    </w:p>
  </w:endnote>
  <w:endnote w:type="continuationSeparator" w:id="1">
    <w:p w:rsidR="00433117" w:rsidRDefault="00433117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433117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117" w:rsidRDefault="00433117" w:rsidP="008A1698">
      <w:pPr>
        <w:spacing w:after="0" w:line="240" w:lineRule="auto"/>
      </w:pPr>
      <w:r>
        <w:separator/>
      </w:r>
    </w:p>
  </w:footnote>
  <w:footnote w:type="continuationSeparator" w:id="1">
    <w:p w:rsidR="00433117" w:rsidRDefault="00433117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974A3"/>
    <w:rsid w:val="000C4E1D"/>
    <w:rsid w:val="000E343C"/>
    <w:rsid w:val="00163B73"/>
    <w:rsid w:val="0016662D"/>
    <w:rsid w:val="00172E45"/>
    <w:rsid w:val="001E1AEF"/>
    <w:rsid w:val="00243BB8"/>
    <w:rsid w:val="0029768B"/>
    <w:rsid w:val="00303637"/>
    <w:rsid w:val="003236D2"/>
    <w:rsid w:val="0034373F"/>
    <w:rsid w:val="00377E2D"/>
    <w:rsid w:val="003B3DB0"/>
    <w:rsid w:val="003C0458"/>
    <w:rsid w:val="00433117"/>
    <w:rsid w:val="00441325"/>
    <w:rsid w:val="004560DB"/>
    <w:rsid w:val="00456BAD"/>
    <w:rsid w:val="00482FB2"/>
    <w:rsid w:val="004D5089"/>
    <w:rsid w:val="00503616"/>
    <w:rsid w:val="005753E6"/>
    <w:rsid w:val="005A7920"/>
    <w:rsid w:val="0060552E"/>
    <w:rsid w:val="00646355"/>
    <w:rsid w:val="006A2429"/>
    <w:rsid w:val="006F57C6"/>
    <w:rsid w:val="006F67C7"/>
    <w:rsid w:val="0075264D"/>
    <w:rsid w:val="0075544E"/>
    <w:rsid w:val="007602D2"/>
    <w:rsid w:val="0078737E"/>
    <w:rsid w:val="007C24DF"/>
    <w:rsid w:val="007F3096"/>
    <w:rsid w:val="008042C3"/>
    <w:rsid w:val="00824F41"/>
    <w:rsid w:val="00883B1C"/>
    <w:rsid w:val="008A1698"/>
    <w:rsid w:val="008D750D"/>
    <w:rsid w:val="00913394"/>
    <w:rsid w:val="009B2112"/>
    <w:rsid w:val="009C62F1"/>
    <w:rsid w:val="00A07474"/>
    <w:rsid w:val="00A347C2"/>
    <w:rsid w:val="00A767D1"/>
    <w:rsid w:val="00B9263A"/>
    <w:rsid w:val="00BA6862"/>
    <w:rsid w:val="00D203FE"/>
    <w:rsid w:val="00D549F5"/>
    <w:rsid w:val="00DA1C00"/>
    <w:rsid w:val="00DB2A70"/>
    <w:rsid w:val="00DD1E0E"/>
    <w:rsid w:val="00E01F4D"/>
    <w:rsid w:val="00E15BB8"/>
    <w:rsid w:val="00E80B17"/>
    <w:rsid w:val="00EB03CE"/>
    <w:rsid w:val="00F2786E"/>
    <w:rsid w:val="00F50047"/>
    <w:rsid w:val="00F64B8D"/>
    <w:rsid w:val="00F8058B"/>
    <w:rsid w:val="00F92441"/>
    <w:rsid w:val="00FD054B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987C-85BB-48D8-9D85-BB39D924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2019-08-08T04:45:00Z</cp:lastPrinted>
  <dcterms:created xsi:type="dcterms:W3CDTF">2019-08-07T06:38:00Z</dcterms:created>
  <dcterms:modified xsi:type="dcterms:W3CDTF">2022-08-02T13:05:00Z</dcterms:modified>
</cp:coreProperties>
</file>