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A23624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294497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09.08.2021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>
        <w:rPr>
          <w:rFonts w:ascii="Times New Roman" w:hAnsi="Times New Roman"/>
          <w:b/>
          <w:sz w:val="28"/>
          <w:szCs w:val="28"/>
        </w:rPr>
        <w:t xml:space="preserve"> 43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294497">
        <w:rPr>
          <w:rFonts w:ascii="Times New Roman" w:hAnsi="Times New Roman"/>
          <w:b/>
          <w:sz w:val="28"/>
          <w:szCs w:val="28"/>
        </w:rPr>
        <w:t xml:space="preserve"> за первое полугодие 2021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Pr="00C72BE9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294497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20234C">
        <w:rPr>
          <w:rFonts w:ascii="Times New Roman" w:hAnsi="Times New Roman"/>
          <w:sz w:val="28"/>
          <w:szCs w:val="28"/>
        </w:rPr>
        <w:t>распоряжению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20234C">
        <w:rPr>
          <w:rFonts w:ascii="Times New Roman" w:hAnsi="Times New Roman"/>
          <w:sz w:val="28"/>
          <w:szCs w:val="28"/>
        </w:rPr>
        <w:t>распоряжения</w:t>
      </w:r>
      <w:r w:rsidRPr="002F056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0234C">
        <w:rPr>
          <w:rFonts w:ascii="Times New Roman" w:hAnsi="Times New Roman"/>
          <w:sz w:val="28"/>
          <w:szCs w:val="28"/>
        </w:rPr>
        <w:t>Распоряжение</w:t>
      </w:r>
      <w:r w:rsidRPr="002F056A">
        <w:rPr>
          <w:rFonts w:ascii="Times New Roman" w:hAnsi="Times New Roman"/>
          <w:sz w:val="28"/>
          <w:szCs w:val="28"/>
        </w:rPr>
        <w:t xml:space="preserve">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4B3FA7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294497">
        <w:rPr>
          <w:rFonts w:ascii="Times New Roman" w:eastAsia="Times New Roman" w:hAnsi="Times New Roman" w:cs="Calibri"/>
          <w:sz w:val="24"/>
          <w:szCs w:val="24"/>
        </w:rPr>
        <w:t>09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294497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294497">
        <w:rPr>
          <w:rFonts w:ascii="Times New Roman" w:eastAsia="Times New Roman" w:hAnsi="Times New Roman" w:cs="Calibri"/>
          <w:sz w:val="24"/>
          <w:szCs w:val="24"/>
        </w:rPr>
        <w:t>43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7C24DF">
        <w:rPr>
          <w:rFonts w:ascii="Times New Roman" w:hAnsi="Times New Roman" w:cs="Times New Roman"/>
          <w:b/>
          <w:sz w:val="24"/>
          <w:szCs w:val="24"/>
        </w:rPr>
        <w:t>«</w:t>
      </w:r>
      <w:r w:rsidR="007C24DF" w:rsidRPr="003C28ED">
        <w:rPr>
          <w:rFonts w:ascii="Times New Roman" w:hAnsi="Times New Roman"/>
          <w:b/>
          <w:sz w:val="24"/>
          <w:szCs w:val="24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294497">
        <w:rPr>
          <w:rFonts w:ascii="Times New Roman" w:hAnsi="Times New Roman" w:cs="Times New Roman"/>
          <w:sz w:val="24"/>
          <w:szCs w:val="24"/>
        </w:rPr>
        <w:t>21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7C24DF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Обеспечение первичных мер пожарной безопасности в границах населенных пунктов Роговского сельского поселения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1700" w:type="dxa"/>
          </w:tcPr>
          <w:p w:rsidR="007C24DF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993" w:type="dxa"/>
          </w:tcPr>
          <w:p w:rsidR="007C24DF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58" w:type="dxa"/>
          </w:tcPr>
          <w:p w:rsidR="00F8058B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7C24DF" w:rsidRDefault="007C24DF" w:rsidP="007C24DF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дооснащению современной техникой, оборудованием, снаряжением и улучшению материально-технической базы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</w:t>
            </w:r>
            <w:r w:rsidR="007C24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7C24DF" w:rsidRDefault="00FE0B45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3125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94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7C24DF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1700" w:type="dxa"/>
          </w:tcPr>
          <w:p w:rsidR="007C24DF" w:rsidRPr="00913394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993" w:type="dxa"/>
          </w:tcPr>
          <w:p w:rsidR="007C24DF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18,4</w:t>
            </w:r>
          </w:p>
        </w:tc>
        <w:tc>
          <w:tcPr>
            <w:tcW w:w="1558" w:type="dxa"/>
          </w:tcPr>
          <w:p w:rsidR="00F8058B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94497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 поддержание в готовности средств пожаротушения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700" w:type="dxa"/>
          </w:tcPr>
          <w:p w:rsidR="00294497" w:rsidRPr="00913394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993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94497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ДПД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Страхование жизни добровольной пожарной команды от несчастного случая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700" w:type="dxa"/>
          </w:tcPr>
          <w:p w:rsidR="00294497" w:rsidRPr="00913394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9133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3" w:type="dxa"/>
          </w:tcPr>
          <w:p w:rsidR="00294497" w:rsidRPr="00913394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558" w:type="dxa"/>
          </w:tcPr>
          <w:p w:rsidR="00294497" w:rsidRDefault="00294497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2,5 </w:t>
            </w:r>
          </w:p>
          <w:p w:rsidR="00294497" w:rsidRPr="00913394" w:rsidRDefault="00294497" w:rsidP="0029449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Повышение уровня пожарной безопасности населения и территории сельского поселения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3125A0">
              <w:rPr>
                <w:rFonts w:ascii="Times New Roman" w:hAnsi="Times New Roman" w:cs="Times New Roman"/>
              </w:rPr>
              <w:t>2</w:t>
            </w:r>
            <w:r w:rsidR="00294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Роговского сельского поселения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F8058B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700" w:type="dxa"/>
          </w:tcPr>
          <w:p w:rsidR="007C24DF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93" w:type="dxa"/>
          </w:tcPr>
          <w:p w:rsidR="007C24DF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55,7</w:t>
            </w:r>
          </w:p>
        </w:tc>
        <w:tc>
          <w:tcPr>
            <w:tcW w:w="1558" w:type="dxa"/>
          </w:tcPr>
          <w:p w:rsidR="00F8058B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94497" w:rsidRPr="00CF1838" w:rsidTr="006F57C6">
        <w:trPr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предупреждению чрезвычайных ситуаций и пропаганде среди населения безопасности жизнедеятельности и обучение действиям при возникновении чрезвычайных ситуаций, через средства массовой информации</w:t>
            </w: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функции по обеспечению предупреждения и ликвидации последствий чрезвычайных ситуаций на территории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1700" w:type="dxa"/>
          </w:tcPr>
          <w:p w:rsidR="00294497" w:rsidRPr="00306118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30611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98,0</w:t>
            </w:r>
          </w:p>
        </w:tc>
        <w:tc>
          <w:tcPr>
            <w:tcW w:w="993" w:type="dxa"/>
          </w:tcPr>
          <w:p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55,7</w:t>
            </w:r>
          </w:p>
        </w:tc>
        <w:tc>
          <w:tcPr>
            <w:tcW w:w="1558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42,3</w:t>
            </w:r>
          </w:p>
          <w:p w:rsidR="00294497" w:rsidRPr="00306118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03637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7C24DF" w:rsidRPr="00CF1838" w:rsidTr="006F57C6">
        <w:trPr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602D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предупреждении , снижении рисков возникновения и масштабов чрезвычайных ситуаций природного характера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3125A0" w:rsidP="002944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2944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людей на водных объектах, охране их жизни и здоровья</w:t>
            </w:r>
          </w:p>
        </w:tc>
        <w:tc>
          <w:tcPr>
            <w:tcW w:w="2268" w:type="dxa"/>
          </w:tcPr>
          <w:p w:rsidR="00F8058B" w:rsidRDefault="00F8058B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F8058B" w:rsidRDefault="00F8058B" w:rsidP="009073FE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F8058B" w:rsidRDefault="00F8058B" w:rsidP="009073FE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94497" w:rsidRPr="00CF1838" w:rsidTr="006F57C6">
        <w:trPr>
          <w:tblCellSpacing w:w="5" w:type="nil"/>
        </w:trPr>
        <w:tc>
          <w:tcPr>
            <w:tcW w:w="426" w:type="dxa"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9449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мероприятие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294497" w:rsidRDefault="00294497" w:rsidP="007C24DF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и распространение наглядной агитации (памятки, знаки, буклеты, плакаты, листовки)</w:t>
            </w:r>
          </w:p>
          <w:p w:rsidR="00294497" w:rsidRPr="00303637" w:rsidRDefault="00294497" w:rsidP="007C24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294497" w:rsidRDefault="0029449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 высокого уровня защиты населения и территории от происшествий на водных объектах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294497" w:rsidRDefault="00294497" w:rsidP="006762E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294497" w:rsidRDefault="0029449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94497" w:rsidRDefault="0029449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F8058B" w:rsidRPr="00CF1838" w:rsidTr="006F57C6">
        <w:trPr>
          <w:tblCellSpacing w:w="5" w:type="nil"/>
        </w:trPr>
        <w:tc>
          <w:tcPr>
            <w:tcW w:w="426" w:type="dxa"/>
          </w:tcPr>
          <w:p w:rsidR="00F8058B" w:rsidRPr="00CF1838" w:rsidRDefault="00F8058B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F8058B" w:rsidRPr="00303637" w:rsidRDefault="00F8058B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</w:t>
            </w:r>
            <w:r>
              <w:rPr>
                <w:rFonts w:ascii="Times New Roman" w:hAnsi="Times New Roman" w:cs="Times New Roman"/>
              </w:rPr>
              <w:t>бытие  муниципальной программы 3</w:t>
            </w:r>
            <w:r w:rsidRPr="00303637">
              <w:rPr>
                <w:rFonts w:ascii="Times New Roman" w:hAnsi="Times New Roman" w:cs="Times New Roman"/>
              </w:rPr>
              <w:t>.1</w:t>
            </w:r>
          </w:p>
          <w:p w:rsidR="00F8058B" w:rsidRPr="00303637" w:rsidRDefault="00F8058B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8058B" w:rsidRDefault="00F8058B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8058B" w:rsidRPr="00303637" w:rsidRDefault="007602D2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безопасности на водных объектах</w:t>
            </w:r>
          </w:p>
        </w:tc>
        <w:tc>
          <w:tcPr>
            <w:tcW w:w="1276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F8058B" w:rsidRPr="00303637" w:rsidRDefault="0029449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F8058B" w:rsidRPr="00303637" w:rsidRDefault="00F8058B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30363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303637" w:rsidRPr="00303637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30363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1700" w:type="dxa"/>
          </w:tcPr>
          <w:p w:rsidR="0030363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993" w:type="dxa"/>
          </w:tcPr>
          <w:p w:rsidR="0030363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558" w:type="dxa"/>
          </w:tcPr>
          <w:p w:rsidR="00A767D1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  <w:p w:rsidR="00303637" w:rsidRPr="00303637" w:rsidRDefault="0030363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94497" w:rsidRPr="00CF1838" w:rsidTr="006F57C6">
        <w:trPr>
          <w:tblCellSpacing w:w="5" w:type="nil"/>
        </w:trPr>
        <w:tc>
          <w:tcPr>
            <w:tcW w:w="426" w:type="dxa"/>
            <w:vMerge/>
          </w:tcPr>
          <w:p w:rsidR="00294497" w:rsidRPr="00CF1838" w:rsidRDefault="0029449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4497" w:rsidRPr="00303637" w:rsidRDefault="0029449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294497" w:rsidRPr="00303637" w:rsidRDefault="0029449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1700" w:type="dxa"/>
          </w:tcPr>
          <w:p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121,4</w:t>
            </w:r>
          </w:p>
        </w:tc>
        <w:tc>
          <w:tcPr>
            <w:tcW w:w="993" w:type="dxa"/>
          </w:tcPr>
          <w:p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1558" w:type="dxa"/>
          </w:tcPr>
          <w:p w:rsidR="0029449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46,8</w:t>
            </w:r>
          </w:p>
          <w:p w:rsidR="00294497" w:rsidRPr="00303637" w:rsidRDefault="00294497" w:rsidP="006762ED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7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294497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DD1E0E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121,4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74,6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61,4</w:t>
      </w:r>
      <w:r w:rsidR="004E1EF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муниципальной пр</w:t>
      </w:r>
      <w:r w:rsidR="003125A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CD7FF8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CD7FF8">
        <w:rPr>
          <w:rFonts w:ascii="Times New Roman" w:hAnsi="Times New Roman"/>
          <w:sz w:val="28"/>
          <w:szCs w:val="28"/>
        </w:rPr>
        <w:t>» на 2021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CD7FF8">
        <w:rPr>
          <w:rFonts w:ascii="Times New Roman" w:hAnsi="Times New Roman"/>
          <w:sz w:val="28"/>
          <w:szCs w:val="28"/>
        </w:rPr>
        <w:t>23,4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D7FF8">
        <w:rPr>
          <w:rFonts w:ascii="Times New Roman" w:hAnsi="Times New Roman"/>
          <w:sz w:val="28"/>
          <w:szCs w:val="28"/>
        </w:rPr>
        <w:t>18,9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CD7FF8">
        <w:rPr>
          <w:rFonts w:ascii="Times New Roman" w:hAnsi="Times New Roman"/>
          <w:sz w:val="28"/>
          <w:szCs w:val="28"/>
        </w:rPr>
        <w:t>80,8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3C0458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</w:t>
      </w:r>
      <w:r w:rsidR="00CD7FF8">
        <w:rPr>
          <w:rFonts w:ascii="Times New Roman" w:hAnsi="Times New Roman"/>
          <w:sz w:val="28"/>
          <w:szCs w:val="28"/>
        </w:rPr>
        <w:t>» на 2021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3C0458" w:rsidRPr="005753E6">
        <w:rPr>
          <w:rFonts w:ascii="Times New Roman" w:hAnsi="Times New Roman"/>
          <w:sz w:val="28"/>
          <w:szCs w:val="28"/>
        </w:rPr>
        <w:t>98,0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CD7FF8">
        <w:rPr>
          <w:rFonts w:ascii="Times New Roman" w:hAnsi="Times New Roman"/>
          <w:sz w:val="28"/>
          <w:szCs w:val="28"/>
        </w:rPr>
        <w:t>55,7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CD7FF8">
        <w:rPr>
          <w:rFonts w:ascii="Times New Roman" w:hAnsi="Times New Roman"/>
          <w:sz w:val="28"/>
          <w:szCs w:val="28"/>
        </w:rPr>
        <w:t>56,8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913394" w:rsidP="00913394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Сумма плановых ассигнований на реализацию основных   мероприятий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="00CD7FF8">
        <w:rPr>
          <w:rFonts w:ascii="Times New Roman" w:hAnsi="Times New Roman"/>
          <w:sz w:val="28"/>
          <w:szCs w:val="28"/>
        </w:rPr>
        <w:t>» на 2021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>
        <w:rPr>
          <w:rFonts w:ascii="Times New Roman" w:hAnsi="Times New Roman"/>
          <w:sz w:val="28"/>
          <w:szCs w:val="28"/>
        </w:rPr>
        <w:t>0</w:t>
      </w:r>
      <w:r w:rsidRPr="005753E6">
        <w:rPr>
          <w:rFonts w:ascii="Times New Roman" w:hAnsi="Times New Roman"/>
          <w:sz w:val="28"/>
          <w:szCs w:val="28"/>
        </w:rPr>
        <w:t xml:space="preserve">,0 тыс. рублей или </w:t>
      </w:r>
      <w:r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</w:t>
      </w:r>
      <w:r>
        <w:rPr>
          <w:rFonts w:ascii="Times New Roman" w:hAnsi="Times New Roman"/>
          <w:sz w:val="28"/>
          <w:szCs w:val="28"/>
        </w:rPr>
        <w:t>не требует финансирования.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5753E6">
        <w:rPr>
          <w:rFonts w:ascii="Times New Roman" w:hAnsi="Times New Roman" w:cs="Times New Roman"/>
          <w:kern w:val="2"/>
          <w:sz w:val="28"/>
          <w:szCs w:val="28"/>
        </w:rPr>
        <w:t>повышение уровня пожарной безопасности населения и территории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  <w:lang w:eastAsia="en-US"/>
        </w:rPr>
        <w:t>Обеспечение первичных мер пожарной безопасности в границах населенных пунктов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</w:t>
      </w:r>
      <w:r w:rsidRPr="005753E6">
        <w:rPr>
          <w:rFonts w:ascii="Times New Roman" w:hAnsi="Times New Roman"/>
          <w:sz w:val="28"/>
          <w:szCs w:val="28"/>
        </w:rPr>
        <w:lastRenderedPageBreak/>
        <w:t>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913394">
        <w:rPr>
          <w:rFonts w:ascii="Times New Roman" w:hAnsi="Times New Roman" w:cs="Times New Roman"/>
          <w:sz w:val="28"/>
          <w:szCs w:val="28"/>
        </w:rPr>
        <w:t>Участие в предупреждении</w:t>
      </w:r>
      <w:r w:rsidRPr="005753E6">
        <w:rPr>
          <w:rFonts w:ascii="Times New Roman" w:hAnsi="Times New Roman" w:cs="Times New Roman"/>
          <w:sz w:val="28"/>
          <w:szCs w:val="28"/>
        </w:rPr>
        <w:t>, снижении рисков возникновения и масштабов чрезвычайных ситуаций природного характера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5753E6">
        <w:rPr>
          <w:rFonts w:ascii="Times New Roman" w:hAnsi="Times New Roman"/>
          <w:sz w:val="28"/>
          <w:szCs w:val="28"/>
        </w:rPr>
        <w:t xml:space="preserve">Участие в предупреждении и ликвидации последствий чрезвычайных ситуаций в границах Роговского сельского поселения»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913394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Pr="00913394">
        <w:rPr>
          <w:rFonts w:ascii="Times New Roman" w:hAnsi="Times New Roman" w:cs="Times New Roman"/>
          <w:sz w:val="28"/>
          <w:szCs w:val="28"/>
        </w:rPr>
        <w:t>Повышение уровня безопасности на водных объектах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913394">
        <w:rPr>
          <w:rFonts w:ascii="Times New Roman" w:hAnsi="Times New Roman"/>
          <w:sz w:val="28"/>
          <w:szCs w:val="28"/>
        </w:rPr>
        <w:t>Обеспечение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 xml:space="preserve">» муниципальной программы «Участие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здоровья» принято считать как </w:t>
      </w:r>
      <w:r>
        <w:rPr>
          <w:rFonts w:ascii="Times New Roman" w:hAnsi="Times New Roman"/>
          <w:sz w:val="28"/>
          <w:szCs w:val="28"/>
        </w:rPr>
        <w:t>не требующее финансирования.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5753E6" w:rsidRPr="005753E6">
        <w:rPr>
          <w:rFonts w:ascii="Times New Roman" w:hAnsi="Times New Roman"/>
          <w:sz w:val="28"/>
          <w:szCs w:val="28"/>
        </w:rPr>
        <w:t>Участие в предупреждении и ликвидации последствий чрезвычайных ситуаций в границах Роговского сельского поселения, обеспечение первичных мер пожарной безопасности в границах населенных пунктов Роговского сельского поселения, осуществление мероприятий по обеспечению безопасности людей на водных объектах, охране их жизни и здоровья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3D6" w:rsidRDefault="00B523D6" w:rsidP="008A1698">
      <w:pPr>
        <w:spacing w:after="0" w:line="240" w:lineRule="auto"/>
      </w:pPr>
      <w:r>
        <w:separator/>
      </w:r>
    </w:p>
  </w:endnote>
  <w:endnote w:type="continuationSeparator" w:id="1">
    <w:p w:rsidR="00B523D6" w:rsidRDefault="00B523D6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B523D6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3D6" w:rsidRDefault="00B523D6" w:rsidP="008A1698">
      <w:pPr>
        <w:spacing w:after="0" w:line="240" w:lineRule="auto"/>
      </w:pPr>
      <w:r>
        <w:separator/>
      </w:r>
    </w:p>
  </w:footnote>
  <w:footnote w:type="continuationSeparator" w:id="1">
    <w:p w:rsidR="00B523D6" w:rsidRDefault="00B523D6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C4E1D"/>
    <w:rsid w:val="000E343C"/>
    <w:rsid w:val="00163B73"/>
    <w:rsid w:val="001E1AEF"/>
    <w:rsid w:val="0020234C"/>
    <w:rsid w:val="00294497"/>
    <w:rsid w:val="0029768B"/>
    <w:rsid w:val="00303637"/>
    <w:rsid w:val="003125A0"/>
    <w:rsid w:val="0034373F"/>
    <w:rsid w:val="003B3DB0"/>
    <w:rsid w:val="003C0458"/>
    <w:rsid w:val="00441325"/>
    <w:rsid w:val="004560DB"/>
    <w:rsid w:val="004B3FA7"/>
    <w:rsid w:val="004D5089"/>
    <w:rsid w:val="004E1EFA"/>
    <w:rsid w:val="005753E6"/>
    <w:rsid w:val="005A7920"/>
    <w:rsid w:val="0060552E"/>
    <w:rsid w:val="006B4060"/>
    <w:rsid w:val="006F57C6"/>
    <w:rsid w:val="0075264D"/>
    <w:rsid w:val="0075544E"/>
    <w:rsid w:val="007602D2"/>
    <w:rsid w:val="0078737E"/>
    <w:rsid w:val="007C24DF"/>
    <w:rsid w:val="007F3096"/>
    <w:rsid w:val="00883B1C"/>
    <w:rsid w:val="008A1698"/>
    <w:rsid w:val="008D750D"/>
    <w:rsid w:val="00913394"/>
    <w:rsid w:val="00A147A3"/>
    <w:rsid w:val="00A23624"/>
    <w:rsid w:val="00A347C2"/>
    <w:rsid w:val="00A767D1"/>
    <w:rsid w:val="00AD681E"/>
    <w:rsid w:val="00B523D6"/>
    <w:rsid w:val="00B56A1B"/>
    <w:rsid w:val="00B9263A"/>
    <w:rsid w:val="00BA6862"/>
    <w:rsid w:val="00CD7FF8"/>
    <w:rsid w:val="00CF249B"/>
    <w:rsid w:val="00D203FE"/>
    <w:rsid w:val="00D549F5"/>
    <w:rsid w:val="00D65AEC"/>
    <w:rsid w:val="00D7396E"/>
    <w:rsid w:val="00DB2A70"/>
    <w:rsid w:val="00DD1E0E"/>
    <w:rsid w:val="00E85A90"/>
    <w:rsid w:val="00EB03CE"/>
    <w:rsid w:val="00F2786E"/>
    <w:rsid w:val="00F50047"/>
    <w:rsid w:val="00F8058B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2019-08-08T04:45:00Z</cp:lastPrinted>
  <dcterms:created xsi:type="dcterms:W3CDTF">2019-08-07T06:38:00Z</dcterms:created>
  <dcterms:modified xsi:type="dcterms:W3CDTF">2021-08-16T07:36:00Z</dcterms:modified>
</cp:coreProperties>
</file>