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6E5" w:rsidRPr="00AC2A33" w:rsidRDefault="005C36E5" w:rsidP="00FC28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2A33">
        <w:rPr>
          <w:rFonts w:ascii="Times New Roman" w:hAnsi="Times New Roman"/>
          <w:b/>
          <w:sz w:val="24"/>
          <w:szCs w:val="24"/>
        </w:rPr>
        <w:t>РОСТОВСКАЯ ОБЛАСТЬ ЕГОРЛЫКСКИЙ РАЙОН</w:t>
      </w:r>
    </w:p>
    <w:p w:rsidR="005C36E5" w:rsidRPr="00AC2A33" w:rsidRDefault="005C36E5" w:rsidP="005C36E5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AC2A33">
        <w:rPr>
          <w:rFonts w:ascii="Times New Roman" w:hAnsi="Times New Roman" w:cs="Times New Roman"/>
          <w:color w:val="auto"/>
          <w:sz w:val="24"/>
          <w:szCs w:val="24"/>
        </w:rPr>
        <w:t>АДМИНИСТРАЦИЯ РОГОВСКОГО СЕЛЬСКОГО ПОСЕЛЕНИЯ</w:t>
      </w:r>
    </w:p>
    <w:p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AC2A33">
        <w:rPr>
          <w:rFonts w:ascii="Times New Roman" w:hAnsi="Times New Roman"/>
          <w:b/>
          <w:spacing w:val="-2"/>
          <w:sz w:val="24"/>
          <w:szCs w:val="24"/>
        </w:rPr>
        <w:t>ПОСТАНОВЛЕНИЕ</w:t>
      </w:r>
    </w:p>
    <w:p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AC2A33" w:rsidRDefault="00B842C7" w:rsidP="005C36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C2A33">
        <w:rPr>
          <w:rFonts w:ascii="Times New Roman" w:hAnsi="Times New Roman"/>
          <w:b/>
          <w:sz w:val="24"/>
          <w:szCs w:val="24"/>
        </w:rPr>
        <w:t>23</w:t>
      </w:r>
      <w:r w:rsidR="005C36E5" w:rsidRPr="00AC2A33">
        <w:rPr>
          <w:rFonts w:ascii="Times New Roman" w:hAnsi="Times New Roman"/>
          <w:b/>
          <w:sz w:val="24"/>
          <w:szCs w:val="24"/>
        </w:rPr>
        <w:t xml:space="preserve">  апреля  20</w:t>
      </w:r>
      <w:r w:rsidR="00EE18BA" w:rsidRPr="00AC2A33">
        <w:rPr>
          <w:rFonts w:ascii="Times New Roman" w:hAnsi="Times New Roman"/>
          <w:b/>
          <w:sz w:val="24"/>
          <w:szCs w:val="24"/>
        </w:rPr>
        <w:t>20</w:t>
      </w:r>
      <w:r w:rsidR="005C36E5" w:rsidRPr="00AC2A33">
        <w:rPr>
          <w:rFonts w:ascii="Times New Roman" w:hAnsi="Times New Roman"/>
          <w:b/>
          <w:sz w:val="24"/>
          <w:szCs w:val="24"/>
        </w:rPr>
        <w:t xml:space="preserve"> года                 </w:t>
      </w:r>
      <w:r w:rsidR="002542C5">
        <w:rPr>
          <w:rFonts w:ascii="Times New Roman" w:hAnsi="Times New Roman"/>
          <w:b/>
          <w:sz w:val="24"/>
          <w:szCs w:val="24"/>
        </w:rPr>
        <w:t xml:space="preserve">       №      35</w:t>
      </w:r>
      <w:r w:rsidR="005C36E5" w:rsidRPr="00AC2A33">
        <w:rPr>
          <w:rFonts w:ascii="Times New Roman" w:hAnsi="Times New Roman"/>
          <w:b/>
          <w:sz w:val="24"/>
          <w:szCs w:val="24"/>
        </w:rPr>
        <w:t xml:space="preserve">                              пос. Роговский</w:t>
      </w:r>
    </w:p>
    <w:p w:rsidR="005C36E5" w:rsidRPr="00AC2A33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AC2A33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AC2A33" w:rsidRDefault="005C36E5" w:rsidP="005C36E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Об утверждении отчета </w:t>
      </w:r>
      <w:r w:rsidR="00EE18BA" w:rsidRPr="00AC2A33">
        <w:rPr>
          <w:rFonts w:ascii="Times New Roman" w:hAnsi="Times New Roman" w:cs="Times New Roman"/>
          <w:sz w:val="24"/>
          <w:szCs w:val="24"/>
        </w:rPr>
        <w:t>о реализации</w:t>
      </w:r>
      <w:r w:rsidRPr="00AC2A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6E5" w:rsidRPr="00AC2A33" w:rsidRDefault="005C36E5" w:rsidP="005C36E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муниципальной программы Роговского сельского поселении </w:t>
      </w:r>
    </w:p>
    <w:p w:rsidR="005C36E5" w:rsidRPr="00AC2A33" w:rsidRDefault="00B842C7" w:rsidP="005C36E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«</w:t>
      </w:r>
      <w:r w:rsidR="002542C5">
        <w:rPr>
          <w:rFonts w:ascii="Times New Roman" w:hAnsi="Times New Roman"/>
          <w:sz w:val="24"/>
          <w:szCs w:val="24"/>
        </w:rPr>
        <w:t>Благоустройство территории и развитие жилищно-коммунального хозяйства Роговского сельского поселения</w:t>
      </w:r>
      <w:r w:rsidRPr="00AC2A33">
        <w:rPr>
          <w:rFonts w:ascii="Times New Roman" w:hAnsi="Times New Roman"/>
          <w:sz w:val="24"/>
          <w:szCs w:val="24"/>
        </w:rPr>
        <w:t>»</w:t>
      </w:r>
      <w:r w:rsidRPr="00AC2A33">
        <w:rPr>
          <w:rFonts w:ascii="Times New Roman" w:hAnsi="Times New Roman"/>
          <w:b/>
          <w:sz w:val="24"/>
          <w:szCs w:val="24"/>
        </w:rPr>
        <w:t xml:space="preserve"> </w:t>
      </w:r>
      <w:r w:rsidR="00EE18BA" w:rsidRPr="00AC2A33">
        <w:rPr>
          <w:rFonts w:ascii="Times New Roman" w:hAnsi="Times New Roman" w:cs="Times New Roman"/>
          <w:sz w:val="24"/>
          <w:szCs w:val="24"/>
        </w:rPr>
        <w:t xml:space="preserve">за </w:t>
      </w:r>
      <w:r w:rsidR="005C36E5" w:rsidRPr="00AC2A33">
        <w:rPr>
          <w:rFonts w:ascii="Times New Roman" w:hAnsi="Times New Roman" w:cs="Times New Roman"/>
          <w:sz w:val="24"/>
          <w:szCs w:val="24"/>
        </w:rPr>
        <w:t xml:space="preserve"> 201</w:t>
      </w:r>
      <w:r w:rsidR="00EE18BA" w:rsidRPr="00AC2A33">
        <w:rPr>
          <w:rFonts w:ascii="Times New Roman" w:hAnsi="Times New Roman" w:cs="Times New Roman"/>
          <w:sz w:val="24"/>
          <w:szCs w:val="24"/>
        </w:rPr>
        <w:t>9</w:t>
      </w:r>
      <w:r w:rsidR="005C36E5" w:rsidRPr="00AC2A3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C36E5" w:rsidRPr="00AC2A33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C36E5" w:rsidRPr="00AC2A33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В соответствии с подпунктом 5.6 пункта 5 приложения № 1 к постановлению Администрации Роговского сельского поселения от 08.06.2018 г № 91 «Об утверждении Порядка разработки, реализации и оценки эффективности муниципальных программ Роговского сельского поселения»,  пунктом 4  приложения № 1  к постановлению Администрации Роговского сельского поселения от 18.07.2018 года № 105 «Об утверждении Методических рекомендаций по разработке и реализации муниципальных программ Роговского сельского поселения», руководствуясь статьей 3</w:t>
      </w:r>
      <w:r w:rsidR="00EE18BA" w:rsidRPr="00AC2A33">
        <w:rPr>
          <w:rFonts w:ascii="Times New Roman" w:hAnsi="Times New Roman"/>
          <w:sz w:val="24"/>
          <w:szCs w:val="24"/>
        </w:rPr>
        <w:t>1</w:t>
      </w:r>
      <w:r w:rsidRPr="00AC2A33">
        <w:rPr>
          <w:rFonts w:ascii="Times New Roman" w:hAnsi="Times New Roman"/>
          <w:sz w:val="24"/>
          <w:szCs w:val="24"/>
        </w:rPr>
        <w:t xml:space="preserve"> Устава  муниципального образования «Роговское сельское поселение»,</w:t>
      </w:r>
    </w:p>
    <w:p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C2A33">
        <w:rPr>
          <w:rFonts w:ascii="Times New Roman" w:hAnsi="Times New Roman"/>
          <w:b/>
          <w:sz w:val="24"/>
          <w:szCs w:val="24"/>
        </w:rPr>
        <w:t>п о с т а н о в л я ю :</w:t>
      </w:r>
    </w:p>
    <w:p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C36E5" w:rsidRPr="00AC2A33" w:rsidRDefault="005C36E5" w:rsidP="005C36E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>1.Утвердить:</w:t>
      </w:r>
    </w:p>
    <w:p w:rsidR="005C36E5" w:rsidRPr="00AC2A33" w:rsidRDefault="00EE18BA" w:rsidP="00EE18B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AC2A33">
        <w:rPr>
          <w:rFonts w:ascii="Times New Roman" w:hAnsi="Times New Roman"/>
          <w:sz w:val="24"/>
          <w:szCs w:val="24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Роговского сельского поселения </w:t>
      </w:r>
      <w:r w:rsidR="00B842C7" w:rsidRPr="00AC2A33">
        <w:rPr>
          <w:rFonts w:ascii="Times New Roman" w:hAnsi="Times New Roman"/>
          <w:sz w:val="24"/>
          <w:szCs w:val="24"/>
        </w:rPr>
        <w:t>«</w:t>
      </w:r>
      <w:r w:rsidR="002542C5">
        <w:rPr>
          <w:rFonts w:ascii="Times New Roman" w:hAnsi="Times New Roman"/>
          <w:sz w:val="24"/>
          <w:szCs w:val="24"/>
        </w:rPr>
        <w:t>Благоустройство территории и развитие жилищно-коммунального хозяйства Роговского сельского поселения</w:t>
      </w:r>
      <w:r w:rsidR="00B842C7" w:rsidRPr="00AC2A33">
        <w:rPr>
          <w:rFonts w:ascii="Times New Roman" w:hAnsi="Times New Roman"/>
          <w:sz w:val="24"/>
          <w:szCs w:val="24"/>
        </w:rPr>
        <w:t xml:space="preserve">» </w:t>
      </w:r>
      <w:r w:rsidRPr="00AC2A33">
        <w:rPr>
          <w:rFonts w:ascii="Times New Roman" w:hAnsi="Times New Roman"/>
          <w:sz w:val="24"/>
          <w:szCs w:val="24"/>
        </w:rPr>
        <w:t>за 2019 год</w:t>
      </w:r>
      <w:r w:rsidRPr="00AC2A33">
        <w:rPr>
          <w:rFonts w:ascii="Times New Roman" w:hAnsi="Times New Roman" w:cs="Times New Roman"/>
          <w:sz w:val="24"/>
          <w:szCs w:val="24"/>
        </w:rPr>
        <w:t xml:space="preserve"> </w:t>
      </w:r>
      <w:r w:rsidR="005C36E5" w:rsidRPr="00AC2A33">
        <w:rPr>
          <w:rFonts w:ascii="Times New Roman" w:hAnsi="Times New Roman" w:cs="Times New Roman"/>
          <w:sz w:val="24"/>
          <w:szCs w:val="24"/>
        </w:rPr>
        <w:t>согласно приложению 1 к настоящему постановлению;</w:t>
      </w:r>
    </w:p>
    <w:p w:rsidR="005C36E5" w:rsidRPr="00AC2A33" w:rsidRDefault="005C36E5" w:rsidP="00EE1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         </w:t>
      </w:r>
      <w:r w:rsidR="00EE18BA" w:rsidRPr="00AC2A33">
        <w:rPr>
          <w:rFonts w:ascii="Times New Roman" w:hAnsi="Times New Roman"/>
          <w:sz w:val="24"/>
          <w:szCs w:val="24"/>
        </w:rPr>
        <w:t xml:space="preserve">Сведения об использовании бюджетных ассигнований и внебюджетных средств на реализацию муниципальной программы </w:t>
      </w:r>
      <w:r w:rsidR="00B842C7" w:rsidRPr="00AC2A33">
        <w:rPr>
          <w:rFonts w:ascii="Times New Roman" w:hAnsi="Times New Roman"/>
          <w:sz w:val="24"/>
          <w:szCs w:val="24"/>
        </w:rPr>
        <w:t>«</w:t>
      </w:r>
      <w:r w:rsidR="002542C5">
        <w:rPr>
          <w:rFonts w:ascii="Times New Roman" w:hAnsi="Times New Roman"/>
          <w:sz w:val="24"/>
          <w:szCs w:val="24"/>
        </w:rPr>
        <w:t>Благоустройство территории и развитие жилищно-коммунального хозяйства Роговского сельского поселения</w:t>
      </w:r>
      <w:r w:rsidR="00B842C7" w:rsidRPr="00AC2A33">
        <w:rPr>
          <w:rFonts w:ascii="Times New Roman" w:hAnsi="Times New Roman"/>
          <w:sz w:val="24"/>
          <w:szCs w:val="24"/>
        </w:rPr>
        <w:t xml:space="preserve">» </w:t>
      </w:r>
      <w:r w:rsidR="00EE18BA" w:rsidRPr="00AC2A33">
        <w:rPr>
          <w:rFonts w:ascii="Times New Roman" w:eastAsia="Times New Roman" w:hAnsi="Times New Roman"/>
          <w:sz w:val="24"/>
          <w:szCs w:val="24"/>
          <w:lang w:eastAsia="ru-RU"/>
        </w:rPr>
        <w:t>за 2019 год</w:t>
      </w:r>
      <w:r w:rsidRPr="00AC2A33">
        <w:rPr>
          <w:rFonts w:ascii="Times New Roman" w:hAnsi="Times New Roman"/>
          <w:sz w:val="24"/>
          <w:szCs w:val="24"/>
        </w:rPr>
        <w:t xml:space="preserve">   согласн</w:t>
      </w:r>
      <w:r w:rsidR="00EE18BA" w:rsidRPr="00AC2A33">
        <w:rPr>
          <w:rFonts w:ascii="Times New Roman" w:hAnsi="Times New Roman"/>
          <w:sz w:val="24"/>
          <w:szCs w:val="24"/>
        </w:rPr>
        <w:t xml:space="preserve">о </w:t>
      </w:r>
      <w:r w:rsidRPr="00AC2A33">
        <w:rPr>
          <w:rFonts w:ascii="Times New Roman" w:hAnsi="Times New Roman"/>
          <w:sz w:val="24"/>
          <w:szCs w:val="24"/>
        </w:rPr>
        <w:t>приложению 2 к настоящему постановлению;</w:t>
      </w:r>
    </w:p>
    <w:p w:rsidR="005C36E5" w:rsidRPr="00AC2A33" w:rsidRDefault="005C36E5" w:rsidP="00EE18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        </w:t>
      </w:r>
      <w:r w:rsidR="00EE18BA" w:rsidRPr="00AC2A33">
        <w:rPr>
          <w:rFonts w:ascii="Times New Roman" w:hAnsi="Times New Roman"/>
          <w:sz w:val="24"/>
          <w:szCs w:val="24"/>
        </w:rPr>
        <w:t xml:space="preserve">Сведения о достижении значений показателей (индикаторов) </w:t>
      </w:r>
      <w:r w:rsidRPr="00AC2A33">
        <w:rPr>
          <w:rFonts w:ascii="Times New Roman" w:hAnsi="Times New Roman"/>
          <w:sz w:val="24"/>
          <w:szCs w:val="24"/>
        </w:rPr>
        <w:t>согласно приложению 3 к настоящему постановлению;</w:t>
      </w:r>
    </w:p>
    <w:p w:rsidR="005C36E5" w:rsidRPr="00AC2A33" w:rsidRDefault="0037615F" w:rsidP="0037615F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C36E5" w:rsidRPr="00AC2A33">
        <w:rPr>
          <w:sz w:val="24"/>
          <w:szCs w:val="24"/>
        </w:rPr>
        <w:t xml:space="preserve"> </w:t>
      </w:r>
      <w:r w:rsidR="00FC281B" w:rsidRPr="00AC2A33">
        <w:rPr>
          <w:sz w:val="24"/>
          <w:szCs w:val="24"/>
        </w:rPr>
        <w:t xml:space="preserve">Оценку эффективности муниципальной программы Роговского сельского поселения </w:t>
      </w:r>
      <w:r w:rsidR="00B842C7" w:rsidRPr="00AC2A33">
        <w:rPr>
          <w:sz w:val="24"/>
          <w:szCs w:val="24"/>
        </w:rPr>
        <w:t>«</w:t>
      </w:r>
      <w:r w:rsidR="002542C5">
        <w:rPr>
          <w:sz w:val="24"/>
          <w:szCs w:val="24"/>
        </w:rPr>
        <w:t>Благоустройство территории и развитие жилищно-коммунального хозяйства Роговского сельского поселения</w:t>
      </w:r>
      <w:r w:rsidR="00FC281B" w:rsidRPr="00AC2A33">
        <w:rPr>
          <w:sz w:val="24"/>
          <w:szCs w:val="24"/>
        </w:rPr>
        <w:t>» за 2019 год с</w:t>
      </w:r>
      <w:r w:rsidR="005C36E5" w:rsidRPr="00AC2A33">
        <w:rPr>
          <w:sz w:val="24"/>
          <w:szCs w:val="24"/>
        </w:rPr>
        <w:t>огл</w:t>
      </w:r>
      <w:r w:rsidR="00FC281B" w:rsidRPr="00AC2A33">
        <w:rPr>
          <w:sz w:val="24"/>
          <w:szCs w:val="24"/>
        </w:rPr>
        <w:t xml:space="preserve">асно </w:t>
      </w:r>
      <w:r w:rsidR="005C36E5" w:rsidRPr="00AC2A33">
        <w:rPr>
          <w:sz w:val="24"/>
          <w:szCs w:val="24"/>
        </w:rPr>
        <w:t>приложению 4 к настоящему постановлению;</w:t>
      </w:r>
    </w:p>
    <w:p w:rsidR="005C36E5" w:rsidRPr="00AC2A33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Информацию к отчету о реализации муниципальной программы Роговского сельского поселения </w:t>
      </w:r>
      <w:r w:rsidRPr="00AC2A33">
        <w:rPr>
          <w:rFonts w:ascii="Times New Roman" w:hAnsi="Times New Roman"/>
          <w:sz w:val="24"/>
          <w:szCs w:val="24"/>
        </w:rPr>
        <w:t>по итогам 2019 года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36E5" w:rsidRPr="00AC2A33">
        <w:rPr>
          <w:rFonts w:ascii="Times New Roman" w:hAnsi="Times New Roman"/>
          <w:sz w:val="24"/>
          <w:szCs w:val="24"/>
        </w:rPr>
        <w:t>согласно приложению 5 к настоящему  постановлению;</w:t>
      </w:r>
    </w:p>
    <w:p w:rsidR="00EE18BA" w:rsidRPr="00AC2A33" w:rsidRDefault="005C36E5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2. Контроль за выполнением постановления оставляю за собо</w:t>
      </w:r>
      <w:r w:rsidR="00EE18BA" w:rsidRPr="00AC2A33">
        <w:rPr>
          <w:rFonts w:ascii="Times New Roman" w:hAnsi="Times New Roman"/>
          <w:sz w:val="24"/>
          <w:szCs w:val="24"/>
        </w:rPr>
        <w:t>й.</w:t>
      </w:r>
    </w:p>
    <w:p w:rsidR="00EE18BA" w:rsidRPr="00AC2A33" w:rsidRDefault="00EE18BA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3. Постановление вступает в силу с момента подписания.</w:t>
      </w:r>
    </w:p>
    <w:p w:rsidR="00EE18BA" w:rsidRPr="00AC2A33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18BA" w:rsidRPr="00AC2A33" w:rsidRDefault="00EE18BA" w:rsidP="00FC281B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18BA" w:rsidRPr="00AC2A33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18BA" w:rsidRPr="00AC2A33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18BA" w:rsidRPr="00AC2A33" w:rsidRDefault="00EE18BA" w:rsidP="00EE18B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EE18BA" w:rsidRPr="00B842C7" w:rsidRDefault="00EE18BA" w:rsidP="00EE18BA">
      <w:pPr>
        <w:spacing w:after="0" w:line="240" w:lineRule="auto"/>
        <w:ind w:firstLine="709"/>
        <w:rPr>
          <w:sz w:val="28"/>
          <w:szCs w:val="28"/>
        </w:rPr>
      </w:pPr>
      <w:r w:rsidRPr="00AC2A33">
        <w:rPr>
          <w:rFonts w:ascii="Times New Roman" w:hAnsi="Times New Roman"/>
          <w:sz w:val="24"/>
          <w:szCs w:val="24"/>
        </w:rPr>
        <w:t xml:space="preserve">Роговского сельского поселения               </w:t>
      </w:r>
      <w:r w:rsidR="00B842C7" w:rsidRPr="00AC2A33">
        <w:rPr>
          <w:rFonts w:ascii="Times New Roman" w:hAnsi="Times New Roman"/>
          <w:sz w:val="24"/>
          <w:szCs w:val="24"/>
        </w:rPr>
        <w:t xml:space="preserve">                     </w:t>
      </w:r>
      <w:r w:rsidRPr="00AC2A33">
        <w:rPr>
          <w:rFonts w:ascii="Times New Roman" w:hAnsi="Times New Roman"/>
          <w:sz w:val="24"/>
          <w:szCs w:val="24"/>
        </w:rPr>
        <w:t xml:space="preserve">       Т.С. Вартанян</w:t>
      </w:r>
    </w:p>
    <w:p w:rsidR="00EE18BA" w:rsidRPr="00B842C7" w:rsidRDefault="00EE18BA" w:rsidP="00EE18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18BA" w:rsidRDefault="00EE18BA" w:rsidP="00EE18BA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EE18BA" w:rsidSect="00EE18B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C36E5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 1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Default="00AC2A33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от 23</w:t>
      </w:r>
      <w:r w:rsidR="00EE18BA">
        <w:rPr>
          <w:rFonts w:ascii="Times New Roman" w:eastAsia="Times New Roman" w:hAnsi="Times New Roman"/>
          <w:sz w:val="24"/>
          <w:szCs w:val="24"/>
          <w:lang w:eastAsia="ru-RU"/>
        </w:rPr>
        <w:t>.04.2020 года №</w:t>
      </w:r>
      <w:r w:rsidR="002542C5">
        <w:rPr>
          <w:rFonts w:ascii="Times New Roman" w:eastAsia="Times New Roman" w:hAnsi="Times New Roman"/>
          <w:sz w:val="24"/>
          <w:szCs w:val="24"/>
          <w:lang w:eastAsia="ru-RU"/>
        </w:rPr>
        <w:t xml:space="preserve"> 35</w:t>
      </w:r>
    </w:p>
    <w:p w:rsidR="00DE2F62" w:rsidRDefault="00DE2F62" w:rsidP="005C3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F62" w:rsidRPr="00CF1838" w:rsidRDefault="00DE2F62" w:rsidP="00DE2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СВЕДЕНИЯ</w:t>
      </w:r>
    </w:p>
    <w:p w:rsidR="00DE2F62" w:rsidRPr="00AC2A33" w:rsidRDefault="00DE2F62" w:rsidP="00DA6E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Роговского сельского 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</w:t>
      </w:r>
      <w:r w:rsidR="00AC2A33" w:rsidRPr="00AC2A33">
        <w:rPr>
          <w:rFonts w:ascii="Times New Roman" w:hAnsi="Times New Roman"/>
          <w:sz w:val="24"/>
          <w:szCs w:val="24"/>
        </w:rPr>
        <w:t>«</w:t>
      </w:r>
      <w:r w:rsidR="002542C5">
        <w:rPr>
          <w:rFonts w:ascii="Times New Roman" w:hAnsi="Times New Roman"/>
          <w:sz w:val="24"/>
          <w:szCs w:val="24"/>
        </w:rPr>
        <w:t>Благоустройство территории и развитие жилищно-коммунального хозяйства Роговского сельского поселения</w:t>
      </w:r>
      <w:r w:rsidR="00AC2A33" w:rsidRPr="00AC2A33">
        <w:rPr>
          <w:rFonts w:ascii="Times New Roman" w:hAnsi="Times New Roman"/>
          <w:sz w:val="24"/>
          <w:szCs w:val="24"/>
        </w:rPr>
        <w:t xml:space="preserve">» 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>за 2019 год</w:t>
      </w:r>
    </w:p>
    <w:tbl>
      <w:tblPr>
        <w:tblW w:w="14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5"/>
        <w:gridCol w:w="1984"/>
        <w:gridCol w:w="1417"/>
        <w:gridCol w:w="1417"/>
        <w:gridCol w:w="1419"/>
        <w:gridCol w:w="1384"/>
        <w:gridCol w:w="1593"/>
        <w:gridCol w:w="1701"/>
      </w:tblGrid>
      <w:tr w:rsidR="00120FF0" w:rsidRPr="00CF1838" w:rsidTr="00120FF0">
        <w:trPr>
          <w:trHeight w:val="552"/>
        </w:trPr>
        <w:tc>
          <w:tcPr>
            <w:tcW w:w="3685" w:type="dxa"/>
            <w:vMerge w:val="restart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:rsidR="00120FF0" w:rsidRPr="00CF1838" w:rsidRDefault="00120FF0" w:rsidP="00F601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2977" w:type="dxa"/>
            <w:gridSpan w:val="2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120FF0" w:rsidRPr="00CF1838" w:rsidTr="00120FF0">
        <w:tc>
          <w:tcPr>
            <w:tcW w:w="3685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384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593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достигнутые</w:t>
            </w:r>
          </w:p>
        </w:tc>
        <w:tc>
          <w:tcPr>
            <w:tcW w:w="1701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FF0" w:rsidRPr="00CF1838" w:rsidTr="00120FF0">
        <w:tc>
          <w:tcPr>
            <w:tcW w:w="3685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3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20FF0" w:rsidRPr="00CF1838" w:rsidTr="00120FF0">
        <w:tc>
          <w:tcPr>
            <w:tcW w:w="3685" w:type="dxa"/>
          </w:tcPr>
          <w:p w:rsidR="00380361" w:rsidRPr="00D31D42" w:rsidRDefault="00A256D0" w:rsidP="00380361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</w:rPr>
              <w:t>Подпрограмма 1</w:t>
            </w:r>
          </w:p>
          <w:p w:rsidR="00120FF0" w:rsidRPr="00D31D42" w:rsidRDefault="00380361" w:rsidP="00380361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  <w:kern w:val="2"/>
              </w:rPr>
              <w:t xml:space="preserve"> «Благоустройство»</w:t>
            </w:r>
          </w:p>
        </w:tc>
        <w:tc>
          <w:tcPr>
            <w:tcW w:w="1984" w:type="dxa"/>
          </w:tcPr>
          <w:p w:rsidR="00120FF0" w:rsidRPr="00D31D42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120FF0" w:rsidRPr="00D31D42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:rsidR="00120FF0" w:rsidRPr="00CF1838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947,7</w:t>
            </w:r>
          </w:p>
        </w:tc>
        <w:tc>
          <w:tcPr>
            <w:tcW w:w="1593" w:type="dxa"/>
          </w:tcPr>
          <w:p w:rsidR="00120FF0" w:rsidRPr="00CF1838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947,7</w:t>
            </w:r>
          </w:p>
        </w:tc>
        <w:tc>
          <w:tcPr>
            <w:tcW w:w="1701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0FF0" w:rsidRPr="00CF1838" w:rsidTr="00120FF0">
        <w:tc>
          <w:tcPr>
            <w:tcW w:w="3685" w:type="dxa"/>
          </w:tcPr>
          <w:p w:rsidR="00A256D0" w:rsidRPr="00D31D42" w:rsidRDefault="00A256D0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</w:rPr>
              <w:t>Основное</w:t>
            </w:r>
          </w:p>
          <w:p w:rsidR="00A256D0" w:rsidRPr="00D31D42" w:rsidRDefault="00A256D0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</w:rPr>
              <w:t>мероприятие 1.1</w:t>
            </w:r>
          </w:p>
          <w:p w:rsidR="00120FF0" w:rsidRPr="00D31D42" w:rsidRDefault="00380361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color w:val="000000"/>
                <w:kern w:val="2"/>
              </w:rPr>
              <w:t>Мероприятия по осуществлению работ, услуг по уборке территории поселения</w:t>
            </w:r>
            <w:r w:rsidRPr="00D31D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120FF0" w:rsidRPr="00D31D42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120FF0" w:rsidRPr="00D31D42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384" w:type="dxa"/>
          </w:tcPr>
          <w:p w:rsidR="00120FF0" w:rsidRPr="00CF1838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343,8</w:t>
            </w:r>
          </w:p>
        </w:tc>
        <w:tc>
          <w:tcPr>
            <w:tcW w:w="1593" w:type="dxa"/>
          </w:tcPr>
          <w:p w:rsidR="00120FF0" w:rsidRPr="00CF1838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343,8</w:t>
            </w:r>
          </w:p>
        </w:tc>
        <w:tc>
          <w:tcPr>
            <w:tcW w:w="1701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AA6" w:rsidRPr="00CF1838" w:rsidTr="00120FF0">
        <w:tc>
          <w:tcPr>
            <w:tcW w:w="3685" w:type="dxa"/>
          </w:tcPr>
          <w:p w:rsidR="00007AA6" w:rsidRPr="00D31D42" w:rsidRDefault="00007AA6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</w:rPr>
              <w:t>Основное</w:t>
            </w:r>
          </w:p>
          <w:p w:rsidR="00007AA6" w:rsidRPr="00D31D42" w:rsidRDefault="00007AA6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</w:rPr>
              <w:t>мероприятие 1.2</w:t>
            </w:r>
          </w:p>
          <w:p w:rsidR="00007AA6" w:rsidRPr="00D31D42" w:rsidRDefault="00380361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  <w:kern w:val="2"/>
              </w:rPr>
              <w:t>Мероприятия по озеленению территории</w:t>
            </w:r>
            <w:r w:rsidRPr="00D31D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007AA6" w:rsidRPr="00D31D42" w:rsidRDefault="00007AA6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007AA6" w:rsidRPr="00D31D42" w:rsidRDefault="00007AA6" w:rsidP="000A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417" w:type="dxa"/>
          </w:tcPr>
          <w:p w:rsidR="00007AA6" w:rsidRPr="00CF1838" w:rsidRDefault="00007AA6" w:rsidP="000A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419" w:type="dxa"/>
          </w:tcPr>
          <w:p w:rsidR="00007AA6" w:rsidRPr="00CF1838" w:rsidRDefault="00007AA6" w:rsidP="000A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384" w:type="dxa"/>
          </w:tcPr>
          <w:p w:rsidR="00007AA6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93" w:type="dxa"/>
          </w:tcPr>
          <w:p w:rsidR="00007AA6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007AA6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07AA6" w:rsidRPr="00CF1838" w:rsidTr="00120FF0">
        <w:tc>
          <w:tcPr>
            <w:tcW w:w="3685" w:type="dxa"/>
          </w:tcPr>
          <w:p w:rsidR="00007AA6" w:rsidRPr="00D31D42" w:rsidRDefault="00007AA6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</w:rPr>
              <w:t>Основное</w:t>
            </w:r>
          </w:p>
          <w:p w:rsidR="00007AA6" w:rsidRPr="00D31D42" w:rsidRDefault="00007AA6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</w:rPr>
              <w:t>мероприятие 1.3</w:t>
            </w:r>
          </w:p>
          <w:p w:rsidR="00007AA6" w:rsidRPr="00D31D42" w:rsidRDefault="00380361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  <w:kern w:val="2"/>
              </w:rPr>
              <w:t xml:space="preserve">Мероприятия по реконструкции, ремонту и содержанию различных </w:t>
            </w:r>
            <w:r w:rsidRPr="00D31D42">
              <w:rPr>
                <w:rFonts w:ascii="Times New Roman" w:hAnsi="Times New Roman" w:cs="Times New Roman"/>
                <w:kern w:val="2"/>
              </w:rPr>
              <w:lastRenderedPageBreak/>
              <w:t>элементов мест захоронения (кладбище)</w:t>
            </w:r>
          </w:p>
        </w:tc>
        <w:tc>
          <w:tcPr>
            <w:tcW w:w="1984" w:type="dxa"/>
          </w:tcPr>
          <w:p w:rsidR="00007AA6" w:rsidRPr="00D31D42" w:rsidRDefault="00007AA6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007AA6" w:rsidRPr="00D31D42" w:rsidRDefault="00007AA6" w:rsidP="000A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417" w:type="dxa"/>
          </w:tcPr>
          <w:p w:rsidR="00007AA6" w:rsidRPr="00CF1838" w:rsidRDefault="00007AA6" w:rsidP="000A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419" w:type="dxa"/>
          </w:tcPr>
          <w:p w:rsidR="00007AA6" w:rsidRPr="00CF1838" w:rsidRDefault="00007AA6" w:rsidP="000A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384" w:type="dxa"/>
          </w:tcPr>
          <w:p w:rsidR="00007AA6" w:rsidRDefault="00007AA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D31D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</w:tcPr>
          <w:p w:rsidR="00007AA6" w:rsidRDefault="00007AA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D31D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07AA6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1D42" w:rsidRPr="00CF1838" w:rsidTr="00120FF0">
        <w:tc>
          <w:tcPr>
            <w:tcW w:w="3685" w:type="dxa"/>
          </w:tcPr>
          <w:p w:rsidR="00D31D42" w:rsidRPr="00D31D42" w:rsidRDefault="00D31D42" w:rsidP="00380361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</w:rPr>
              <w:lastRenderedPageBreak/>
              <w:t>Основное</w:t>
            </w:r>
          </w:p>
          <w:p w:rsidR="00D31D42" w:rsidRPr="00D31D42" w:rsidRDefault="00D31D42" w:rsidP="00380361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</w:rPr>
              <w:t>мероприятие 1.4</w:t>
            </w:r>
          </w:p>
          <w:p w:rsidR="00D31D42" w:rsidRPr="00D31D42" w:rsidRDefault="00D31D42" w:rsidP="00380361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  <w:kern w:val="2"/>
              </w:rPr>
              <w:t>Мероприятия по реконструкции и ремонту ограждений, фасадов, обустройству детских площадок</w:t>
            </w:r>
          </w:p>
          <w:p w:rsidR="00D31D42" w:rsidRPr="00D31D42" w:rsidRDefault="00D31D42" w:rsidP="00A256D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31D42" w:rsidRPr="00D31D42" w:rsidRDefault="00D31D42" w:rsidP="00FE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D31D42" w:rsidRPr="00D31D42" w:rsidRDefault="00D31D42" w:rsidP="00FE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417" w:type="dxa"/>
          </w:tcPr>
          <w:p w:rsidR="00D31D42" w:rsidRPr="00CF1838" w:rsidRDefault="00D31D42" w:rsidP="00FE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419" w:type="dxa"/>
          </w:tcPr>
          <w:p w:rsidR="00D31D42" w:rsidRPr="00CF1838" w:rsidRDefault="00D31D42" w:rsidP="00FE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384" w:type="dxa"/>
          </w:tcPr>
          <w:p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93" w:type="dxa"/>
          </w:tcPr>
          <w:p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1D42" w:rsidRPr="00CF1838" w:rsidTr="00120FF0">
        <w:tc>
          <w:tcPr>
            <w:tcW w:w="3685" w:type="dxa"/>
          </w:tcPr>
          <w:p w:rsidR="00D31D42" w:rsidRPr="00D31D42" w:rsidRDefault="00D31D42" w:rsidP="00380361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</w:rPr>
              <w:t>Основное</w:t>
            </w:r>
          </w:p>
          <w:p w:rsidR="00D31D42" w:rsidRPr="00D31D42" w:rsidRDefault="00D31D42" w:rsidP="00380361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</w:rPr>
              <w:t>мероприятие 1.5</w:t>
            </w:r>
          </w:p>
          <w:p w:rsidR="00D31D42" w:rsidRPr="00D31D42" w:rsidRDefault="00D31D42" w:rsidP="00380361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  <w:color w:val="000000"/>
              </w:rPr>
              <w:t>Мероприятия по содержанию сетей уличного освещения (в том числе оплата коммунальных услуг)</w:t>
            </w:r>
          </w:p>
          <w:p w:rsidR="00D31D42" w:rsidRPr="00D31D42" w:rsidRDefault="00D31D42" w:rsidP="00A256D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31D42" w:rsidRPr="00D31D42" w:rsidRDefault="00D31D42" w:rsidP="00FE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D31D42" w:rsidRPr="00D31D42" w:rsidRDefault="00D31D42" w:rsidP="00FE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417" w:type="dxa"/>
          </w:tcPr>
          <w:p w:rsidR="00D31D42" w:rsidRPr="00CF1838" w:rsidRDefault="00D31D42" w:rsidP="00FE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419" w:type="dxa"/>
          </w:tcPr>
          <w:p w:rsidR="00D31D42" w:rsidRPr="00CF1838" w:rsidRDefault="00D31D42" w:rsidP="00FE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384" w:type="dxa"/>
          </w:tcPr>
          <w:p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601,9</w:t>
            </w:r>
          </w:p>
        </w:tc>
        <w:tc>
          <w:tcPr>
            <w:tcW w:w="1593" w:type="dxa"/>
          </w:tcPr>
          <w:p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601,9</w:t>
            </w:r>
          </w:p>
        </w:tc>
        <w:tc>
          <w:tcPr>
            <w:tcW w:w="1701" w:type="dxa"/>
          </w:tcPr>
          <w:p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1D42" w:rsidRPr="00CF1838" w:rsidTr="00120FF0">
        <w:tc>
          <w:tcPr>
            <w:tcW w:w="3685" w:type="dxa"/>
          </w:tcPr>
          <w:p w:rsidR="00D31D42" w:rsidRPr="00D31D42" w:rsidRDefault="00D31D42" w:rsidP="00FE7BC7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</w:rPr>
              <w:t>Основное</w:t>
            </w:r>
          </w:p>
          <w:p w:rsidR="00D31D42" w:rsidRPr="00D31D42" w:rsidRDefault="00D31D42" w:rsidP="00FE7BC7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</w:rPr>
              <w:t>мероприятие 1.6</w:t>
            </w:r>
          </w:p>
          <w:p w:rsidR="00D31D42" w:rsidRPr="00D31D42" w:rsidRDefault="00D31D42" w:rsidP="00FE7BC7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</w:rPr>
              <w:t>Иные межбюджетные трансферты на осуществление полномочий по организации ритуальных услуг</w:t>
            </w:r>
          </w:p>
          <w:p w:rsidR="00D31D42" w:rsidRPr="00610518" w:rsidRDefault="00D31D42" w:rsidP="00FE7BC7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984" w:type="dxa"/>
          </w:tcPr>
          <w:p w:rsidR="00D31D42" w:rsidRPr="00D31D42" w:rsidRDefault="00D31D42" w:rsidP="00FE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D31D42" w:rsidRPr="00D31D42" w:rsidRDefault="00D31D42" w:rsidP="00FE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417" w:type="dxa"/>
          </w:tcPr>
          <w:p w:rsidR="00D31D42" w:rsidRPr="00CF1838" w:rsidRDefault="00D31D42" w:rsidP="00FE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419" w:type="dxa"/>
          </w:tcPr>
          <w:p w:rsidR="00D31D42" w:rsidRPr="00CF1838" w:rsidRDefault="00D31D42" w:rsidP="00FE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384" w:type="dxa"/>
          </w:tcPr>
          <w:p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593" w:type="dxa"/>
          </w:tcPr>
          <w:p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701" w:type="dxa"/>
          </w:tcPr>
          <w:p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1D42" w:rsidRPr="00CF1838" w:rsidTr="00120FF0">
        <w:tc>
          <w:tcPr>
            <w:tcW w:w="3685" w:type="dxa"/>
          </w:tcPr>
          <w:p w:rsidR="00D31D42" w:rsidRPr="00D31D42" w:rsidRDefault="00D31D42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1D4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1.1 </w:t>
            </w:r>
          </w:p>
        </w:tc>
        <w:tc>
          <w:tcPr>
            <w:tcW w:w="1984" w:type="dxa"/>
          </w:tcPr>
          <w:p w:rsidR="00D31D42" w:rsidRPr="00D31D42" w:rsidRDefault="00D31D42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31D42" w:rsidRP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31D42" w:rsidRPr="00CF1838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D31D42" w:rsidRPr="00CF1838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1D42" w:rsidRPr="00CF1838" w:rsidTr="00120FF0">
        <w:tc>
          <w:tcPr>
            <w:tcW w:w="3685" w:type="dxa"/>
          </w:tcPr>
          <w:p w:rsidR="00D31D42" w:rsidRPr="00D31D42" w:rsidRDefault="00D31D42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Мероприятие 1.1.1</w:t>
            </w:r>
          </w:p>
        </w:tc>
        <w:tc>
          <w:tcPr>
            <w:tcW w:w="1984" w:type="dxa"/>
          </w:tcPr>
          <w:p w:rsidR="00D31D42" w:rsidRPr="00D31D42" w:rsidRDefault="00D31D42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31D42" w:rsidRP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31D42" w:rsidRPr="00CF1838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D31D42" w:rsidRPr="00CF1838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1D42" w:rsidRPr="00CF1838" w:rsidTr="00120FF0">
        <w:tc>
          <w:tcPr>
            <w:tcW w:w="3685" w:type="dxa"/>
          </w:tcPr>
          <w:p w:rsidR="00D31D42" w:rsidRPr="00D31D42" w:rsidRDefault="00D31D42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программы 1.1.1</w:t>
            </w:r>
          </w:p>
        </w:tc>
        <w:tc>
          <w:tcPr>
            <w:tcW w:w="1984" w:type="dxa"/>
          </w:tcPr>
          <w:p w:rsidR="00D31D42" w:rsidRPr="00D31D42" w:rsidRDefault="00D31D42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31D42" w:rsidRP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31D42" w:rsidRPr="00CF1838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D31D42" w:rsidRPr="00CF1838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1D42" w:rsidRPr="00CF1838" w:rsidTr="00120FF0">
        <w:tc>
          <w:tcPr>
            <w:tcW w:w="3685" w:type="dxa"/>
          </w:tcPr>
          <w:p w:rsidR="00D31D42" w:rsidRPr="00D31D42" w:rsidRDefault="00D31D42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</w:rPr>
              <w:t>Подпрограмма 2</w:t>
            </w:r>
          </w:p>
          <w:p w:rsidR="00D31D42" w:rsidRPr="00D31D42" w:rsidRDefault="00D31D42" w:rsidP="00A25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bCs/>
                <w:kern w:val="2"/>
              </w:rPr>
              <w:t>«</w:t>
            </w:r>
            <w:r w:rsidRPr="00D31D42">
              <w:rPr>
                <w:rFonts w:ascii="Times New Roman" w:hAnsi="Times New Roman"/>
              </w:rPr>
              <w:t>Развитие жилищного хозяйства в Роговском сельском поселении</w:t>
            </w:r>
            <w:r w:rsidRPr="00D31D42">
              <w:rPr>
                <w:rFonts w:ascii="Times New Roman" w:hAnsi="Times New Roman"/>
                <w:bCs/>
                <w:kern w:val="2"/>
              </w:rPr>
              <w:t>»</w:t>
            </w:r>
          </w:p>
        </w:tc>
        <w:tc>
          <w:tcPr>
            <w:tcW w:w="1984" w:type="dxa"/>
          </w:tcPr>
          <w:p w:rsidR="00D31D42" w:rsidRPr="00D31D42" w:rsidRDefault="00D31D42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D31D42" w:rsidRP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D31D42" w:rsidRPr="00CF1838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D31D42" w:rsidRPr="00CF1838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:rsidR="00D31D42" w:rsidRPr="00CF1838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1593" w:type="dxa"/>
          </w:tcPr>
          <w:p w:rsidR="00D31D42" w:rsidRPr="00CF1838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1701" w:type="dxa"/>
          </w:tcPr>
          <w:p w:rsidR="00D31D42" w:rsidRPr="00CF1838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1D42" w:rsidRPr="00CF1838" w:rsidTr="00120FF0">
        <w:tc>
          <w:tcPr>
            <w:tcW w:w="3685" w:type="dxa"/>
          </w:tcPr>
          <w:p w:rsidR="00D31D42" w:rsidRPr="00D31D42" w:rsidRDefault="00D31D42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</w:rPr>
              <w:t>Основное</w:t>
            </w:r>
          </w:p>
          <w:p w:rsidR="00D31D42" w:rsidRPr="00D31D42" w:rsidRDefault="00D31D42" w:rsidP="00D31D42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</w:rPr>
              <w:t>мероприятие 2.1</w:t>
            </w:r>
          </w:p>
          <w:p w:rsidR="00D31D42" w:rsidRPr="00D31D42" w:rsidRDefault="0025164A" w:rsidP="00D31D42">
            <w:pPr>
              <w:pStyle w:val="ConsPlusCell"/>
              <w:rPr>
                <w:rFonts w:ascii="Times New Roman" w:hAnsi="Times New Roman" w:cs="Times New Roman"/>
              </w:rPr>
            </w:pPr>
            <w:hyperlink r:id="rId8" w:history="1">
              <w:r w:rsidR="00D31D42" w:rsidRPr="00D31D42">
                <w:rPr>
                  <w:rStyle w:val="aa"/>
                  <w:rFonts w:ascii="Times New Roman" w:hAnsi="Times New Roman" w:cs="Times New Roman"/>
                  <w:color w:val="000000" w:themeColor="text1"/>
                </w:rPr>
                <w:t xml:space="preserve">Иные межбюджетные трансферты на осуществление полномочий по обеспечению малоимущих граждан, проживающих в поселении и </w:t>
              </w:r>
              <w:r w:rsidR="00D31D42" w:rsidRPr="00D31D42">
                <w:rPr>
                  <w:rStyle w:val="aa"/>
                  <w:rFonts w:ascii="Times New Roman" w:hAnsi="Times New Roman" w:cs="Times New Roman"/>
                  <w:color w:val="000000" w:themeColor="text1"/>
                </w:rPr>
                <w:lastRenderedPageBreak/>
                <w:t>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</w:t>
              </w:r>
            </w:hyperlink>
          </w:p>
        </w:tc>
        <w:tc>
          <w:tcPr>
            <w:tcW w:w="1984" w:type="dxa"/>
          </w:tcPr>
          <w:p w:rsidR="00D31D42" w:rsidRPr="00D31D42" w:rsidRDefault="00D31D42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D31D42" w:rsidRP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417" w:type="dxa"/>
          </w:tcPr>
          <w:p w:rsidR="00D31D42" w:rsidRPr="00CF1838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419" w:type="dxa"/>
          </w:tcPr>
          <w:p w:rsidR="00D31D42" w:rsidRPr="00CF1838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384" w:type="dxa"/>
          </w:tcPr>
          <w:p w:rsidR="00D31D42" w:rsidRPr="00CF1838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1593" w:type="dxa"/>
          </w:tcPr>
          <w:p w:rsidR="00D31D42" w:rsidRPr="00CF1838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1701" w:type="dxa"/>
          </w:tcPr>
          <w:p w:rsidR="00D31D42" w:rsidRPr="00CF1838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1D42" w:rsidRPr="00CF1838" w:rsidTr="00120FF0">
        <w:tc>
          <w:tcPr>
            <w:tcW w:w="3685" w:type="dxa"/>
          </w:tcPr>
          <w:p w:rsidR="00D31D42" w:rsidRPr="0054347D" w:rsidRDefault="00D31D42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3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 ВЦП 2.1 </w:t>
            </w:r>
          </w:p>
        </w:tc>
        <w:tc>
          <w:tcPr>
            <w:tcW w:w="1984" w:type="dxa"/>
          </w:tcPr>
          <w:p w:rsidR="00D31D42" w:rsidRPr="0054347D" w:rsidRDefault="00D31D42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31D42" w:rsidRPr="00CF1838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31D42" w:rsidRPr="00CF1838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D31D42" w:rsidRPr="00CF1838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1D42" w:rsidRPr="00CF1838" w:rsidTr="00120FF0">
        <w:tc>
          <w:tcPr>
            <w:tcW w:w="3685" w:type="dxa"/>
          </w:tcPr>
          <w:p w:rsidR="00D31D42" w:rsidRPr="0054347D" w:rsidRDefault="00D31D42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Мероприятие 2.1.1</w:t>
            </w:r>
          </w:p>
        </w:tc>
        <w:tc>
          <w:tcPr>
            <w:tcW w:w="1984" w:type="dxa"/>
          </w:tcPr>
          <w:p w:rsidR="00D31D42" w:rsidRPr="0054347D" w:rsidRDefault="00D31D42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31D42" w:rsidRPr="00CF1838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31D42" w:rsidRPr="00CF1838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D31D42" w:rsidRPr="00CF1838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1D42" w:rsidRPr="00CF1838" w:rsidTr="00007AA6">
        <w:trPr>
          <w:trHeight w:val="695"/>
        </w:trPr>
        <w:tc>
          <w:tcPr>
            <w:tcW w:w="3685" w:type="dxa"/>
          </w:tcPr>
          <w:p w:rsidR="00D31D42" w:rsidRPr="0054347D" w:rsidRDefault="00D31D42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программы 2.1.1</w:t>
            </w:r>
          </w:p>
        </w:tc>
        <w:tc>
          <w:tcPr>
            <w:tcW w:w="1984" w:type="dxa"/>
          </w:tcPr>
          <w:p w:rsidR="00D31D42" w:rsidRPr="0054347D" w:rsidRDefault="00D31D42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31D42" w:rsidRPr="00CF1838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31D42" w:rsidRPr="00CF1838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D31D42" w:rsidRPr="00CF1838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1D42" w:rsidRPr="00CF1838" w:rsidTr="00120FF0">
        <w:tc>
          <w:tcPr>
            <w:tcW w:w="3685" w:type="dxa"/>
          </w:tcPr>
          <w:p w:rsidR="00D31D42" w:rsidRPr="0054347D" w:rsidRDefault="00D31D42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ИТОГО по МП</w:t>
            </w:r>
          </w:p>
        </w:tc>
        <w:tc>
          <w:tcPr>
            <w:tcW w:w="1984" w:type="dxa"/>
          </w:tcPr>
          <w:p w:rsidR="00D31D42" w:rsidRPr="0054347D" w:rsidRDefault="00D31D42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1D42" w:rsidRPr="00CF1838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1D42" w:rsidRPr="00CF1838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D31D42" w:rsidRPr="00CF1838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D31D42" w:rsidRPr="00CF1838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969,9</w:t>
            </w:r>
          </w:p>
        </w:tc>
        <w:tc>
          <w:tcPr>
            <w:tcW w:w="1593" w:type="dxa"/>
          </w:tcPr>
          <w:p w:rsidR="00D31D42" w:rsidRPr="00CF1838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969,9</w:t>
            </w:r>
          </w:p>
        </w:tc>
        <w:tc>
          <w:tcPr>
            <w:tcW w:w="1701" w:type="dxa"/>
          </w:tcPr>
          <w:p w:rsidR="00D31D42" w:rsidRPr="00CF1838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365EA" w:rsidRDefault="004365EA" w:rsidP="00500ED9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4365EA" w:rsidSect="00EE18B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A2DE7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 2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Default="00EE18BA" w:rsidP="00EE18BA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r w:rsidR="009B1FD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от 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.04.2020 года №</w:t>
      </w:r>
      <w:r w:rsidR="002542C5">
        <w:rPr>
          <w:rFonts w:ascii="Times New Roman" w:eastAsia="Times New Roman" w:hAnsi="Times New Roman"/>
          <w:sz w:val="24"/>
          <w:szCs w:val="24"/>
          <w:lang w:eastAsia="ru-RU"/>
        </w:rPr>
        <w:t xml:space="preserve"> 35</w:t>
      </w:r>
    </w:p>
    <w:p w:rsidR="00EE18BA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EE18BA" w:rsidRPr="00CF1838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>СВЕДЕНИЯ</w:t>
      </w: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об использовании бюджетных ассигнований и внебюджетных средств на реализацию </w:t>
      </w: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Pr="00DE2F62">
        <w:rPr>
          <w:rFonts w:ascii="Times New Roman" w:hAnsi="Times New Roman"/>
          <w:color w:val="000000"/>
          <w:sz w:val="24"/>
          <w:szCs w:val="24"/>
        </w:rPr>
        <w:t>«</w:t>
      </w:r>
      <w:r w:rsidR="002542C5">
        <w:rPr>
          <w:rFonts w:ascii="Times New Roman" w:hAnsi="Times New Roman"/>
          <w:sz w:val="24"/>
          <w:szCs w:val="24"/>
        </w:rPr>
        <w:t>Благоустройство территории и развитие жилищно-коммунального хозяйства Роговского сельского поселения</w:t>
      </w:r>
      <w:r w:rsidRPr="00DE2F62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за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 год</w:t>
      </w: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75" w:type="dxa"/>
        <w:tblCellSpacing w:w="5" w:type="nil"/>
        <w:tblInd w:w="28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2977"/>
        <w:gridCol w:w="2126"/>
        <w:gridCol w:w="2128"/>
        <w:gridCol w:w="1560"/>
      </w:tblGrid>
      <w:tr w:rsidR="005A2DE7" w:rsidRPr="0065100F" w:rsidTr="005A2DE7">
        <w:trPr>
          <w:trHeight w:val="517"/>
          <w:tblHeader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</w:t>
            </w:r>
          </w:p>
        </w:tc>
      </w:tr>
      <w:tr w:rsidR="005A2DE7" w:rsidRPr="0065100F" w:rsidTr="00F601DE">
        <w:trPr>
          <w:tblHeader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сводной бюджетной росписью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E7" w:rsidRPr="0065100F" w:rsidTr="005A2DE7">
        <w:trPr>
          <w:tblHeader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7BC7" w:rsidRPr="0065100F" w:rsidTr="005A2DE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7BC7" w:rsidRPr="0065100F" w:rsidRDefault="00FE7BC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</w:t>
            </w:r>
          </w:p>
          <w:p w:rsidR="00FE7BC7" w:rsidRPr="0065100F" w:rsidRDefault="00FE7BC7" w:rsidP="00EA016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Благоустройство территории и развитие жилищно-коммунального хозяйства Роговского сельского поселения</w:t>
            </w: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969,9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Default="00FE7BC7">
            <w:r w:rsidRPr="0095555D">
              <w:rPr>
                <w:rFonts w:ascii="Times New Roman" w:hAnsi="Times New Roman"/>
                <w:sz w:val="24"/>
                <w:szCs w:val="24"/>
              </w:rPr>
              <w:t>969,9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Default="00FE7BC7">
            <w:r w:rsidRPr="0095555D">
              <w:rPr>
                <w:rFonts w:ascii="Times New Roman" w:hAnsi="Times New Roman"/>
                <w:sz w:val="24"/>
                <w:szCs w:val="24"/>
              </w:rPr>
              <w:t>969,9</w:t>
            </w:r>
          </w:p>
        </w:tc>
      </w:tr>
      <w:tr w:rsidR="00FE7BC7" w:rsidRPr="0065100F" w:rsidTr="005A2DE7">
        <w:trPr>
          <w:trHeight w:val="30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BC7" w:rsidRPr="0065100F" w:rsidRDefault="00FE7BC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969,9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Default="00FE7BC7">
            <w:r w:rsidRPr="0095555D">
              <w:rPr>
                <w:rFonts w:ascii="Times New Roman" w:hAnsi="Times New Roman"/>
                <w:sz w:val="24"/>
                <w:szCs w:val="24"/>
              </w:rPr>
              <w:t>969,9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Default="00FE7BC7">
            <w:r w:rsidRPr="0095555D">
              <w:rPr>
                <w:rFonts w:ascii="Times New Roman" w:hAnsi="Times New Roman"/>
                <w:sz w:val="24"/>
                <w:szCs w:val="24"/>
              </w:rPr>
              <w:t>969,9</w:t>
            </w:r>
          </w:p>
        </w:tc>
      </w:tr>
      <w:tr w:rsidR="005A2DE7" w:rsidRPr="0065100F" w:rsidTr="005A2DE7">
        <w:trPr>
          <w:trHeight w:val="38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31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E7" w:rsidRPr="0065100F" w:rsidTr="005A2DE7">
        <w:trPr>
          <w:trHeight w:val="226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27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B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325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325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2DE7" w:rsidRPr="0065100F" w:rsidTr="005A2DE7">
        <w:trPr>
          <w:trHeight w:val="403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27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E7BC7" w:rsidRPr="0065100F" w:rsidTr="005A2DE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7BC7" w:rsidRPr="00303637" w:rsidRDefault="00FE7BC7" w:rsidP="000A3AB8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1</w:t>
            </w:r>
          </w:p>
          <w:p w:rsidR="00FE7BC7" w:rsidRDefault="00FE7BC7" w:rsidP="000A3AB8">
            <w:pPr>
              <w:pStyle w:val="ConsPlusCell"/>
              <w:tabs>
                <w:tab w:val="left" w:pos="891"/>
              </w:tabs>
              <w:spacing w:line="256" w:lineRule="auto"/>
              <w:ind w:right="6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D42">
              <w:rPr>
                <w:rFonts w:ascii="Times New Roman" w:hAnsi="Times New Roman" w:cs="Times New Roman"/>
                <w:kern w:val="2"/>
              </w:rPr>
              <w:t>Благоустройство</w:t>
            </w:r>
          </w:p>
          <w:p w:rsidR="00FE7BC7" w:rsidRPr="0054347D" w:rsidRDefault="00FE7BC7" w:rsidP="000A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947,7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947,7</w:t>
            </w:r>
          </w:p>
        </w:tc>
      </w:tr>
      <w:tr w:rsidR="00FE7BC7" w:rsidRPr="0065100F" w:rsidTr="005A2DE7">
        <w:trPr>
          <w:trHeight w:val="24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BC7" w:rsidRPr="0065100F" w:rsidRDefault="00FE7BC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947,7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947,7</w:t>
            </w:r>
          </w:p>
        </w:tc>
      </w:tr>
      <w:tr w:rsidR="00462B39" w:rsidRPr="0065100F" w:rsidTr="005A2DE7">
        <w:trPr>
          <w:trHeight w:val="36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3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39" w:rsidRPr="0065100F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E7BC7" w:rsidRPr="0065100F" w:rsidTr="005A2DE7">
        <w:trPr>
          <w:trHeight w:val="32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303637" w:rsidRDefault="00FE7BC7" w:rsidP="00462B39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FE7BC7" w:rsidRPr="00303637" w:rsidRDefault="00FE7BC7" w:rsidP="00462B39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1.1</w:t>
            </w:r>
          </w:p>
          <w:p w:rsidR="00FE7BC7" w:rsidRPr="0065100F" w:rsidRDefault="00FE7BC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1D42">
              <w:rPr>
                <w:rFonts w:ascii="Times New Roman" w:hAnsi="Times New Roman" w:cs="Times New Roman"/>
                <w:color w:val="000000"/>
                <w:kern w:val="2"/>
              </w:rPr>
              <w:t>Мероприятия по осуществлению работ, услуг по уборке территории поселения</w:t>
            </w:r>
            <w:r w:rsidRPr="00D31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343,8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Default="00FE7BC7">
            <w:r w:rsidRPr="0042076B">
              <w:rPr>
                <w:rFonts w:ascii="Times New Roman" w:hAnsi="Times New Roman"/>
                <w:sz w:val="24"/>
                <w:szCs w:val="24"/>
              </w:rPr>
              <w:t>343,8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Default="00FE7BC7">
            <w:r w:rsidRPr="0042076B">
              <w:rPr>
                <w:rFonts w:ascii="Times New Roman" w:hAnsi="Times New Roman"/>
                <w:sz w:val="24"/>
                <w:szCs w:val="24"/>
              </w:rPr>
              <w:t>343,8</w:t>
            </w:r>
          </w:p>
        </w:tc>
      </w:tr>
      <w:tr w:rsidR="00FB3A51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51" w:rsidRPr="0065100F" w:rsidRDefault="00FB3A51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51" w:rsidRPr="0065100F" w:rsidRDefault="00FB3A51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51" w:rsidRDefault="00FB3A51">
            <w:r w:rsidRPr="00332C45">
              <w:rPr>
                <w:rFonts w:ascii="Times New Roman" w:hAnsi="Times New Roman"/>
                <w:sz w:val="24"/>
                <w:szCs w:val="24"/>
              </w:rPr>
              <w:t>343,8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51" w:rsidRDefault="00FB3A51">
            <w:r w:rsidRPr="00332C45">
              <w:rPr>
                <w:rFonts w:ascii="Times New Roman" w:hAnsi="Times New Roman"/>
                <w:sz w:val="24"/>
                <w:szCs w:val="24"/>
              </w:rPr>
              <w:t>343,8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51" w:rsidRDefault="00FB3A51">
            <w:r w:rsidRPr="00332C45">
              <w:rPr>
                <w:rFonts w:ascii="Times New Roman" w:hAnsi="Times New Roman"/>
                <w:sz w:val="24"/>
                <w:szCs w:val="24"/>
              </w:rPr>
              <w:t>343,8</w:t>
            </w:r>
          </w:p>
        </w:tc>
      </w:tr>
      <w:tr w:rsidR="00462B39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47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Мероприятие ВЦП 1.1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FC281B">
        <w:trPr>
          <w:trHeight w:val="27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B3A51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51" w:rsidRPr="00303637" w:rsidRDefault="00FB3A51" w:rsidP="000A3AB8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FB3A51" w:rsidRDefault="00FB3A51" w:rsidP="000A3AB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1.2</w:t>
            </w:r>
          </w:p>
          <w:p w:rsidR="00FB3A51" w:rsidRPr="00303637" w:rsidRDefault="00FB3A51" w:rsidP="000A3AB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 пожарно-технического минимума руководителей и должностных лиц</w:t>
            </w:r>
          </w:p>
          <w:p w:rsidR="00FB3A51" w:rsidRPr="00303637" w:rsidRDefault="00FB3A51" w:rsidP="000A3AB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51" w:rsidRPr="0065100F" w:rsidRDefault="00FB3A51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51" w:rsidRPr="0065100F" w:rsidRDefault="00FB3A51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51" w:rsidRDefault="00FB3A51">
            <w:r w:rsidRPr="00DA0A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51" w:rsidRDefault="00FB3A51">
            <w:r w:rsidRPr="00DA0A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B3A51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51" w:rsidRPr="0065100F" w:rsidRDefault="00FB3A51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51" w:rsidRPr="0065100F" w:rsidRDefault="00FB3A51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51" w:rsidRPr="0065100F" w:rsidRDefault="00FB3A51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51" w:rsidRDefault="00FB3A51">
            <w:r w:rsidRPr="00DA0A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51" w:rsidRDefault="00FB3A51">
            <w:r w:rsidRPr="00DA0AD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 w:rsidR="0085618E">
              <w:rPr>
                <w:rFonts w:ascii="Times New Roman" w:hAnsi="Times New Roman" w:cs="Times New Roman"/>
                <w:sz w:val="24"/>
                <w:szCs w:val="24"/>
              </w:rPr>
              <w:t>иятие ВЦП 1.2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B3A51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51" w:rsidRPr="00303637" w:rsidRDefault="00FB3A51" w:rsidP="000A3AB8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FB3A51" w:rsidRDefault="00FB3A51" w:rsidP="000A3AB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1.3</w:t>
            </w:r>
          </w:p>
          <w:p w:rsidR="00FB3A51" w:rsidRPr="00303637" w:rsidRDefault="00FB3A51" w:rsidP="000A3AB8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  <w:kern w:val="2"/>
              </w:rPr>
              <w:t>Мероприятия по реконструкции, ремонту и содержанию различных элементов мест захоронения (кладбище)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51" w:rsidRPr="0065100F" w:rsidRDefault="00FB3A51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51" w:rsidRDefault="00FB3A51">
            <w:r w:rsidRPr="004D2A2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51" w:rsidRDefault="00FB3A51">
            <w:r w:rsidRPr="004D2A2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51" w:rsidRDefault="00FB3A51">
            <w:r w:rsidRPr="004D2A2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B3A51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51" w:rsidRPr="0065100F" w:rsidRDefault="00FB3A51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51" w:rsidRPr="0065100F" w:rsidRDefault="00FB3A51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51" w:rsidRDefault="00FB3A51">
            <w:r w:rsidRPr="004D2A2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51" w:rsidRDefault="00FB3A51">
            <w:r w:rsidRPr="004D2A2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51" w:rsidRDefault="00FB3A51">
            <w:r w:rsidRPr="004D2A2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иятие ВЦП 1.3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B3A51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51" w:rsidRPr="00303637" w:rsidRDefault="00FB3A51" w:rsidP="00FE7BC7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FB3A51" w:rsidRPr="00D31D42" w:rsidRDefault="00FB3A51" w:rsidP="00FE7BC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1.4 </w:t>
            </w:r>
            <w:r w:rsidRPr="00D31D42">
              <w:rPr>
                <w:rFonts w:ascii="Times New Roman" w:hAnsi="Times New Roman" w:cs="Times New Roman"/>
                <w:kern w:val="2"/>
              </w:rPr>
              <w:t xml:space="preserve">Мероприятия по реконструкции и ремонту ограждений, фасадов, обустройству </w:t>
            </w:r>
            <w:r w:rsidRPr="00D31D42">
              <w:rPr>
                <w:rFonts w:ascii="Times New Roman" w:hAnsi="Times New Roman" w:cs="Times New Roman"/>
                <w:kern w:val="2"/>
              </w:rPr>
              <w:lastRenderedPageBreak/>
              <w:t>детских площадок</w:t>
            </w:r>
          </w:p>
          <w:p w:rsidR="00FB3A51" w:rsidRPr="00303637" w:rsidRDefault="00FB3A51" w:rsidP="00FE7B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51" w:rsidRPr="0065100F" w:rsidRDefault="00FB3A51" w:rsidP="00FE7B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51" w:rsidRDefault="00FB3A51">
            <w:r w:rsidRPr="004A113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51" w:rsidRDefault="00FB3A51">
            <w:r w:rsidRPr="004A113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51" w:rsidRDefault="00FB3A51">
            <w:r w:rsidRPr="004A113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B3A51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51" w:rsidRPr="0065100F" w:rsidRDefault="00FB3A51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51" w:rsidRPr="0065100F" w:rsidRDefault="00FB3A51" w:rsidP="00FE7B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51" w:rsidRDefault="00FB3A51">
            <w:r w:rsidRPr="004A113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51" w:rsidRDefault="00FB3A51">
            <w:r w:rsidRPr="004A113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51" w:rsidRDefault="00FB3A51">
            <w:r w:rsidRPr="004A113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E7BC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E7BC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E7BC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E7BC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E7BC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E7BC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E7BC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иятие ВЦП 1.4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E7BC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E7BC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E7BC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E7BC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E7BC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E7BC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E7BC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B3A51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51" w:rsidRPr="00303637" w:rsidRDefault="00FB3A51" w:rsidP="00FE7BC7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FB3A51" w:rsidRDefault="00FB3A51" w:rsidP="00FE7BC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1.5</w:t>
            </w:r>
          </w:p>
          <w:p w:rsidR="00FB3A51" w:rsidRPr="00D31D42" w:rsidRDefault="00FB3A51" w:rsidP="00FE7BC7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  <w:color w:val="000000"/>
              </w:rPr>
              <w:t>Мероприятия по содержанию сетей уличного освещения (в том числе оплата коммунальных услуг)</w:t>
            </w:r>
          </w:p>
          <w:p w:rsidR="00FB3A51" w:rsidRPr="00303637" w:rsidRDefault="00FB3A51" w:rsidP="00FE7B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51" w:rsidRPr="0065100F" w:rsidRDefault="00FB3A51" w:rsidP="00FE7B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51" w:rsidRPr="0065100F" w:rsidRDefault="00FB3A51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601,9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51" w:rsidRDefault="00FB3A51">
            <w:r w:rsidRPr="0021286D">
              <w:rPr>
                <w:rFonts w:ascii="Times New Roman" w:hAnsi="Times New Roman"/>
                <w:sz w:val="24"/>
                <w:szCs w:val="24"/>
              </w:rPr>
              <w:t>601,9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51" w:rsidRDefault="00FB3A51">
            <w:r w:rsidRPr="0021286D">
              <w:rPr>
                <w:rFonts w:ascii="Times New Roman" w:hAnsi="Times New Roman"/>
                <w:sz w:val="24"/>
                <w:szCs w:val="24"/>
              </w:rPr>
              <w:t>601,9</w:t>
            </w:r>
          </w:p>
        </w:tc>
      </w:tr>
      <w:tr w:rsidR="00FB3A51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51" w:rsidRPr="0065100F" w:rsidRDefault="00FB3A51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51" w:rsidRPr="0065100F" w:rsidRDefault="00FB3A51" w:rsidP="00FE7B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51" w:rsidRPr="0065100F" w:rsidRDefault="00FB3A51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601,9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51" w:rsidRDefault="00FB3A51">
            <w:r w:rsidRPr="0021286D">
              <w:rPr>
                <w:rFonts w:ascii="Times New Roman" w:hAnsi="Times New Roman"/>
                <w:sz w:val="24"/>
                <w:szCs w:val="24"/>
              </w:rPr>
              <w:t>601,9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51" w:rsidRDefault="00FB3A51">
            <w:r w:rsidRPr="0021286D">
              <w:rPr>
                <w:rFonts w:ascii="Times New Roman" w:hAnsi="Times New Roman"/>
                <w:sz w:val="24"/>
                <w:szCs w:val="24"/>
              </w:rPr>
              <w:t>601,9</w:t>
            </w:r>
          </w:p>
        </w:tc>
      </w:tr>
      <w:tr w:rsidR="00FE7BC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E7BC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E7BC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E7BC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E7BC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E7BC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E7BC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иятие ВЦП 1.5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E7BC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E7BC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E7BC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E7BC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E7BC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E7BC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E7BC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B3A51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51" w:rsidRPr="00303637" w:rsidRDefault="00FB3A51" w:rsidP="00FE7BC7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FB3A51" w:rsidRDefault="00FB3A51" w:rsidP="00FE7BC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1.6</w:t>
            </w:r>
          </w:p>
          <w:p w:rsidR="00FB3A51" w:rsidRPr="00D31D42" w:rsidRDefault="00FB3A51" w:rsidP="00FE7BC7">
            <w:pPr>
              <w:pStyle w:val="ConsPlusCell"/>
              <w:rPr>
                <w:rFonts w:ascii="Times New Roman" w:hAnsi="Times New Roman" w:cs="Times New Roman"/>
              </w:rPr>
            </w:pPr>
            <w:r w:rsidRPr="00D31D42">
              <w:rPr>
                <w:rFonts w:ascii="Times New Roman" w:hAnsi="Times New Roman" w:cs="Times New Roman"/>
              </w:rPr>
              <w:t>Иные межбюджетные трансферты на осуществление полномочий по организации ритуальных услуг</w:t>
            </w:r>
          </w:p>
          <w:p w:rsidR="00FB3A51" w:rsidRPr="00303637" w:rsidRDefault="00FB3A51" w:rsidP="00FE7B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51" w:rsidRPr="0065100F" w:rsidRDefault="00FB3A51" w:rsidP="00FE7B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51" w:rsidRPr="0065100F" w:rsidRDefault="00FB3A51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51" w:rsidRDefault="00FB3A51">
            <w:r w:rsidRPr="00FA1AC6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51" w:rsidRDefault="00FB3A51">
            <w:r w:rsidRPr="00FA1AC6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FB3A51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51" w:rsidRPr="0065100F" w:rsidRDefault="00FB3A51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51" w:rsidRPr="0065100F" w:rsidRDefault="00FB3A51" w:rsidP="00FE7B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51" w:rsidRPr="0065100F" w:rsidRDefault="00FB3A51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51" w:rsidRDefault="00FB3A51">
            <w:r w:rsidRPr="00FA1AC6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51" w:rsidRDefault="00FB3A51">
            <w:r w:rsidRPr="00FA1AC6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FE7BC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E7BC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E7BC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E7BC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E7BC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E7BC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E7BC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иятие ВЦП 1.6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E7BC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E7BC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E7BC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 том числе за счет </w:t>
            </w: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E7BC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E7BC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E7BC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E7BC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7" w:rsidRPr="0065100F" w:rsidRDefault="00FE7BC7" w:rsidP="00FE7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B3A51" w:rsidRPr="0065100F" w:rsidTr="005A2DE7">
        <w:trPr>
          <w:trHeight w:val="328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3A51" w:rsidRPr="00303637" w:rsidRDefault="00FB3A51" w:rsidP="000A3AB8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2</w:t>
            </w:r>
          </w:p>
          <w:p w:rsidR="00FB3A51" w:rsidRPr="0054347D" w:rsidRDefault="00FB3A51" w:rsidP="000A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D42">
              <w:rPr>
                <w:rFonts w:ascii="Times New Roman" w:hAnsi="Times New Roman"/>
              </w:rPr>
              <w:t>Развитие жилищного хозяйства в Роговском сельском поселении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51" w:rsidRPr="0065100F" w:rsidRDefault="00FB3A51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51" w:rsidRPr="0065100F" w:rsidRDefault="00FB3A51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51" w:rsidRDefault="00FB3A51">
            <w:r w:rsidRPr="009078DC"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51" w:rsidRDefault="00FB3A51">
            <w:r w:rsidRPr="009078DC"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</w:tr>
      <w:tr w:rsidR="00FB3A51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A51" w:rsidRPr="0065100F" w:rsidRDefault="00FB3A51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51" w:rsidRPr="0065100F" w:rsidRDefault="00FB3A51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51" w:rsidRPr="0065100F" w:rsidRDefault="00FB3A51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51" w:rsidRDefault="00FB3A51">
            <w:r w:rsidRPr="009078DC"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51" w:rsidRDefault="00FB3A51">
            <w:r w:rsidRPr="009078DC"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B3A51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51" w:rsidRPr="00303637" w:rsidRDefault="00FB3A51" w:rsidP="00C9729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FB3A51" w:rsidRPr="00303637" w:rsidRDefault="00FB3A51" w:rsidP="00C9729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2.1</w:t>
            </w:r>
          </w:p>
          <w:p w:rsidR="00FB3A51" w:rsidRPr="0065100F" w:rsidRDefault="0025164A" w:rsidP="00C972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B3A51" w:rsidRPr="00D31D42">
                <w:rPr>
                  <w:rStyle w:val="aa"/>
                  <w:rFonts w:ascii="Times New Roman" w:hAnsi="Times New Roman" w:cs="Times New Roman"/>
                  <w:color w:val="000000" w:themeColor="text1"/>
                </w:rPr>
                <w:t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51" w:rsidRPr="0065100F" w:rsidRDefault="00FB3A51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51" w:rsidRPr="0065100F" w:rsidRDefault="00FB3A51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51" w:rsidRDefault="00FB3A51">
            <w:r w:rsidRPr="00915521"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51" w:rsidRDefault="00FB3A51">
            <w:r w:rsidRPr="00915521"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</w:tr>
      <w:tr w:rsidR="00FB3A51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51" w:rsidRPr="0065100F" w:rsidRDefault="00FB3A51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51" w:rsidRPr="0065100F" w:rsidRDefault="00FB3A51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51" w:rsidRDefault="00FB3A51">
            <w:r w:rsidRPr="00962FC1"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51" w:rsidRDefault="00FB3A51">
            <w:r w:rsidRPr="00962FC1"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51" w:rsidRDefault="00FB3A51">
            <w:r w:rsidRPr="00962FC1"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Мероприятие ВЦП 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5A2DE7" w:rsidRPr="0065100F" w:rsidRDefault="005A2DE7" w:rsidP="0065100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5A2DE7" w:rsidRPr="0065100F" w:rsidRDefault="005A2DE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  <w:sectPr w:rsidR="005A2DE7" w:rsidRPr="0065100F" w:rsidSect="005A2DE7">
          <w:footerReference w:type="default" r:id="rId10"/>
          <w:pgSz w:w="11905" w:h="16838"/>
          <w:pgMar w:top="992" w:right="709" w:bottom="822" w:left="284" w:header="720" w:footer="187" w:gutter="0"/>
          <w:cols w:space="720"/>
          <w:noEndnote/>
          <w:docGrid w:linePitch="299"/>
        </w:sectPr>
      </w:pPr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1422"/>
      <w:bookmarkEnd w:id="0"/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 3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Default="00EE18BA" w:rsidP="00EE18BA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F723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</w:t>
      </w:r>
      <w:r w:rsidR="00FF723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F723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от 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.04.2020 года №</w:t>
      </w:r>
      <w:r w:rsidR="002542C5">
        <w:rPr>
          <w:rFonts w:ascii="Times New Roman" w:eastAsia="Times New Roman" w:hAnsi="Times New Roman"/>
          <w:sz w:val="24"/>
          <w:szCs w:val="24"/>
          <w:lang w:eastAsia="ru-RU"/>
        </w:rPr>
        <w:t xml:space="preserve"> 35</w:t>
      </w:r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DE">
        <w:rPr>
          <w:rFonts w:ascii="Times New Roman" w:hAnsi="Times New Roman"/>
          <w:sz w:val="24"/>
          <w:szCs w:val="24"/>
        </w:rPr>
        <w:t>СВЕДЕНИЯ</w:t>
      </w:r>
    </w:p>
    <w:p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DE">
        <w:rPr>
          <w:rFonts w:ascii="Times New Roman" w:hAnsi="Times New Roman"/>
          <w:sz w:val="24"/>
          <w:szCs w:val="24"/>
        </w:rPr>
        <w:t>о достижении значений показателей (индикаторов)</w:t>
      </w:r>
    </w:p>
    <w:p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4559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5266"/>
        <w:gridCol w:w="1276"/>
        <w:gridCol w:w="1985"/>
        <w:gridCol w:w="992"/>
        <w:gridCol w:w="1134"/>
        <w:gridCol w:w="3167"/>
      </w:tblGrid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отчетному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15D5" w:rsidRPr="00F601DE" w:rsidTr="00F601D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AF696E" w:rsidRDefault="00B315D5" w:rsidP="004810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   </w:t>
            </w:r>
            <w:r w:rsidR="00F601DE" w:rsidRPr="00AF6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54A7F" w:rsidRPr="00AF696E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и развитие жилищно-коммунального хозяйства Роговского сельского поселения</w:t>
            </w:r>
            <w:r w:rsidR="00F601DE" w:rsidRPr="00AF6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601DE" w:rsidRPr="00AF69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</w:tc>
      </w:tr>
      <w:tr w:rsidR="00F601DE" w:rsidRPr="00F601DE" w:rsidTr="00F601D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F601DE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D6" w:rsidRPr="00AF696E" w:rsidRDefault="004810D6" w:rsidP="000D2AA8">
            <w:pPr>
              <w:widowControl w:val="0"/>
              <w:tabs>
                <w:tab w:val="left" w:pos="20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F696E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1. </w:t>
            </w:r>
            <w:r w:rsidR="000D2AA8" w:rsidRPr="00AF696E">
              <w:rPr>
                <w:rFonts w:ascii="Times New Roman" w:hAnsi="Times New Roman"/>
                <w:kern w:val="2"/>
                <w:sz w:val="24"/>
                <w:szCs w:val="24"/>
              </w:rPr>
              <w:tab/>
            </w:r>
          </w:p>
          <w:p w:rsidR="00F601DE" w:rsidRPr="00AF696E" w:rsidRDefault="00F54A7F" w:rsidP="0048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</w:pPr>
            <w:r w:rsidRPr="00AF696E">
              <w:rPr>
                <w:rFonts w:ascii="Times New Roman" w:hAnsi="Times New Roman"/>
                <w:kern w:val="2"/>
                <w:sz w:val="24"/>
                <w:szCs w:val="24"/>
              </w:rPr>
              <w:t xml:space="preserve">Процент </w:t>
            </w:r>
            <w:r w:rsidRPr="00AF696E"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t>привлечения населения поселения к работам по благоустройству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AF696E" w:rsidRDefault="00F54A7F" w:rsidP="00F6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96E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AF696E" w:rsidRDefault="00F54A7F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AF696E" w:rsidRDefault="00F54A7F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AF696E" w:rsidRDefault="00F54A7F" w:rsidP="004810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AF696E" w:rsidRDefault="00FC281B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01DE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F601DE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D6" w:rsidRPr="00AF696E" w:rsidRDefault="004810D6" w:rsidP="0048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F696E">
              <w:rPr>
                <w:rFonts w:ascii="Times New Roman" w:hAnsi="Times New Roman"/>
                <w:kern w:val="2"/>
                <w:sz w:val="24"/>
                <w:szCs w:val="24"/>
              </w:rPr>
              <w:t>Показатель 2</w:t>
            </w:r>
          </w:p>
          <w:p w:rsidR="00F601DE" w:rsidRPr="00AF696E" w:rsidRDefault="008675EF" w:rsidP="004810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У</w:t>
            </w:r>
            <w:r w:rsidR="00F54A7F" w:rsidRPr="00AF69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ровень благоустроенности поселения (обеспеченность поселения сетями наружного освещения, зелёными насаждениями, детскими игровыми и спортивными площадками)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AF696E" w:rsidRDefault="00F54A7F" w:rsidP="00F601DE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96E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AF696E" w:rsidRDefault="00F54A7F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AF696E" w:rsidRDefault="00F54A7F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AF696E" w:rsidRDefault="00F54A7F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AF696E" w:rsidRDefault="00FC281B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6D5F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F601DE" w:rsidRDefault="005A6D5F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AF696E" w:rsidRDefault="005A6D5F" w:rsidP="0048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F696E">
              <w:rPr>
                <w:rFonts w:ascii="Times New Roman" w:hAnsi="Times New Roman"/>
                <w:kern w:val="2"/>
                <w:sz w:val="24"/>
                <w:szCs w:val="24"/>
              </w:rPr>
              <w:t>Показатель 3</w:t>
            </w:r>
          </w:p>
          <w:p w:rsidR="005A6D5F" w:rsidRPr="00AF696E" w:rsidRDefault="00B021A9" w:rsidP="00B0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F696E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8675EF"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t>Д</w:t>
            </w:r>
            <w:r w:rsidR="00F54A7F" w:rsidRPr="00AF696E"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t>оля объектов коммунального хозяйства, приведенные в соответствие, обеспечивающие комфортные условия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AF696E" w:rsidRDefault="00F54A7F" w:rsidP="00F601DE">
            <w:pPr>
              <w:spacing w:line="23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F696E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AF696E" w:rsidRDefault="00F54A7F" w:rsidP="005A6D5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F696E">
              <w:rPr>
                <w:rFonts w:ascii="Times New Roman" w:hAnsi="Times New Roman"/>
                <w:kern w:val="2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AF696E" w:rsidRDefault="00F54A7F" w:rsidP="005A6D5F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AF696E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AF696E" w:rsidRDefault="00F54A7F" w:rsidP="005A6D5F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AF696E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40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AF696E" w:rsidRDefault="005A6D5F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AF696E" w:rsidRDefault="000A3AB8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>Подпрограмма 1 «</w:t>
            </w:r>
            <w:r w:rsidR="00F54A7F" w:rsidRPr="00AF696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Благоустройство</w:t>
            </w: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A3AB8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F601DE" w:rsidRDefault="000A3AB8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AF696E" w:rsidRDefault="000A3AB8" w:rsidP="005A6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F696E">
              <w:rPr>
                <w:rFonts w:ascii="Times New Roman" w:hAnsi="Times New Roman"/>
                <w:kern w:val="2"/>
                <w:sz w:val="24"/>
                <w:szCs w:val="24"/>
              </w:rPr>
              <w:t>Показатель 1</w:t>
            </w:r>
          </w:p>
          <w:p w:rsidR="000A3AB8" w:rsidRPr="00AF696E" w:rsidRDefault="000A3AB8" w:rsidP="00AF696E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F696E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8675EF">
              <w:rPr>
                <w:rFonts w:ascii="Times New Roman" w:hAnsi="Times New Roman"/>
                <w:sz w:val="24"/>
                <w:szCs w:val="24"/>
              </w:rPr>
              <w:t>У</w:t>
            </w:r>
            <w:r w:rsidR="00AF696E" w:rsidRPr="00AF696E">
              <w:rPr>
                <w:rFonts w:ascii="Times New Roman" w:hAnsi="Times New Roman"/>
                <w:sz w:val="24"/>
                <w:szCs w:val="24"/>
              </w:rPr>
              <w:t xml:space="preserve">довлетворенность населения уровнем внешнего благоустройства и санитарным </w:t>
            </w:r>
            <w:r w:rsidR="00AF696E" w:rsidRPr="00AF696E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содержанием населенных пунктов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AF696E" w:rsidRDefault="00B021A9" w:rsidP="000A3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96E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AF696E" w:rsidRDefault="00AF696E" w:rsidP="000A3A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AF696E" w:rsidRDefault="00AF696E" w:rsidP="000A3A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AF696E" w:rsidRDefault="00AF696E" w:rsidP="000A3A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AF696E" w:rsidRDefault="000A3AB8" w:rsidP="000A3A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3AB8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F601DE" w:rsidRDefault="000A3AB8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AF696E" w:rsidRDefault="000A3AB8" w:rsidP="000A3A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 «</w:t>
            </w:r>
            <w:r w:rsidR="00AF696E" w:rsidRPr="00AF696E">
              <w:rPr>
                <w:rFonts w:ascii="Times New Roman" w:hAnsi="Times New Roman"/>
                <w:sz w:val="24"/>
                <w:szCs w:val="24"/>
              </w:rPr>
              <w:t>Развитие жилищного хозяйства в Роговском сельском поселении</w:t>
            </w:r>
            <w:r w:rsidRPr="00AF696E">
              <w:rPr>
                <w:rFonts w:ascii="Times New Roman" w:hAnsi="Times New Roman"/>
                <w:sz w:val="24"/>
                <w:szCs w:val="24"/>
              </w:rPr>
              <w:t>я</w:t>
            </w:r>
            <w:r w:rsidRPr="00AF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AF696E" w:rsidRDefault="005A6D5F" w:rsidP="00103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F696E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1 </w:t>
            </w:r>
          </w:p>
          <w:p w:rsidR="00F601DE" w:rsidRPr="00AF696E" w:rsidRDefault="008675EF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Д</w:t>
            </w:r>
            <w:r w:rsidR="00AF696E" w:rsidRPr="00AF69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оля объектов жилищно- коммунального хозяйства, приведенные в соответствие, обеспечивающие комфортные условия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AF696E" w:rsidRDefault="00B021A9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AF696E" w:rsidRDefault="00AF696E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AF696E" w:rsidRDefault="00AF696E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AF696E" w:rsidRDefault="00AF696E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AF696E" w:rsidRDefault="00FC281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315D5" w:rsidRPr="00CF1838" w:rsidRDefault="00F601DE" w:rsidP="00F601DE">
      <w:pPr>
        <w:widowControl w:val="0"/>
        <w:tabs>
          <w:tab w:val="left" w:pos="1022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62"/>
      <w:bookmarkEnd w:id="1"/>
      <w:r>
        <w:rPr>
          <w:rFonts w:ascii="Times New Roman" w:hAnsi="Times New Roman"/>
          <w:sz w:val="24"/>
          <w:szCs w:val="24"/>
        </w:rPr>
        <w:tab/>
      </w:r>
    </w:p>
    <w:p w:rsidR="00B315D5" w:rsidRPr="00CF1838" w:rsidRDefault="00B315D5" w:rsidP="00B31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315D5" w:rsidRDefault="00B315D5" w:rsidP="00B315D5">
      <w:pPr>
        <w:widowControl w:val="0"/>
        <w:autoSpaceDE w:val="0"/>
        <w:autoSpaceDN w:val="0"/>
        <w:adjustRightInd w:val="0"/>
        <w:spacing w:after="0" w:line="240" w:lineRule="auto"/>
        <w:ind w:right="840"/>
        <w:jc w:val="right"/>
        <w:outlineLvl w:val="2"/>
        <w:rPr>
          <w:rFonts w:ascii="Times New Roman" w:hAnsi="Times New Roman"/>
          <w:sz w:val="24"/>
          <w:szCs w:val="24"/>
        </w:rPr>
        <w:sectPr w:rsidR="00B315D5" w:rsidSect="00B315D5">
          <w:pgSz w:w="16838" w:h="11905" w:orient="landscape"/>
          <w:pgMar w:top="284" w:right="992" w:bottom="709" w:left="822" w:header="720" w:footer="187" w:gutter="0"/>
          <w:pgNumType w:start="36"/>
          <w:cols w:space="720"/>
          <w:noEndnote/>
          <w:docGrid w:linePitch="299"/>
        </w:sectPr>
      </w:pP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 4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FC281B" w:rsidRDefault="00FF7232" w:rsidP="00FC281B">
      <w:pPr>
        <w:widowControl w:val="0"/>
        <w:autoSpaceDE w:val="0"/>
        <w:autoSpaceDN w:val="0"/>
        <w:adjustRightInd w:val="0"/>
        <w:spacing w:after="0" w:line="240" w:lineRule="auto"/>
        <w:ind w:left="7090" w:right="48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от 23</w:t>
      </w:r>
      <w:r w:rsidR="00FC281B">
        <w:rPr>
          <w:rFonts w:ascii="Times New Roman" w:eastAsia="Times New Roman" w:hAnsi="Times New Roman"/>
          <w:sz w:val="24"/>
          <w:szCs w:val="24"/>
          <w:lang w:eastAsia="ru-RU"/>
        </w:rPr>
        <w:t>.04.2020 года №</w:t>
      </w:r>
      <w:r w:rsidR="008675EF">
        <w:rPr>
          <w:rFonts w:ascii="Times New Roman" w:eastAsia="Times New Roman" w:hAnsi="Times New Roman"/>
          <w:sz w:val="24"/>
          <w:szCs w:val="24"/>
          <w:lang w:eastAsia="ru-RU"/>
        </w:rPr>
        <w:t xml:space="preserve"> 35</w:t>
      </w: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B315D5" w:rsidRPr="00532941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caps/>
        </w:rPr>
      </w:pPr>
      <w:r w:rsidRPr="00532941">
        <w:rPr>
          <w:caps/>
        </w:rPr>
        <w:t>оценка эффективности муниципальной программы Роговского сельского поселения</w:t>
      </w:r>
    </w:p>
    <w:p w:rsidR="00B315D5" w:rsidRPr="008675EF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eastAsia="Times New Roman"/>
          <w:caps/>
          <w:lang w:eastAsia="ru-RU"/>
        </w:rPr>
      </w:pPr>
      <w:r w:rsidRPr="008675EF">
        <w:rPr>
          <w:caps/>
          <w:color w:val="000000"/>
        </w:rPr>
        <w:t>«</w:t>
      </w:r>
      <w:r w:rsidR="008675EF" w:rsidRPr="008675EF">
        <w:t>Благоустройство территории и развитие жилищно-коммунального хозяйства Роговского сельского поселения</w:t>
      </w:r>
      <w:r w:rsidRPr="008675EF">
        <w:rPr>
          <w:caps/>
          <w:color w:val="000000"/>
        </w:rPr>
        <w:t>»</w:t>
      </w:r>
      <w:r w:rsidRPr="008675EF">
        <w:rPr>
          <w:rFonts w:eastAsia="Times New Roman"/>
          <w:caps/>
          <w:lang w:eastAsia="ru-RU"/>
        </w:rPr>
        <w:t xml:space="preserve">  за 2019 год</w:t>
      </w:r>
    </w:p>
    <w:p w:rsidR="00B315D5" w:rsidRPr="0002771B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caps/>
        </w:rPr>
      </w:pPr>
    </w:p>
    <w:p w:rsidR="00B315D5" w:rsidRPr="00A321B8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A321B8">
        <w:t xml:space="preserve">1. </w:t>
      </w:r>
      <w:r w:rsidR="00B315D5" w:rsidRPr="00A321B8">
        <w:t xml:space="preserve">Оценка эффективности муниципальной программы </w:t>
      </w:r>
      <w:r w:rsidR="00DF3A90" w:rsidRPr="00A321B8">
        <w:t>Роговского сельского поселения</w:t>
      </w:r>
      <w:r w:rsidR="00B315D5" w:rsidRPr="00A321B8">
        <w:t xml:space="preserve"> осуществляется в соответствии с методикой оценки эффективности муниципальной программы, которая представляет собой оценку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 экономического развития Роговского сельского поселения.</w:t>
      </w:r>
    </w:p>
    <w:p w:rsidR="00B315D5" w:rsidRPr="00A321B8" w:rsidRDefault="00F560BE" w:rsidP="00FC281B">
      <w:pPr>
        <w:pStyle w:val="22"/>
        <w:shd w:val="clear" w:color="auto" w:fill="auto"/>
        <w:tabs>
          <w:tab w:val="left" w:pos="1008"/>
        </w:tabs>
        <w:spacing w:before="0" w:after="0" w:line="240" w:lineRule="auto"/>
        <w:ind w:firstLine="709"/>
      </w:pPr>
      <w:r w:rsidRPr="00A321B8">
        <w:t xml:space="preserve">2. </w:t>
      </w:r>
      <w:r w:rsidR="00B315D5" w:rsidRPr="00A321B8"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B315D5" w:rsidRPr="00A321B8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A321B8">
        <w:t xml:space="preserve">3. </w:t>
      </w:r>
      <w:r w:rsidR="00B315D5" w:rsidRPr="00A321B8">
        <w:t>Степень достижения целевых показателей муниципальной программы, подпрограмм муниципальной программы осуществляется по нижеприведенным формулам.</w:t>
      </w:r>
    </w:p>
    <w:p w:rsidR="00B315D5" w:rsidRPr="00A321B8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A321B8">
        <w:t>4</w:t>
      </w:r>
      <w:r w:rsidR="00C50A0D" w:rsidRPr="00A321B8">
        <w:t xml:space="preserve">. </w:t>
      </w:r>
      <w:r w:rsidR="00B315D5" w:rsidRPr="00A321B8">
        <w:t>В отношении показателя, большее значение которого отражает большую эффективность, - по формуле:</w:t>
      </w:r>
    </w:p>
    <w:p w:rsidR="00B315D5" w:rsidRPr="00A321B8" w:rsidRDefault="00B315D5" w:rsidP="00FC281B">
      <w:pPr>
        <w:pStyle w:val="30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  <w:bookmarkStart w:id="2" w:name="bookmark1"/>
      <w:r w:rsidRPr="00A321B8">
        <w:rPr>
          <w:sz w:val="28"/>
          <w:szCs w:val="28"/>
        </w:rPr>
        <w:t>э</w:t>
      </w:r>
      <w:r w:rsidRPr="00A321B8">
        <w:rPr>
          <w:sz w:val="28"/>
          <w:szCs w:val="28"/>
          <w:vertAlign w:val="subscript"/>
        </w:rPr>
        <w:t>п</w:t>
      </w:r>
      <w:r w:rsidRPr="00A321B8">
        <w:rPr>
          <w:sz w:val="28"/>
          <w:szCs w:val="28"/>
        </w:rPr>
        <w:t xml:space="preserve"> = ид</w:t>
      </w:r>
      <w:r w:rsidRPr="00A321B8">
        <w:rPr>
          <w:sz w:val="28"/>
          <w:szCs w:val="28"/>
          <w:vertAlign w:val="subscript"/>
        </w:rPr>
        <w:t>п</w:t>
      </w:r>
      <w:r w:rsidRPr="00A321B8">
        <w:rPr>
          <w:sz w:val="28"/>
          <w:szCs w:val="28"/>
        </w:rPr>
        <w:t>/и</w:t>
      </w:r>
      <w:r w:rsidR="00F560BE" w:rsidRPr="00A321B8">
        <w:rPr>
          <w:sz w:val="28"/>
          <w:szCs w:val="28"/>
        </w:rPr>
        <w:t>ц</w:t>
      </w:r>
      <w:r w:rsidRPr="00A321B8">
        <w:rPr>
          <w:sz w:val="28"/>
          <w:szCs w:val="28"/>
          <w:vertAlign w:val="subscript"/>
        </w:rPr>
        <w:t>п</w:t>
      </w:r>
      <w:r w:rsidRPr="00A321B8">
        <w:rPr>
          <w:sz w:val="28"/>
          <w:szCs w:val="28"/>
        </w:rPr>
        <w:t>,</w:t>
      </w:r>
      <w:bookmarkEnd w:id="2"/>
    </w:p>
    <w:p w:rsidR="001445C0" w:rsidRPr="00A321B8" w:rsidRDefault="0031538D" w:rsidP="00FC281B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1B8"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="001445C0" w:rsidRPr="00A321B8">
        <w:rPr>
          <w:rFonts w:ascii="Times New Roman" w:hAnsi="Times New Roman" w:cs="Times New Roman"/>
          <w:i/>
          <w:sz w:val="28"/>
          <w:szCs w:val="28"/>
        </w:rPr>
        <w:t xml:space="preserve">1 муниципальной программы  </w:t>
      </w:r>
      <w:r w:rsidR="004B006E" w:rsidRPr="00A321B8">
        <w:rPr>
          <w:caps/>
          <w:color w:val="000000"/>
          <w:sz w:val="28"/>
          <w:szCs w:val="28"/>
        </w:rPr>
        <w:t>«</w:t>
      </w:r>
      <w:r w:rsidR="008675EF" w:rsidRPr="00A321B8">
        <w:rPr>
          <w:rFonts w:ascii="Times New Roman" w:hAnsi="Times New Roman"/>
          <w:sz w:val="28"/>
          <w:szCs w:val="28"/>
        </w:rPr>
        <w:t>Благоустройство территории и развитие жилищно-коммунального хозяйства Роговского сельского поселения</w:t>
      </w:r>
      <w:r w:rsidR="004B006E" w:rsidRPr="00A321B8">
        <w:rPr>
          <w:caps/>
          <w:color w:val="000000"/>
          <w:sz w:val="28"/>
          <w:szCs w:val="28"/>
        </w:rPr>
        <w:t>»</w:t>
      </w:r>
      <w:r w:rsidR="004B006E" w:rsidRPr="00A321B8">
        <w:rPr>
          <w:caps/>
          <w:sz w:val="28"/>
          <w:szCs w:val="28"/>
        </w:rPr>
        <w:t xml:space="preserve">  </w:t>
      </w:r>
      <w:r w:rsidR="001445C0" w:rsidRPr="00A321B8">
        <w:rPr>
          <w:rFonts w:ascii="Times New Roman" w:hAnsi="Times New Roman" w:cs="Times New Roman"/>
          <w:i/>
          <w:sz w:val="28"/>
          <w:szCs w:val="28"/>
        </w:rPr>
        <w:t>:</w:t>
      </w:r>
    </w:p>
    <w:p w:rsidR="001445C0" w:rsidRPr="00A321B8" w:rsidRDefault="008675EF" w:rsidP="00FC281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1B8">
        <w:rPr>
          <w:rFonts w:ascii="Times New Roman" w:hAnsi="Times New Roman" w:cs="Times New Roman"/>
          <w:kern w:val="2"/>
          <w:sz w:val="28"/>
          <w:szCs w:val="28"/>
        </w:rPr>
        <w:t xml:space="preserve">Процент </w:t>
      </w:r>
      <w:r w:rsidRPr="00A321B8">
        <w:rPr>
          <w:rFonts w:ascii="Times New Roman" w:hAnsi="Times New Roman" w:cs="Times New Roman"/>
          <w:spacing w:val="-4"/>
          <w:kern w:val="2"/>
          <w:sz w:val="28"/>
          <w:szCs w:val="28"/>
        </w:rPr>
        <w:t>привлечения населения поселения к работам по благоустройству</w:t>
      </w:r>
      <w:r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1445C0"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план </w:t>
      </w:r>
      <w:r w:rsidRPr="00A321B8">
        <w:rPr>
          <w:rFonts w:ascii="Times New Roman" w:hAnsi="Times New Roman" w:cs="Times New Roman"/>
          <w:i/>
          <w:kern w:val="2"/>
          <w:sz w:val="28"/>
          <w:szCs w:val="28"/>
        </w:rPr>
        <w:t>25 процентов</w:t>
      </w:r>
      <w:r w:rsidR="004B006E"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1445C0"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факт </w:t>
      </w:r>
      <w:r w:rsidRPr="00A321B8">
        <w:rPr>
          <w:rFonts w:ascii="Times New Roman" w:hAnsi="Times New Roman" w:cs="Times New Roman"/>
          <w:i/>
          <w:kern w:val="2"/>
          <w:sz w:val="28"/>
          <w:szCs w:val="28"/>
        </w:rPr>
        <w:t>25 процентов</w:t>
      </w:r>
    </w:p>
    <w:p w:rsidR="00B315D5" w:rsidRPr="00A321B8" w:rsidRDefault="00B315D5" w:rsidP="00FC281B">
      <w:pPr>
        <w:pStyle w:val="30"/>
        <w:keepNext/>
        <w:keepLines/>
        <w:shd w:val="clear" w:color="auto" w:fill="auto"/>
        <w:spacing w:after="0" w:line="240" w:lineRule="auto"/>
        <w:ind w:firstLine="709"/>
        <w:jc w:val="center"/>
        <w:rPr>
          <w:i/>
          <w:sz w:val="28"/>
          <w:szCs w:val="28"/>
        </w:rPr>
      </w:pPr>
      <w:r w:rsidRPr="00A321B8">
        <w:rPr>
          <w:i/>
          <w:sz w:val="28"/>
          <w:szCs w:val="28"/>
        </w:rPr>
        <w:t>э</w:t>
      </w:r>
      <w:r w:rsidRPr="00A321B8">
        <w:rPr>
          <w:i/>
          <w:sz w:val="28"/>
          <w:szCs w:val="28"/>
          <w:vertAlign w:val="subscript"/>
        </w:rPr>
        <w:t>п</w:t>
      </w:r>
      <w:r w:rsidR="002A5242" w:rsidRPr="00A321B8">
        <w:rPr>
          <w:i/>
          <w:sz w:val="28"/>
          <w:szCs w:val="28"/>
        </w:rPr>
        <w:t>=</w:t>
      </w:r>
      <w:r w:rsidR="008675EF" w:rsidRPr="00A321B8">
        <w:rPr>
          <w:i/>
          <w:sz w:val="28"/>
          <w:szCs w:val="28"/>
        </w:rPr>
        <w:t>25/25</w:t>
      </w:r>
      <w:r w:rsidR="00CE4DAB" w:rsidRPr="00A321B8">
        <w:rPr>
          <w:i/>
          <w:sz w:val="28"/>
          <w:szCs w:val="28"/>
        </w:rPr>
        <w:t>=1,0</w:t>
      </w:r>
    </w:p>
    <w:p w:rsidR="00874B70" w:rsidRPr="00A321B8" w:rsidRDefault="00B315D5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A321B8">
        <w:rPr>
          <w:b/>
          <w:i/>
        </w:rPr>
        <w:t>Эффективность целевого показателя муниципальной программы состав</w:t>
      </w:r>
      <w:r w:rsidR="00CE4DAB" w:rsidRPr="00A321B8">
        <w:rPr>
          <w:b/>
          <w:i/>
        </w:rPr>
        <w:t>ляет 1,0</w:t>
      </w:r>
      <w:r w:rsidR="008675EF" w:rsidRPr="00A321B8">
        <w:rPr>
          <w:b/>
          <w:i/>
        </w:rPr>
        <w:t>.</w:t>
      </w:r>
    </w:p>
    <w:p w:rsidR="00874B70" w:rsidRPr="00A321B8" w:rsidRDefault="0031538D" w:rsidP="0031538D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1B8"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="00874B70" w:rsidRPr="00A321B8">
        <w:rPr>
          <w:rFonts w:ascii="Times New Roman" w:hAnsi="Times New Roman" w:cs="Times New Roman"/>
          <w:i/>
          <w:sz w:val="28"/>
          <w:szCs w:val="28"/>
        </w:rPr>
        <w:t xml:space="preserve">2. муниципальной программы  </w:t>
      </w:r>
      <w:r w:rsidR="004B006E" w:rsidRPr="00A321B8">
        <w:rPr>
          <w:caps/>
          <w:color w:val="000000"/>
          <w:sz w:val="28"/>
          <w:szCs w:val="28"/>
        </w:rPr>
        <w:t>«</w:t>
      </w:r>
      <w:r w:rsidR="008675EF" w:rsidRPr="00A321B8">
        <w:rPr>
          <w:rFonts w:ascii="Times New Roman" w:hAnsi="Times New Roman"/>
          <w:sz w:val="28"/>
          <w:szCs w:val="28"/>
        </w:rPr>
        <w:t>Благоустройство территории и развитие жилищно-коммунального хозяйства Роговского сельского поселения</w:t>
      </w:r>
      <w:r w:rsidR="004B006E" w:rsidRPr="00A321B8">
        <w:rPr>
          <w:caps/>
          <w:color w:val="000000"/>
          <w:sz w:val="28"/>
          <w:szCs w:val="28"/>
        </w:rPr>
        <w:t>»</w:t>
      </w:r>
      <w:r w:rsidR="004B006E" w:rsidRPr="00A321B8">
        <w:rPr>
          <w:caps/>
          <w:sz w:val="28"/>
          <w:szCs w:val="28"/>
        </w:rPr>
        <w:t xml:space="preserve">  </w:t>
      </w:r>
      <w:r w:rsidR="00874B70" w:rsidRPr="00A321B8">
        <w:rPr>
          <w:rFonts w:ascii="Times New Roman" w:hAnsi="Times New Roman" w:cs="Times New Roman"/>
          <w:i/>
          <w:sz w:val="28"/>
          <w:szCs w:val="28"/>
        </w:rPr>
        <w:t>:</w:t>
      </w:r>
    </w:p>
    <w:p w:rsidR="00874B70" w:rsidRPr="00A321B8" w:rsidRDefault="008675EF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A321B8">
        <w:rPr>
          <w:kern w:val="2"/>
        </w:rPr>
        <w:t xml:space="preserve">Уровень благоустроенности поселения (обеспеченность поселения сетями наружного освещения, зелёными насаждениями, детскими игровыми и спортивными площадками) </w:t>
      </w:r>
      <w:r w:rsidR="00874B70" w:rsidRPr="00A321B8">
        <w:rPr>
          <w:i/>
          <w:kern w:val="2"/>
        </w:rPr>
        <w:t xml:space="preserve">план </w:t>
      </w:r>
      <w:r w:rsidRPr="00A321B8">
        <w:rPr>
          <w:i/>
          <w:kern w:val="2"/>
        </w:rPr>
        <w:t xml:space="preserve">20 процентов </w:t>
      </w:r>
      <w:r w:rsidR="004B006E" w:rsidRPr="00A321B8">
        <w:rPr>
          <w:i/>
          <w:kern w:val="2"/>
        </w:rPr>
        <w:t xml:space="preserve"> </w:t>
      </w:r>
      <w:r w:rsidR="00CE4DAB" w:rsidRPr="00A321B8">
        <w:rPr>
          <w:i/>
          <w:kern w:val="2"/>
        </w:rPr>
        <w:t xml:space="preserve">факт </w:t>
      </w:r>
      <w:r w:rsidR="00874B70" w:rsidRPr="00A321B8">
        <w:rPr>
          <w:i/>
          <w:kern w:val="2"/>
        </w:rPr>
        <w:t xml:space="preserve"> </w:t>
      </w:r>
      <w:r w:rsidR="00FA2871" w:rsidRPr="00A321B8">
        <w:rPr>
          <w:i/>
          <w:kern w:val="2"/>
        </w:rPr>
        <w:t>20 процентов</w:t>
      </w:r>
      <w:r w:rsidRPr="00A321B8">
        <w:rPr>
          <w:i/>
          <w:kern w:val="2"/>
        </w:rPr>
        <w:t xml:space="preserve"> </w:t>
      </w:r>
      <w:r w:rsidR="00874B70" w:rsidRPr="00A321B8">
        <w:rPr>
          <w:i/>
          <w:kern w:val="2"/>
        </w:rPr>
        <w:t>.</w:t>
      </w:r>
    </w:p>
    <w:p w:rsidR="00874B70" w:rsidRPr="00A321B8" w:rsidRDefault="00874B70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A321B8">
        <w:rPr>
          <w:i/>
        </w:rPr>
        <w:t>э</w:t>
      </w:r>
      <w:r w:rsidRPr="00A321B8">
        <w:rPr>
          <w:i/>
          <w:vertAlign w:val="subscript"/>
        </w:rPr>
        <w:t>п</w:t>
      </w:r>
      <w:r w:rsidRPr="00A321B8">
        <w:rPr>
          <w:i/>
        </w:rPr>
        <w:t>=</w:t>
      </w:r>
      <w:r w:rsidR="008675EF" w:rsidRPr="00A321B8">
        <w:rPr>
          <w:i/>
        </w:rPr>
        <w:t>20</w:t>
      </w:r>
      <w:r w:rsidR="002A5242" w:rsidRPr="00A321B8">
        <w:rPr>
          <w:i/>
        </w:rPr>
        <w:t>/</w:t>
      </w:r>
      <w:r w:rsidR="008675EF" w:rsidRPr="00A321B8">
        <w:rPr>
          <w:i/>
        </w:rPr>
        <w:t>20</w:t>
      </w:r>
      <w:r w:rsidR="002A5242" w:rsidRPr="00A321B8">
        <w:rPr>
          <w:i/>
        </w:rPr>
        <w:t>=1</w:t>
      </w:r>
    </w:p>
    <w:p w:rsidR="00874B70" w:rsidRPr="00A321B8" w:rsidRDefault="00874B70" w:rsidP="0031538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A321B8">
        <w:rPr>
          <w:b/>
          <w:i/>
        </w:rPr>
        <w:t>Эффективность целевого показателя муниц</w:t>
      </w:r>
      <w:r w:rsidR="002A5242" w:rsidRPr="00A321B8">
        <w:rPr>
          <w:b/>
          <w:i/>
        </w:rPr>
        <w:t>ипальной программы составляет 1</w:t>
      </w:r>
      <w:r w:rsidR="00CC5EE1" w:rsidRPr="00A321B8">
        <w:rPr>
          <w:b/>
          <w:i/>
        </w:rPr>
        <w:t>,0</w:t>
      </w:r>
      <w:r w:rsidR="008675EF" w:rsidRPr="00A321B8">
        <w:rPr>
          <w:b/>
          <w:i/>
        </w:rPr>
        <w:t>.</w:t>
      </w:r>
    </w:p>
    <w:p w:rsidR="00CE4DAB" w:rsidRPr="00A321B8" w:rsidRDefault="00CE4DAB" w:rsidP="0031538D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E4DAB" w:rsidRPr="00A321B8" w:rsidRDefault="00CE4DAB" w:rsidP="0031538D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1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538D" w:rsidRPr="00A321B8"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Pr="00A321B8">
        <w:rPr>
          <w:rFonts w:ascii="Times New Roman" w:hAnsi="Times New Roman" w:cs="Times New Roman"/>
          <w:i/>
          <w:sz w:val="28"/>
          <w:szCs w:val="28"/>
        </w:rPr>
        <w:t xml:space="preserve">3. муниципальной программы  </w:t>
      </w:r>
      <w:r w:rsidR="00AC655D" w:rsidRPr="00A321B8">
        <w:rPr>
          <w:caps/>
          <w:color w:val="000000"/>
          <w:sz w:val="28"/>
          <w:szCs w:val="28"/>
        </w:rPr>
        <w:t>«</w:t>
      </w:r>
      <w:r w:rsidR="008675EF" w:rsidRPr="00A321B8">
        <w:rPr>
          <w:rFonts w:ascii="Times New Roman" w:hAnsi="Times New Roman"/>
          <w:sz w:val="28"/>
          <w:szCs w:val="28"/>
        </w:rPr>
        <w:t>Благоустройство территории и развитие жилищно-коммунального хозяйства Роговского сельского поселения</w:t>
      </w:r>
      <w:r w:rsidR="00AC655D" w:rsidRPr="00A321B8">
        <w:rPr>
          <w:caps/>
          <w:color w:val="000000"/>
          <w:sz w:val="28"/>
          <w:szCs w:val="28"/>
        </w:rPr>
        <w:t>»</w:t>
      </w:r>
      <w:r w:rsidRPr="00A321B8">
        <w:rPr>
          <w:rFonts w:ascii="Times New Roman" w:hAnsi="Times New Roman" w:cs="Times New Roman"/>
          <w:i/>
          <w:sz w:val="28"/>
          <w:szCs w:val="28"/>
        </w:rPr>
        <w:t>:</w:t>
      </w:r>
    </w:p>
    <w:p w:rsidR="008675EF" w:rsidRPr="00A321B8" w:rsidRDefault="008675EF" w:rsidP="008675EF">
      <w:pPr>
        <w:pStyle w:val="ConsPlusCell"/>
        <w:shd w:val="clear" w:color="auto" w:fill="FFFFFF"/>
        <w:ind w:firstLine="709"/>
        <w:jc w:val="both"/>
        <w:rPr>
          <w:i/>
          <w:kern w:val="2"/>
          <w:sz w:val="28"/>
          <w:szCs w:val="28"/>
        </w:rPr>
      </w:pPr>
      <w:r w:rsidRPr="00A321B8">
        <w:rPr>
          <w:rFonts w:ascii="Times New Roman" w:hAnsi="Times New Roman"/>
          <w:spacing w:val="-4"/>
          <w:kern w:val="2"/>
          <w:sz w:val="28"/>
          <w:szCs w:val="28"/>
        </w:rPr>
        <w:t>Д</w:t>
      </w:r>
      <w:r w:rsidRPr="00A321B8">
        <w:rPr>
          <w:rFonts w:ascii="Times New Roman" w:hAnsi="Times New Roman" w:cs="Times New Roman"/>
          <w:spacing w:val="-4"/>
          <w:kern w:val="2"/>
          <w:sz w:val="28"/>
          <w:szCs w:val="28"/>
        </w:rPr>
        <w:t>оля объектов коммунального хозяйства, приведенные в соответствие, обеспечивающие комфортные условия</w:t>
      </w:r>
      <w:r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  </w:t>
      </w:r>
      <w:r w:rsidRPr="00A321B8">
        <w:rPr>
          <w:i/>
          <w:kern w:val="2"/>
          <w:sz w:val="28"/>
          <w:szCs w:val="28"/>
        </w:rPr>
        <w:t>план 40 процентов  факт  40 процентов .</w:t>
      </w:r>
    </w:p>
    <w:p w:rsidR="0031538D" w:rsidRPr="00A321B8" w:rsidRDefault="0031538D" w:rsidP="008675EF">
      <w:pPr>
        <w:pStyle w:val="ConsPlusCell"/>
        <w:shd w:val="clear" w:color="auto" w:fill="FFFFFF"/>
        <w:ind w:firstLine="709"/>
        <w:jc w:val="both"/>
        <w:rPr>
          <w:i/>
          <w:sz w:val="28"/>
          <w:szCs w:val="28"/>
        </w:rPr>
      </w:pPr>
      <w:r w:rsidRPr="00A321B8">
        <w:rPr>
          <w:i/>
          <w:sz w:val="28"/>
          <w:szCs w:val="28"/>
        </w:rPr>
        <w:t>э</w:t>
      </w:r>
      <w:r w:rsidRPr="00A321B8">
        <w:rPr>
          <w:i/>
          <w:sz w:val="28"/>
          <w:szCs w:val="28"/>
          <w:vertAlign w:val="subscript"/>
        </w:rPr>
        <w:t>п</w:t>
      </w:r>
      <w:r w:rsidR="008675EF" w:rsidRPr="00A321B8">
        <w:rPr>
          <w:i/>
          <w:sz w:val="28"/>
          <w:szCs w:val="28"/>
        </w:rPr>
        <w:t>=40/40</w:t>
      </w:r>
      <w:r w:rsidRPr="00A321B8">
        <w:rPr>
          <w:i/>
          <w:sz w:val="28"/>
          <w:szCs w:val="28"/>
        </w:rPr>
        <w:t>=1</w:t>
      </w:r>
    </w:p>
    <w:p w:rsidR="00CE4DAB" w:rsidRPr="00A321B8" w:rsidRDefault="0031538D" w:rsidP="0031538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A321B8">
        <w:rPr>
          <w:b/>
          <w:i/>
        </w:rPr>
        <w:t>Эффективность целевого показателя муниципальной программы составляет 1</w:t>
      </w:r>
      <w:r w:rsidR="00CC5EE1" w:rsidRPr="00A321B8">
        <w:rPr>
          <w:b/>
          <w:i/>
        </w:rPr>
        <w:t>,0</w:t>
      </w:r>
      <w:r w:rsidR="008675EF" w:rsidRPr="00A321B8">
        <w:rPr>
          <w:b/>
          <w:i/>
        </w:rPr>
        <w:t>.</w:t>
      </w:r>
    </w:p>
    <w:p w:rsidR="0030112C" w:rsidRPr="00A321B8" w:rsidRDefault="0031538D" w:rsidP="0031538D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1B8">
        <w:rPr>
          <w:rFonts w:ascii="Times New Roman" w:hAnsi="Times New Roman" w:cs="Times New Roman"/>
          <w:i/>
          <w:sz w:val="28"/>
          <w:szCs w:val="28"/>
        </w:rPr>
        <w:t xml:space="preserve">4) Показатель  1. </w:t>
      </w:r>
      <w:r w:rsidR="0030112C" w:rsidRPr="00A321B8">
        <w:rPr>
          <w:rFonts w:ascii="Times New Roman" w:hAnsi="Times New Roman" w:cs="Times New Roman"/>
          <w:i/>
          <w:sz w:val="28"/>
          <w:szCs w:val="28"/>
        </w:rPr>
        <w:t xml:space="preserve">подпрограммы 1 </w:t>
      </w:r>
      <w:r w:rsidR="00AC655D" w:rsidRPr="00A321B8">
        <w:rPr>
          <w:rFonts w:ascii="Times New Roman" w:hAnsi="Times New Roman" w:cs="Times New Roman"/>
          <w:sz w:val="28"/>
          <w:szCs w:val="28"/>
        </w:rPr>
        <w:t>«</w:t>
      </w:r>
      <w:r w:rsidR="008675EF" w:rsidRPr="00A321B8">
        <w:rPr>
          <w:rFonts w:ascii="Times New Roman" w:hAnsi="Times New Roman" w:cs="Times New Roman"/>
          <w:bCs/>
          <w:kern w:val="2"/>
          <w:sz w:val="28"/>
          <w:szCs w:val="28"/>
        </w:rPr>
        <w:t>Благоустройство</w:t>
      </w:r>
      <w:r w:rsidR="00AC655D" w:rsidRPr="00A321B8">
        <w:rPr>
          <w:rFonts w:ascii="Times New Roman" w:hAnsi="Times New Roman" w:cs="Times New Roman"/>
          <w:sz w:val="28"/>
          <w:szCs w:val="28"/>
        </w:rPr>
        <w:t xml:space="preserve">» </w:t>
      </w:r>
      <w:r w:rsidR="0030112C" w:rsidRPr="00A321B8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="00AC655D" w:rsidRPr="00A321B8">
        <w:rPr>
          <w:caps/>
          <w:color w:val="000000"/>
          <w:sz w:val="28"/>
          <w:szCs w:val="28"/>
        </w:rPr>
        <w:t>«</w:t>
      </w:r>
      <w:r w:rsidR="008675EF" w:rsidRPr="00A321B8">
        <w:rPr>
          <w:rFonts w:ascii="Times New Roman" w:hAnsi="Times New Roman"/>
          <w:sz w:val="28"/>
          <w:szCs w:val="28"/>
        </w:rPr>
        <w:t>Благоустройство территории и развитие жилищно-коммунального хозяйства Роговского сельского поселения</w:t>
      </w:r>
      <w:r w:rsidR="00AC655D" w:rsidRPr="00A321B8">
        <w:rPr>
          <w:caps/>
          <w:color w:val="000000"/>
          <w:sz w:val="28"/>
          <w:szCs w:val="28"/>
        </w:rPr>
        <w:t>»</w:t>
      </w:r>
      <w:r w:rsidR="0030112C" w:rsidRPr="00A321B8">
        <w:rPr>
          <w:rFonts w:ascii="Times New Roman" w:hAnsi="Times New Roman" w:cs="Times New Roman"/>
          <w:i/>
          <w:sz w:val="28"/>
          <w:szCs w:val="28"/>
        </w:rPr>
        <w:t xml:space="preserve">:         </w:t>
      </w:r>
    </w:p>
    <w:p w:rsidR="00FA2871" w:rsidRPr="00A321B8" w:rsidRDefault="00FA2871" w:rsidP="00FA2871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A321B8">
        <w:t>Удовлетворенность населения уровнем внешнего благоустройства и санитарным содержанием населенных пунктов</w:t>
      </w:r>
      <w:r w:rsidRPr="00A321B8">
        <w:rPr>
          <w:i/>
          <w:kern w:val="2"/>
        </w:rPr>
        <w:t xml:space="preserve"> план 60 процентов  факт  60 процентов .</w:t>
      </w:r>
    </w:p>
    <w:p w:rsidR="00874B70" w:rsidRPr="00A321B8" w:rsidRDefault="0030112C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A321B8">
        <w:rPr>
          <w:i/>
          <w:kern w:val="2"/>
        </w:rPr>
        <w:t>.</w:t>
      </w:r>
    </w:p>
    <w:p w:rsidR="0030112C" w:rsidRPr="00A321B8" w:rsidRDefault="0030112C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A321B8">
        <w:rPr>
          <w:i/>
        </w:rPr>
        <w:t>э</w:t>
      </w:r>
      <w:r w:rsidRPr="00A321B8">
        <w:rPr>
          <w:i/>
          <w:vertAlign w:val="subscript"/>
        </w:rPr>
        <w:t>п</w:t>
      </w:r>
      <w:r w:rsidRPr="00A321B8">
        <w:rPr>
          <w:i/>
        </w:rPr>
        <w:t>=</w:t>
      </w:r>
      <w:r w:rsidR="00FA2871" w:rsidRPr="00A321B8">
        <w:rPr>
          <w:i/>
        </w:rPr>
        <w:t>60</w:t>
      </w:r>
      <w:r w:rsidRPr="00A321B8">
        <w:rPr>
          <w:i/>
        </w:rPr>
        <w:t>/</w:t>
      </w:r>
      <w:r w:rsidR="00FA2871" w:rsidRPr="00A321B8">
        <w:rPr>
          <w:i/>
        </w:rPr>
        <w:t>60</w:t>
      </w:r>
      <w:r w:rsidRPr="00A321B8">
        <w:rPr>
          <w:i/>
        </w:rPr>
        <w:t>=1,0</w:t>
      </w:r>
    </w:p>
    <w:p w:rsidR="0030112C" w:rsidRPr="00A321B8" w:rsidRDefault="0030112C" w:rsidP="0031538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A321B8">
        <w:rPr>
          <w:b/>
          <w:i/>
        </w:rPr>
        <w:t>Эффективность целевого показателя</w:t>
      </w:r>
      <w:r w:rsidR="002A5242" w:rsidRPr="00A321B8">
        <w:rPr>
          <w:b/>
          <w:i/>
        </w:rPr>
        <w:t xml:space="preserve"> подпрограммы</w:t>
      </w:r>
      <w:r w:rsidRPr="00A321B8">
        <w:rPr>
          <w:b/>
          <w:i/>
        </w:rPr>
        <w:t xml:space="preserve"> муницип</w:t>
      </w:r>
      <w:r w:rsidR="00FA2871" w:rsidRPr="00A321B8">
        <w:rPr>
          <w:b/>
          <w:i/>
        </w:rPr>
        <w:t>альной программы составляет 1,0.</w:t>
      </w:r>
    </w:p>
    <w:p w:rsidR="0030112C" w:rsidRPr="00A321B8" w:rsidRDefault="0031538D" w:rsidP="00722B93">
      <w:pPr>
        <w:pStyle w:val="ConsPlusCell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321B8"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="0030112C" w:rsidRPr="00A321B8">
        <w:rPr>
          <w:rFonts w:ascii="Times New Roman" w:hAnsi="Times New Roman" w:cs="Times New Roman"/>
          <w:i/>
          <w:sz w:val="28"/>
          <w:szCs w:val="28"/>
        </w:rPr>
        <w:t xml:space="preserve">1. подпрограммы 2  </w:t>
      </w:r>
      <w:r w:rsidR="00AC655D" w:rsidRPr="00A321B8">
        <w:rPr>
          <w:rFonts w:ascii="Times New Roman" w:hAnsi="Times New Roman"/>
          <w:sz w:val="28"/>
          <w:szCs w:val="28"/>
        </w:rPr>
        <w:t>«</w:t>
      </w:r>
      <w:r w:rsidR="00FA2871" w:rsidRPr="00A321B8">
        <w:rPr>
          <w:rFonts w:ascii="Times New Roman" w:hAnsi="Times New Roman" w:cs="Times New Roman"/>
          <w:sz w:val="28"/>
          <w:szCs w:val="28"/>
        </w:rPr>
        <w:t>Развитие жилищного хозяйст</w:t>
      </w:r>
      <w:r w:rsidR="00A321B8">
        <w:rPr>
          <w:rFonts w:ascii="Times New Roman" w:hAnsi="Times New Roman" w:cs="Times New Roman"/>
          <w:sz w:val="28"/>
          <w:szCs w:val="28"/>
        </w:rPr>
        <w:t>ва в Роговском сельском поселен</w:t>
      </w:r>
      <w:r w:rsidR="00FA2871" w:rsidRPr="00A321B8">
        <w:rPr>
          <w:rFonts w:ascii="Times New Roman" w:hAnsi="Times New Roman" w:cs="Times New Roman"/>
          <w:sz w:val="28"/>
          <w:szCs w:val="28"/>
        </w:rPr>
        <w:t>ия</w:t>
      </w:r>
      <w:r w:rsidR="00AC655D" w:rsidRPr="00A321B8">
        <w:rPr>
          <w:rFonts w:ascii="Times New Roman" w:hAnsi="Times New Roman"/>
          <w:sz w:val="28"/>
          <w:szCs w:val="28"/>
        </w:rPr>
        <w:t xml:space="preserve">» </w:t>
      </w:r>
      <w:r w:rsidR="0030112C" w:rsidRPr="00A321B8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="0030112C" w:rsidRPr="00A321B8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FA2871" w:rsidRPr="00A321B8">
        <w:rPr>
          <w:rFonts w:ascii="Times New Roman" w:hAnsi="Times New Roman"/>
          <w:sz w:val="28"/>
          <w:szCs w:val="28"/>
        </w:rPr>
        <w:t>Благоустройство территории и развитие жилищно-коммунального хозяйства Роговского сельского поселения</w:t>
      </w:r>
      <w:r w:rsidR="0030112C" w:rsidRPr="00A321B8">
        <w:rPr>
          <w:rFonts w:ascii="Times New Roman" w:hAnsi="Times New Roman" w:cs="Times New Roman"/>
          <w:i/>
          <w:color w:val="000000"/>
          <w:sz w:val="28"/>
          <w:szCs w:val="28"/>
        </w:rPr>
        <w:t>»:</w:t>
      </w:r>
    </w:p>
    <w:p w:rsidR="0030112C" w:rsidRPr="00A321B8" w:rsidRDefault="00FA2871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A321B8">
        <w:rPr>
          <w:kern w:val="2"/>
        </w:rPr>
        <w:t>Доля объектов жилищно- коммунального хозяйства, приведенные в соответствие, обеспечивающие комфортные условия</w:t>
      </w:r>
      <w:r w:rsidRPr="00A321B8">
        <w:rPr>
          <w:i/>
          <w:kern w:val="2"/>
        </w:rPr>
        <w:t xml:space="preserve"> </w:t>
      </w:r>
      <w:r w:rsidR="00AC655D" w:rsidRPr="00A321B8">
        <w:rPr>
          <w:i/>
          <w:kern w:val="2"/>
        </w:rPr>
        <w:t xml:space="preserve">план </w:t>
      </w:r>
      <w:r w:rsidRPr="00A321B8">
        <w:rPr>
          <w:i/>
          <w:kern w:val="2"/>
        </w:rPr>
        <w:t>4</w:t>
      </w:r>
      <w:r w:rsidR="00F47226" w:rsidRPr="00A321B8">
        <w:rPr>
          <w:i/>
          <w:kern w:val="2"/>
        </w:rPr>
        <w:t>0 процентов</w:t>
      </w:r>
      <w:r w:rsidR="00AC655D" w:rsidRPr="00A321B8">
        <w:rPr>
          <w:i/>
          <w:kern w:val="2"/>
        </w:rPr>
        <w:t xml:space="preserve"> факт </w:t>
      </w:r>
      <w:r w:rsidRPr="00A321B8">
        <w:rPr>
          <w:i/>
          <w:kern w:val="2"/>
        </w:rPr>
        <w:t>4</w:t>
      </w:r>
      <w:r w:rsidR="00F47226" w:rsidRPr="00A321B8">
        <w:rPr>
          <w:i/>
          <w:kern w:val="2"/>
        </w:rPr>
        <w:t>0 процентов.</w:t>
      </w:r>
    </w:p>
    <w:p w:rsidR="0030112C" w:rsidRPr="00A321B8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A321B8">
        <w:rPr>
          <w:i/>
        </w:rPr>
        <w:t>э</w:t>
      </w:r>
      <w:r w:rsidRPr="00A321B8">
        <w:rPr>
          <w:i/>
          <w:vertAlign w:val="subscript"/>
        </w:rPr>
        <w:t>п</w:t>
      </w:r>
      <w:r w:rsidRPr="00A321B8">
        <w:rPr>
          <w:i/>
        </w:rPr>
        <w:t>=</w:t>
      </w:r>
      <w:r w:rsidR="00FA2871" w:rsidRPr="00A321B8">
        <w:rPr>
          <w:i/>
        </w:rPr>
        <w:t>40</w:t>
      </w:r>
      <w:r w:rsidRPr="00A321B8">
        <w:rPr>
          <w:i/>
        </w:rPr>
        <w:t>/</w:t>
      </w:r>
      <w:r w:rsidR="00FA2871" w:rsidRPr="00A321B8">
        <w:rPr>
          <w:i/>
        </w:rPr>
        <w:t>4</w:t>
      </w:r>
      <w:r w:rsidR="00F47226" w:rsidRPr="00A321B8">
        <w:rPr>
          <w:i/>
        </w:rPr>
        <w:t>0</w:t>
      </w:r>
      <w:r w:rsidRPr="00A321B8">
        <w:rPr>
          <w:i/>
        </w:rPr>
        <w:t>=</w:t>
      </w:r>
      <w:r w:rsidR="00F47226" w:rsidRPr="00A321B8">
        <w:rPr>
          <w:i/>
        </w:rPr>
        <w:t>1,</w:t>
      </w:r>
      <w:r w:rsidRPr="00A321B8">
        <w:rPr>
          <w:i/>
        </w:rPr>
        <w:t>0</w:t>
      </w:r>
    </w:p>
    <w:p w:rsidR="0030112C" w:rsidRPr="00A321B8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A321B8">
        <w:rPr>
          <w:b/>
          <w:i/>
        </w:rPr>
        <w:t xml:space="preserve">Эффективность целевого показателя </w:t>
      </w:r>
      <w:r w:rsidR="002A5242" w:rsidRPr="00A321B8">
        <w:rPr>
          <w:b/>
          <w:i/>
        </w:rPr>
        <w:t xml:space="preserve">подпрограммы </w:t>
      </w:r>
      <w:r w:rsidRPr="00A321B8">
        <w:rPr>
          <w:b/>
          <w:i/>
        </w:rPr>
        <w:t xml:space="preserve">муниципальной </w:t>
      </w:r>
      <w:r w:rsidR="00AC655D" w:rsidRPr="00A321B8">
        <w:rPr>
          <w:b/>
          <w:i/>
        </w:rPr>
        <w:t xml:space="preserve">программы составляет </w:t>
      </w:r>
      <w:r w:rsidR="00F47226" w:rsidRPr="00A321B8">
        <w:rPr>
          <w:b/>
          <w:i/>
        </w:rPr>
        <w:t>1,</w:t>
      </w:r>
      <w:r w:rsidR="00FA2871" w:rsidRPr="00A321B8">
        <w:rPr>
          <w:b/>
          <w:i/>
        </w:rPr>
        <w:t>0.</w:t>
      </w:r>
    </w:p>
    <w:p w:rsidR="00B315D5" w:rsidRPr="00B26D51" w:rsidRDefault="00C50A0D" w:rsidP="00FC281B">
      <w:pPr>
        <w:pStyle w:val="22"/>
        <w:shd w:val="clear" w:color="auto" w:fill="auto"/>
        <w:spacing w:before="0" w:after="0" w:line="240" w:lineRule="auto"/>
        <w:ind w:firstLine="709"/>
      </w:pPr>
      <w:r w:rsidRPr="00B26D51">
        <w:t xml:space="preserve">2. </w:t>
      </w:r>
      <w:r w:rsidR="00B315D5" w:rsidRPr="00B26D51">
        <w:t>В отношении показателя, меньшее значение которого отражает большую эффективность, - по формуле:</w:t>
      </w:r>
    </w:p>
    <w:p w:rsidR="00B315D5" w:rsidRPr="00A321B8" w:rsidRDefault="00B315D5" w:rsidP="00FC281B">
      <w:pPr>
        <w:pStyle w:val="40"/>
        <w:keepNext/>
        <w:keepLines/>
        <w:shd w:val="clear" w:color="auto" w:fill="auto"/>
        <w:spacing w:before="0" w:after="0" w:line="240" w:lineRule="auto"/>
        <w:ind w:firstLine="709"/>
        <w:rPr>
          <w:vertAlign w:val="subscript"/>
        </w:rPr>
      </w:pPr>
      <w:bookmarkStart w:id="3" w:name="bookmark2"/>
      <w:r w:rsidRPr="00B26D51">
        <w:t>Э</w:t>
      </w:r>
      <w:r w:rsidRPr="00B26D51">
        <w:rPr>
          <w:vertAlign w:val="subscript"/>
        </w:rPr>
        <w:t>п</w:t>
      </w:r>
      <w:r w:rsidRPr="00B26D51">
        <w:t xml:space="preserve"> = ИЦп/ИД</w:t>
      </w:r>
      <w:r w:rsidRPr="00B26D51">
        <w:rPr>
          <w:vertAlign w:val="subscript"/>
        </w:rPr>
        <w:t>п</w:t>
      </w:r>
      <w:bookmarkEnd w:id="3"/>
    </w:p>
    <w:p w:rsidR="000D2E02" w:rsidRPr="00A321B8" w:rsidRDefault="000D2E02" w:rsidP="00FC281B">
      <w:pPr>
        <w:pStyle w:val="40"/>
        <w:keepNext/>
        <w:keepLines/>
        <w:shd w:val="clear" w:color="auto" w:fill="auto"/>
        <w:spacing w:before="0" w:after="0" w:line="240" w:lineRule="auto"/>
        <w:ind w:firstLine="709"/>
      </w:pPr>
    </w:p>
    <w:p w:rsidR="00FA2871" w:rsidRPr="00A321B8" w:rsidRDefault="00FA2871" w:rsidP="00FA2871">
      <w:pPr>
        <w:pStyle w:val="ConsPlusCell"/>
        <w:shd w:val="clear" w:color="auto" w:fill="FFFFFF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1B8">
        <w:rPr>
          <w:rFonts w:ascii="Times New Roman" w:hAnsi="Times New Roman" w:cs="Times New Roman"/>
          <w:i/>
          <w:sz w:val="28"/>
          <w:szCs w:val="28"/>
        </w:rPr>
        <w:t xml:space="preserve">Показатель 1 муниципальной программы  </w:t>
      </w:r>
      <w:r w:rsidRPr="00A321B8">
        <w:rPr>
          <w:caps/>
          <w:color w:val="000000"/>
          <w:sz w:val="28"/>
          <w:szCs w:val="28"/>
        </w:rPr>
        <w:t>«</w:t>
      </w:r>
      <w:r w:rsidRPr="00A321B8">
        <w:rPr>
          <w:rFonts w:ascii="Times New Roman" w:hAnsi="Times New Roman"/>
          <w:sz w:val="28"/>
          <w:szCs w:val="28"/>
        </w:rPr>
        <w:t>Благоустройство территории и развитие жилищно-коммунального хозяйства Роговского сельского поселения</w:t>
      </w:r>
      <w:r w:rsidRPr="00A321B8">
        <w:rPr>
          <w:caps/>
          <w:color w:val="000000"/>
          <w:sz w:val="28"/>
          <w:szCs w:val="28"/>
        </w:rPr>
        <w:t>»</w:t>
      </w:r>
      <w:r w:rsidRPr="00A321B8">
        <w:rPr>
          <w:caps/>
          <w:sz w:val="28"/>
          <w:szCs w:val="28"/>
        </w:rPr>
        <w:t xml:space="preserve">  </w:t>
      </w:r>
      <w:r w:rsidRPr="00A321B8">
        <w:rPr>
          <w:rFonts w:ascii="Times New Roman" w:hAnsi="Times New Roman" w:cs="Times New Roman"/>
          <w:i/>
          <w:sz w:val="28"/>
          <w:szCs w:val="28"/>
        </w:rPr>
        <w:t>:</w:t>
      </w:r>
    </w:p>
    <w:p w:rsidR="00FA2871" w:rsidRPr="00A321B8" w:rsidRDefault="00FA2871" w:rsidP="00FA2871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1B8">
        <w:rPr>
          <w:rFonts w:ascii="Times New Roman" w:hAnsi="Times New Roman" w:cs="Times New Roman"/>
          <w:kern w:val="2"/>
          <w:sz w:val="28"/>
          <w:szCs w:val="28"/>
        </w:rPr>
        <w:t xml:space="preserve">Процент </w:t>
      </w:r>
      <w:r w:rsidRPr="00A321B8">
        <w:rPr>
          <w:rFonts w:ascii="Times New Roman" w:hAnsi="Times New Roman" w:cs="Times New Roman"/>
          <w:spacing w:val="-4"/>
          <w:kern w:val="2"/>
          <w:sz w:val="28"/>
          <w:szCs w:val="28"/>
        </w:rPr>
        <w:t>привлечения населения поселения к работам по благоустройству</w:t>
      </w:r>
      <w:r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 план 25 процентов факт 25 процентов</w:t>
      </w:r>
    </w:p>
    <w:p w:rsidR="00FA2871" w:rsidRPr="00A321B8" w:rsidRDefault="00FA2871" w:rsidP="00FA2871">
      <w:pPr>
        <w:pStyle w:val="30"/>
        <w:keepNext/>
        <w:keepLines/>
        <w:shd w:val="clear" w:color="auto" w:fill="auto"/>
        <w:spacing w:after="0" w:line="240" w:lineRule="auto"/>
        <w:ind w:firstLine="709"/>
        <w:jc w:val="center"/>
        <w:rPr>
          <w:i/>
          <w:sz w:val="28"/>
          <w:szCs w:val="28"/>
        </w:rPr>
      </w:pPr>
      <w:r w:rsidRPr="00A321B8">
        <w:rPr>
          <w:i/>
          <w:sz w:val="28"/>
          <w:szCs w:val="28"/>
        </w:rPr>
        <w:t>э</w:t>
      </w:r>
      <w:r w:rsidRPr="00A321B8">
        <w:rPr>
          <w:i/>
          <w:sz w:val="28"/>
          <w:szCs w:val="28"/>
          <w:vertAlign w:val="subscript"/>
        </w:rPr>
        <w:t>п</w:t>
      </w:r>
      <w:r w:rsidRPr="00A321B8">
        <w:rPr>
          <w:i/>
          <w:sz w:val="28"/>
          <w:szCs w:val="28"/>
        </w:rPr>
        <w:t>=25/25=1,0</w:t>
      </w:r>
    </w:p>
    <w:p w:rsidR="00FA2871" w:rsidRPr="00A321B8" w:rsidRDefault="00FA2871" w:rsidP="00FA2871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A321B8">
        <w:rPr>
          <w:b/>
          <w:i/>
        </w:rPr>
        <w:t>Эффективность целевого показателя муниципальной программы составляет 1,0.</w:t>
      </w:r>
    </w:p>
    <w:p w:rsidR="00FA2871" w:rsidRPr="00A321B8" w:rsidRDefault="00FA2871" w:rsidP="00FA2871">
      <w:pPr>
        <w:pStyle w:val="ConsPlusCell"/>
        <w:shd w:val="clear" w:color="auto" w:fill="FFFFFF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1B8">
        <w:rPr>
          <w:rFonts w:ascii="Times New Roman" w:hAnsi="Times New Roman" w:cs="Times New Roman"/>
          <w:i/>
          <w:sz w:val="28"/>
          <w:szCs w:val="28"/>
        </w:rPr>
        <w:t xml:space="preserve">Показатель 2. муниципальной программы  </w:t>
      </w:r>
      <w:r w:rsidRPr="00A321B8">
        <w:rPr>
          <w:caps/>
          <w:color w:val="000000"/>
          <w:sz w:val="28"/>
          <w:szCs w:val="28"/>
        </w:rPr>
        <w:t>«</w:t>
      </w:r>
      <w:r w:rsidRPr="00A321B8">
        <w:rPr>
          <w:rFonts w:ascii="Times New Roman" w:hAnsi="Times New Roman"/>
          <w:sz w:val="28"/>
          <w:szCs w:val="28"/>
        </w:rPr>
        <w:t>Благоустройство территории и развитие жилищно-коммунального хозяйства Роговского сельского поселения</w:t>
      </w:r>
      <w:r w:rsidRPr="00A321B8">
        <w:rPr>
          <w:caps/>
          <w:color w:val="000000"/>
          <w:sz w:val="28"/>
          <w:szCs w:val="28"/>
        </w:rPr>
        <w:t>»</w:t>
      </w:r>
      <w:r w:rsidRPr="00A321B8">
        <w:rPr>
          <w:caps/>
          <w:sz w:val="28"/>
          <w:szCs w:val="28"/>
        </w:rPr>
        <w:t xml:space="preserve">  </w:t>
      </w:r>
      <w:r w:rsidRPr="00A321B8">
        <w:rPr>
          <w:rFonts w:ascii="Times New Roman" w:hAnsi="Times New Roman" w:cs="Times New Roman"/>
          <w:i/>
          <w:sz w:val="28"/>
          <w:szCs w:val="28"/>
        </w:rPr>
        <w:t>:</w:t>
      </w:r>
    </w:p>
    <w:p w:rsidR="00FA2871" w:rsidRPr="00A321B8" w:rsidRDefault="00FA2871" w:rsidP="00FA2871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A321B8">
        <w:rPr>
          <w:kern w:val="2"/>
        </w:rPr>
        <w:t xml:space="preserve">Уровень благоустроенности поселения (обеспеченность поселения сетями наружного освещения, зелёными насаждениями, детскими игровыми и спортивными площадками) </w:t>
      </w:r>
      <w:r w:rsidRPr="00A321B8">
        <w:rPr>
          <w:i/>
          <w:kern w:val="2"/>
        </w:rPr>
        <w:t>план 20 процентов  факт  20 процентов .</w:t>
      </w:r>
    </w:p>
    <w:p w:rsidR="00FA2871" w:rsidRPr="00A321B8" w:rsidRDefault="00FA2871" w:rsidP="00FA2871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A321B8">
        <w:rPr>
          <w:i/>
        </w:rPr>
        <w:t>э</w:t>
      </w:r>
      <w:r w:rsidRPr="00A321B8">
        <w:rPr>
          <w:i/>
          <w:vertAlign w:val="subscript"/>
        </w:rPr>
        <w:t>п</w:t>
      </w:r>
      <w:r w:rsidRPr="00A321B8">
        <w:rPr>
          <w:i/>
        </w:rPr>
        <w:t>=20/20=1</w:t>
      </w:r>
    </w:p>
    <w:p w:rsidR="00FA2871" w:rsidRPr="00A321B8" w:rsidRDefault="00FA2871" w:rsidP="00FA2871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A321B8">
        <w:rPr>
          <w:b/>
          <w:i/>
        </w:rPr>
        <w:t>Эффективность целевого показателя муниципальной программы составляет 1,0.</w:t>
      </w:r>
    </w:p>
    <w:p w:rsidR="00C502BB" w:rsidRPr="00A321B8" w:rsidRDefault="00C502BB" w:rsidP="00C502B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A2871" w:rsidRPr="00A321B8" w:rsidRDefault="00FA2871" w:rsidP="00FA2871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1B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Показатель 3. муниципальной программы  </w:t>
      </w:r>
      <w:r w:rsidRPr="00A321B8">
        <w:rPr>
          <w:caps/>
          <w:color w:val="000000"/>
          <w:sz w:val="28"/>
          <w:szCs w:val="28"/>
        </w:rPr>
        <w:t>«</w:t>
      </w:r>
      <w:r w:rsidRPr="00A321B8">
        <w:rPr>
          <w:rFonts w:ascii="Times New Roman" w:hAnsi="Times New Roman"/>
          <w:sz w:val="28"/>
          <w:szCs w:val="28"/>
        </w:rPr>
        <w:t>Благоустройство территории и развитие жилищно-коммунального хозяйства Роговского сельского поселения</w:t>
      </w:r>
      <w:r w:rsidRPr="00A321B8">
        <w:rPr>
          <w:caps/>
          <w:color w:val="000000"/>
          <w:sz w:val="28"/>
          <w:szCs w:val="28"/>
        </w:rPr>
        <w:t>»</w:t>
      </w:r>
      <w:r w:rsidRPr="00A321B8">
        <w:rPr>
          <w:rFonts w:ascii="Times New Roman" w:hAnsi="Times New Roman" w:cs="Times New Roman"/>
          <w:i/>
          <w:sz w:val="28"/>
          <w:szCs w:val="28"/>
        </w:rPr>
        <w:t>:</w:t>
      </w:r>
    </w:p>
    <w:p w:rsidR="00FA2871" w:rsidRPr="00A321B8" w:rsidRDefault="00FA2871" w:rsidP="00FA2871">
      <w:pPr>
        <w:pStyle w:val="ConsPlusCell"/>
        <w:shd w:val="clear" w:color="auto" w:fill="FFFFFF"/>
        <w:ind w:firstLine="709"/>
        <w:jc w:val="both"/>
        <w:rPr>
          <w:i/>
          <w:kern w:val="2"/>
          <w:sz w:val="28"/>
          <w:szCs w:val="28"/>
        </w:rPr>
      </w:pPr>
      <w:r w:rsidRPr="00A321B8">
        <w:rPr>
          <w:rFonts w:ascii="Times New Roman" w:hAnsi="Times New Roman"/>
          <w:spacing w:val="-4"/>
          <w:kern w:val="2"/>
          <w:sz w:val="28"/>
          <w:szCs w:val="28"/>
        </w:rPr>
        <w:t>Д</w:t>
      </w:r>
      <w:r w:rsidRPr="00A321B8">
        <w:rPr>
          <w:rFonts w:ascii="Times New Roman" w:hAnsi="Times New Roman" w:cs="Times New Roman"/>
          <w:spacing w:val="-4"/>
          <w:kern w:val="2"/>
          <w:sz w:val="28"/>
          <w:szCs w:val="28"/>
        </w:rPr>
        <w:t>оля объектов коммунального хозяйства, приведенные в соответствие, обеспечивающие комфортные условия</w:t>
      </w:r>
      <w:r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  </w:t>
      </w:r>
      <w:r w:rsidRPr="00A321B8">
        <w:rPr>
          <w:i/>
          <w:kern w:val="2"/>
          <w:sz w:val="28"/>
          <w:szCs w:val="28"/>
        </w:rPr>
        <w:t>план 40 процентов  факт  40 процентов .</w:t>
      </w:r>
    </w:p>
    <w:p w:rsidR="00FA2871" w:rsidRPr="00A321B8" w:rsidRDefault="00FA2871" w:rsidP="00FA2871">
      <w:pPr>
        <w:pStyle w:val="ConsPlusCell"/>
        <w:shd w:val="clear" w:color="auto" w:fill="FFFFFF"/>
        <w:ind w:firstLine="709"/>
        <w:jc w:val="both"/>
        <w:rPr>
          <w:i/>
          <w:sz w:val="28"/>
          <w:szCs w:val="28"/>
        </w:rPr>
      </w:pPr>
      <w:r w:rsidRPr="00A321B8">
        <w:rPr>
          <w:i/>
          <w:sz w:val="28"/>
          <w:szCs w:val="28"/>
        </w:rPr>
        <w:t>э</w:t>
      </w:r>
      <w:r w:rsidRPr="00A321B8">
        <w:rPr>
          <w:i/>
          <w:sz w:val="28"/>
          <w:szCs w:val="28"/>
          <w:vertAlign w:val="subscript"/>
        </w:rPr>
        <w:t>п</w:t>
      </w:r>
      <w:r w:rsidRPr="00A321B8">
        <w:rPr>
          <w:i/>
          <w:sz w:val="28"/>
          <w:szCs w:val="28"/>
        </w:rPr>
        <w:t>=40/40=1</w:t>
      </w:r>
    </w:p>
    <w:p w:rsidR="00FA2871" w:rsidRPr="00A321B8" w:rsidRDefault="00FA2871" w:rsidP="00FA2871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A321B8">
        <w:rPr>
          <w:b/>
          <w:i/>
        </w:rPr>
        <w:t>Эффективность целевого показателя муниципальной программы составляет 1,0.</w:t>
      </w:r>
    </w:p>
    <w:p w:rsidR="00FA2871" w:rsidRPr="00A321B8" w:rsidRDefault="00C502BB" w:rsidP="00FA2871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1B8">
        <w:rPr>
          <w:rFonts w:ascii="Times New Roman" w:hAnsi="Times New Roman" w:cs="Times New Roman"/>
          <w:i/>
          <w:sz w:val="28"/>
          <w:szCs w:val="28"/>
        </w:rPr>
        <w:t xml:space="preserve">4) </w:t>
      </w:r>
      <w:r w:rsidR="00FA2871" w:rsidRPr="00A321B8">
        <w:rPr>
          <w:rFonts w:ascii="Times New Roman" w:hAnsi="Times New Roman" w:cs="Times New Roman"/>
          <w:i/>
          <w:sz w:val="28"/>
          <w:szCs w:val="28"/>
        </w:rPr>
        <w:t xml:space="preserve">Показатель  1. подпрограммы 1 </w:t>
      </w:r>
      <w:r w:rsidR="00FA2871" w:rsidRPr="00A321B8">
        <w:rPr>
          <w:rFonts w:ascii="Times New Roman" w:hAnsi="Times New Roman" w:cs="Times New Roman"/>
          <w:sz w:val="28"/>
          <w:szCs w:val="28"/>
        </w:rPr>
        <w:t>«</w:t>
      </w:r>
      <w:r w:rsidR="00FA2871" w:rsidRPr="00A321B8">
        <w:rPr>
          <w:rFonts w:ascii="Times New Roman" w:hAnsi="Times New Roman" w:cs="Times New Roman"/>
          <w:bCs/>
          <w:kern w:val="2"/>
          <w:sz w:val="28"/>
          <w:szCs w:val="28"/>
        </w:rPr>
        <w:t>Благоустройство</w:t>
      </w:r>
      <w:r w:rsidR="00FA2871" w:rsidRPr="00A321B8">
        <w:rPr>
          <w:rFonts w:ascii="Times New Roman" w:hAnsi="Times New Roman" w:cs="Times New Roman"/>
          <w:sz w:val="28"/>
          <w:szCs w:val="28"/>
        </w:rPr>
        <w:t xml:space="preserve">» </w:t>
      </w:r>
      <w:r w:rsidR="00FA2871" w:rsidRPr="00A321B8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="00FA2871" w:rsidRPr="00A321B8">
        <w:rPr>
          <w:caps/>
          <w:color w:val="000000"/>
          <w:sz w:val="28"/>
          <w:szCs w:val="28"/>
        </w:rPr>
        <w:t>«</w:t>
      </w:r>
      <w:r w:rsidR="00FA2871" w:rsidRPr="00A321B8">
        <w:rPr>
          <w:rFonts w:ascii="Times New Roman" w:hAnsi="Times New Roman"/>
          <w:sz w:val="28"/>
          <w:szCs w:val="28"/>
        </w:rPr>
        <w:t>Благоустройство территории и развитие жилищно-коммунального хозяйства Роговского сельского поселения</w:t>
      </w:r>
      <w:r w:rsidR="00FA2871" w:rsidRPr="00A321B8">
        <w:rPr>
          <w:caps/>
          <w:color w:val="000000"/>
          <w:sz w:val="28"/>
          <w:szCs w:val="28"/>
        </w:rPr>
        <w:t>»</w:t>
      </w:r>
      <w:r w:rsidR="00FA2871" w:rsidRPr="00A321B8">
        <w:rPr>
          <w:rFonts w:ascii="Times New Roman" w:hAnsi="Times New Roman" w:cs="Times New Roman"/>
          <w:i/>
          <w:sz w:val="28"/>
          <w:szCs w:val="28"/>
        </w:rPr>
        <w:t xml:space="preserve">:         </w:t>
      </w:r>
    </w:p>
    <w:p w:rsidR="00FA2871" w:rsidRPr="00A321B8" w:rsidRDefault="00FA2871" w:rsidP="00FA2871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A321B8">
        <w:t>Удовлетворенность населения уровнем внешнего благоустройства и санитарным содержанием населенных пунктов</w:t>
      </w:r>
      <w:r w:rsidRPr="00A321B8">
        <w:rPr>
          <w:i/>
          <w:kern w:val="2"/>
        </w:rPr>
        <w:t xml:space="preserve"> план 60 процентов  факт  60 процентов .</w:t>
      </w:r>
    </w:p>
    <w:p w:rsidR="00FA2871" w:rsidRPr="00A321B8" w:rsidRDefault="00FA2871" w:rsidP="00FA2871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A321B8">
        <w:rPr>
          <w:i/>
          <w:kern w:val="2"/>
        </w:rPr>
        <w:t>.</w:t>
      </w:r>
    </w:p>
    <w:p w:rsidR="00FA2871" w:rsidRPr="00A321B8" w:rsidRDefault="00FA2871" w:rsidP="00FA2871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A321B8">
        <w:rPr>
          <w:i/>
        </w:rPr>
        <w:t>э</w:t>
      </w:r>
      <w:r w:rsidRPr="00A321B8">
        <w:rPr>
          <w:i/>
          <w:vertAlign w:val="subscript"/>
        </w:rPr>
        <w:t>п</w:t>
      </w:r>
      <w:r w:rsidRPr="00A321B8">
        <w:rPr>
          <w:i/>
        </w:rPr>
        <w:t>=60/60=1,0</w:t>
      </w:r>
    </w:p>
    <w:p w:rsidR="00FA2871" w:rsidRPr="00A321B8" w:rsidRDefault="00FA2871" w:rsidP="00FA2871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A321B8">
        <w:rPr>
          <w:b/>
          <w:i/>
        </w:rPr>
        <w:t>Эффективность целевого показателя подпрограммы муниципальной программы составляет 1,0.</w:t>
      </w:r>
    </w:p>
    <w:p w:rsidR="00FA2871" w:rsidRPr="00A321B8" w:rsidRDefault="00C502BB" w:rsidP="00FA2871">
      <w:pPr>
        <w:pStyle w:val="ConsPlusCell"/>
        <w:shd w:val="clear" w:color="auto" w:fill="FFFFFF"/>
        <w:ind w:left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321B8">
        <w:rPr>
          <w:rFonts w:ascii="Times New Roman" w:hAnsi="Times New Roman" w:cs="Times New Roman"/>
          <w:i/>
          <w:sz w:val="28"/>
          <w:szCs w:val="28"/>
        </w:rPr>
        <w:t xml:space="preserve">5) </w:t>
      </w:r>
      <w:r w:rsidR="00FA2871" w:rsidRPr="00A321B8">
        <w:rPr>
          <w:rFonts w:ascii="Times New Roman" w:hAnsi="Times New Roman" w:cs="Times New Roman"/>
          <w:i/>
          <w:sz w:val="28"/>
          <w:szCs w:val="28"/>
        </w:rPr>
        <w:t xml:space="preserve">Показатель 1. подпрограммы 2  </w:t>
      </w:r>
      <w:r w:rsidR="00FA2871" w:rsidRPr="00A321B8">
        <w:rPr>
          <w:rFonts w:ascii="Times New Roman" w:hAnsi="Times New Roman"/>
          <w:sz w:val="28"/>
          <w:szCs w:val="28"/>
        </w:rPr>
        <w:t>«</w:t>
      </w:r>
      <w:r w:rsidR="00FA2871" w:rsidRPr="00A321B8">
        <w:rPr>
          <w:rFonts w:ascii="Times New Roman" w:hAnsi="Times New Roman" w:cs="Times New Roman"/>
          <w:sz w:val="28"/>
          <w:szCs w:val="28"/>
        </w:rPr>
        <w:t>Развитие жилищного хозяйства в Роговском сельском поселениия</w:t>
      </w:r>
      <w:r w:rsidR="00FA2871" w:rsidRPr="00A321B8">
        <w:rPr>
          <w:rFonts w:ascii="Times New Roman" w:hAnsi="Times New Roman"/>
          <w:sz w:val="28"/>
          <w:szCs w:val="28"/>
        </w:rPr>
        <w:t xml:space="preserve">» </w:t>
      </w:r>
      <w:r w:rsidR="00FA2871" w:rsidRPr="00A321B8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="00FA2871" w:rsidRPr="00A321B8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FA2871" w:rsidRPr="00A321B8">
        <w:rPr>
          <w:rFonts w:ascii="Times New Roman" w:hAnsi="Times New Roman"/>
          <w:sz w:val="28"/>
          <w:szCs w:val="28"/>
        </w:rPr>
        <w:t>Благоустройство территории и развитие жилищно-коммунального хозяйства Роговского сельского поселения</w:t>
      </w:r>
      <w:r w:rsidR="00FA2871" w:rsidRPr="00A321B8">
        <w:rPr>
          <w:rFonts w:ascii="Times New Roman" w:hAnsi="Times New Roman" w:cs="Times New Roman"/>
          <w:i/>
          <w:color w:val="000000"/>
          <w:sz w:val="28"/>
          <w:szCs w:val="28"/>
        </w:rPr>
        <w:t>»:</w:t>
      </w:r>
    </w:p>
    <w:p w:rsidR="00FA2871" w:rsidRPr="00A321B8" w:rsidRDefault="00FA2871" w:rsidP="00FA2871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A321B8">
        <w:rPr>
          <w:kern w:val="2"/>
        </w:rPr>
        <w:t>Доля объектов жилищно- коммунального хозяйства, приведенные в соответствие, обеспечивающие комфортные условия</w:t>
      </w:r>
      <w:r w:rsidRPr="00A321B8">
        <w:rPr>
          <w:i/>
          <w:kern w:val="2"/>
        </w:rPr>
        <w:t xml:space="preserve"> план 40 процентов факт 40 процентов.</w:t>
      </w:r>
    </w:p>
    <w:p w:rsidR="00FA2871" w:rsidRPr="00A321B8" w:rsidRDefault="00FA2871" w:rsidP="00FA2871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A321B8">
        <w:rPr>
          <w:i/>
        </w:rPr>
        <w:t>э</w:t>
      </w:r>
      <w:r w:rsidRPr="00A321B8">
        <w:rPr>
          <w:i/>
          <w:vertAlign w:val="subscript"/>
        </w:rPr>
        <w:t>п</w:t>
      </w:r>
      <w:r w:rsidRPr="00A321B8">
        <w:rPr>
          <w:i/>
        </w:rPr>
        <w:t>=40/40=1,0</w:t>
      </w:r>
    </w:p>
    <w:p w:rsidR="00FA2871" w:rsidRPr="00A321B8" w:rsidRDefault="00FA2871" w:rsidP="00FA2871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A321B8">
        <w:rPr>
          <w:b/>
          <w:i/>
        </w:rPr>
        <w:t>Эффективность целевого показателя подпрограммы муниципальной программы составляет 1,0.</w:t>
      </w:r>
    </w:p>
    <w:p w:rsidR="00B315D5" w:rsidRPr="00A321B8" w:rsidRDefault="00C50A0D" w:rsidP="00FC281B">
      <w:pPr>
        <w:pStyle w:val="22"/>
        <w:shd w:val="clear" w:color="auto" w:fill="auto"/>
        <w:tabs>
          <w:tab w:val="left" w:pos="1248"/>
        </w:tabs>
        <w:spacing w:before="0" w:after="0" w:line="240" w:lineRule="auto"/>
        <w:ind w:firstLine="709"/>
      </w:pPr>
      <w:r w:rsidRPr="00A321B8">
        <w:t xml:space="preserve">3. </w:t>
      </w:r>
      <w:r w:rsidR="00B315D5" w:rsidRPr="00A321B8">
        <w:t>В отношении показателя, исполнение которого оценивается как наступление или ненаступление события, за единицу принимается наступление события, за ноль - ненаступление события.</w:t>
      </w:r>
    </w:p>
    <w:p w:rsidR="00B315D5" w:rsidRPr="00A321B8" w:rsidRDefault="00B315D5" w:rsidP="00FC281B">
      <w:pPr>
        <w:pStyle w:val="22"/>
        <w:shd w:val="clear" w:color="auto" w:fill="auto"/>
        <w:tabs>
          <w:tab w:val="left" w:pos="1252"/>
        </w:tabs>
        <w:spacing w:before="0" w:after="0" w:line="240" w:lineRule="auto"/>
        <w:ind w:firstLine="709"/>
      </w:pPr>
      <w:r w:rsidRPr="00A321B8">
        <w:t>Суммарная оценка степени достижения целевых показателей муниципальной программы определяется по формуле:</w:t>
      </w:r>
      <w:r w:rsidRPr="00A321B8">
        <w:rPr>
          <w:i/>
          <w:iCs/>
          <w:color w:val="000000"/>
          <w:lang w:eastAsia="ru-RU"/>
        </w:rPr>
        <w:t xml:space="preserve">          </w:t>
      </w:r>
    </w:p>
    <w:p w:rsidR="00B315D5" w:rsidRPr="00A321B8" w:rsidRDefault="0025164A" w:rsidP="00FC281B">
      <w:pPr>
        <w:pStyle w:val="22"/>
        <w:shd w:val="clear" w:color="auto" w:fill="auto"/>
        <w:tabs>
          <w:tab w:val="left" w:pos="1252"/>
        </w:tabs>
        <w:spacing w:before="0" w:after="0" w:line="240" w:lineRule="auto"/>
        <w:ind w:firstLine="709"/>
      </w:pPr>
      <w:r>
        <w:rPr>
          <w:noProof/>
        </w:rPr>
        <w:pict>
          <v:group id="_x0000_s1041" editas="canvas" style="position:absolute;left:0;text-align:left;margin-left:0;margin-top:0;width:86.1pt;height:53.1pt;z-index:251658240;mso-position-horizontal:center" coordorigin="41,25" coordsize="1722,106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41;top:25;width:1722;height:1062" o:preferrelative="f">
              <v:fill o:detectmouseclick="t"/>
              <v:path o:extrusionok="t" o:connecttype="none"/>
              <o:lock v:ext="edit" text="t"/>
            </v:shape>
            <v:line id="_x0000_s1043" style="position:absolute" from="662,732" to="1398,732" strokeweight=".55pt"/>
            <v:rect id="_x0000_s1044" style="position:absolute;left:965;top:770;width:134;height:317;mso-wrap-style:none" filled="f" stroked="f">
              <v:textbox style="mso-next-textbox:#_x0000_s1044;mso-rotate-with-shape:t;mso-fit-shape-to-text:t" inset="0,0,0,0">
                <w:txbxContent>
                  <w:p w:rsidR="00FE7BC7" w:rsidRDefault="00FE7BC7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045" style="position:absolute;left:1001;top:197;width:121;height:269;mso-wrap-style:none" filled="f" stroked="f">
              <v:textbox style="mso-next-textbox:#_x0000_s1045;mso-rotate-with-shape:t;mso-fit-shape-to-text:t" inset="0,0,0,0">
                <w:txbxContent>
                  <w:p w:rsidR="00FE7BC7" w:rsidRDefault="00FE7BC7" w:rsidP="00B315D5">
                    <w:pPr>
                      <w:spacing w:after="0" w:line="240" w:lineRule="auto"/>
                    </w:pPr>
                    <w:r>
                      <w:t>Э</w:t>
                    </w:r>
                  </w:p>
                </w:txbxContent>
              </v:textbox>
            </v:rect>
            <v:rect id="_x0000_s1046" style="position:absolute;left:41;top:562;width:121;height:269;mso-wrap-style:none" filled="f" stroked="f">
              <v:textbox style="mso-next-textbox:#_x0000_s1046;mso-rotate-with-shape:t;mso-fit-shape-to-text:t" inset="0,0,0,0">
                <w:txbxContent>
                  <w:p w:rsidR="00FE7BC7" w:rsidRDefault="00FE7BC7" w:rsidP="00B315D5">
                    <w:pPr>
                      <w:spacing w:after="0" w:line="240" w:lineRule="auto"/>
                    </w:pPr>
                    <w:r>
                      <w:t>Э</w:t>
                    </w:r>
                  </w:p>
                </w:txbxContent>
              </v:textbox>
            </v:rect>
            <v:rect id="_x0000_s1047" style="position:absolute;left:781;top:25;width:83;height:195;mso-wrap-style:none" filled="f" stroked="f">
              <v:textbox style="mso-next-textbox:#_x0000_s1047;mso-rotate-with-shape:t;mso-fit-shape-to-text:t" inset="0,0,0,0">
                <w:txbxContent>
                  <w:p w:rsidR="00FE7BC7" w:rsidRDefault="00FE7BC7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048" style="position:absolute;left:720;top:550;width:39;height:195;mso-wrap-style:none" filled="f" stroked="f">
              <v:textbox style="mso-next-textbox:#_x0000_s1048;mso-rotate-with-shape:t;mso-fit-shape-to-text:t" inset="0,0,0,0">
                <w:txbxContent>
                  <w:p w:rsidR="00FE7BC7" w:rsidRDefault="00FE7BC7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049" style="position:absolute;left:1188;top:362;width:139;height:195;mso-wrap-style:none" filled="f" stroked="f">
              <v:textbox style="mso-next-textbox:#_x0000_s1049;mso-rotate-with-shape:t;mso-fit-shape-to-text:t" inset="0,0,0,0">
                <w:txbxContent>
                  <w:p w:rsidR="00FE7BC7" w:rsidRDefault="00FE7BC7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Пi</w:t>
                    </w:r>
                  </w:p>
                </w:txbxContent>
              </v:textbox>
            </v:rect>
            <v:rect id="_x0000_s1050" style="position:absolute;left:216;top:726;width:105;height:195;mso-wrap-style:none" filled="f" stroked="f">
              <v:textbox style="mso-next-textbox:#_x0000_s1050;mso-rotate-with-shape:t;mso-fit-shape-to-text:t" inset="0,0,0,0">
                <w:txbxContent>
                  <w:p w:rsidR="00FE7BC7" w:rsidRDefault="00FE7BC7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О</w:t>
                    </w:r>
                  </w:p>
                </w:txbxContent>
              </v:textbox>
            </v:rect>
            <v:rect id="_x0000_s1051" style="position:absolute;left:678;top:95;width:286;height:490;mso-wrap-style:none" filled="f" stroked="f">
              <v:textbox style="mso-next-textbox:#_x0000_s1051;mso-rotate-with-shape:t;mso-fit-shape-to-text:t" inset="0,0,0,0">
                <w:txbxContent>
                  <w:p w:rsidR="00FE7BC7" w:rsidRDefault="00FE7BC7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40"/>
                        <w:szCs w:val="40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052" style="position:absolute;left:776;top:533;width:88;height:196;mso-wrap-style:none" filled="f" stroked="f">
              <v:textbox style="mso-next-textbox:#_x0000_s1052;mso-rotate-with-shape:t;mso-fit-shape-to-text:t" inset="0,0,0,0">
                <w:txbxContent>
                  <w:p w:rsidR="00FE7BC7" w:rsidRDefault="00FE7BC7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53" style="position:absolute;left:439;top:531;width:143;height:319;mso-wrap-style:none" filled="f" stroked="f">
              <v:textbox style="mso-next-textbox:#_x0000_s1053;mso-rotate-with-shape:t;mso-fit-shape-to-text:t" inset="0,0,0,0">
                <w:txbxContent>
                  <w:p w:rsidR="00FE7BC7" w:rsidRDefault="00FE7BC7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54" style="position:absolute;left:853;top:550;width:82;height:195;mso-wrap-style:none" filled="f" stroked="f">
              <v:textbox style="mso-next-textbox:#_x0000_s1054;mso-rotate-with-shape:t;mso-fit-shape-to-text:t" inset="0,0,0,0">
                <w:txbxContent>
                  <w:p w:rsidR="00FE7BC7" w:rsidRDefault="00FE7BC7" w:rsidP="00B315D5">
                    <w:pPr>
                      <w:spacing w:after="0" w:line="240" w:lineRule="auto"/>
                    </w:pP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</v:group>
        </w:pict>
      </w:r>
    </w:p>
    <w:p w:rsidR="00B315D5" w:rsidRPr="00A321B8" w:rsidRDefault="00B315D5" w:rsidP="00FC28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:rsidR="00D539B3" w:rsidRPr="00A321B8" w:rsidRDefault="00D539B3" w:rsidP="00FC28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:rsidR="00FC281B" w:rsidRPr="00A321B8" w:rsidRDefault="00B315D5" w:rsidP="00FC281B">
      <w:pPr>
        <w:tabs>
          <w:tab w:val="left" w:pos="453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A321B8">
        <w:rPr>
          <w:rFonts w:ascii="Times New Roman" w:hAnsi="Times New Roman"/>
          <w:sz w:val="28"/>
          <w:szCs w:val="28"/>
          <w:lang w:eastAsia="zh-CN"/>
        </w:rPr>
        <w:tab/>
      </w:r>
    </w:p>
    <w:p w:rsidR="00B315D5" w:rsidRPr="00A321B8" w:rsidRDefault="00B315D5" w:rsidP="00FC281B">
      <w:pPr>
        <w:tabs>
          <w:tab w:val="left" w:pos="45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A321B8">
        <w:rPr>
          <w:rFonts w:ascii="Times New Roman" w:hAnsi="Times New Roman"/>
          <w:sz w:val="28"/>
          <w:szCs w:val="28"/>
          <w:lang w:eastAsia="zh-CN"/>
        </w:rPr>
        <w:t>Э</w:t>
      </w:r>
      <w:r w:rsidRPr="00A321B8">
        <w:rPr>
          <w:rFonts w:ascii="Times New Roman" w:hAnsi="Times New Roman"/>
          <w:sz w:val="28"/>
          <w:szCs w:val="28"/>
          <w:vertAlign w:val="subscript"/>
          <w:lang w:eastAsia="zh-CN"/>
        </w:rPr>
        <w:t xml:space="preserve">о </w:t>
      </w:r>
      <w:r w:rsidRPr="00A321B8">
        <w:rPr>
          <w:rFonts w:ascii="Times New Roman" w:hAnsi="Times New Roman"/>
          <w:sz w:val="28"/>
          <w:szCs w:val="28"/>
          <w:lang w:eastAsia="zh-CN"/>
        </w:rPr>
        <w:t>=</w:t>
      </w:r>
      <w:r w:rsidR="006B0A59" w:rsidRPr="00A321B8">
        <w:rPr>
          <w:rFonts w:ascii="Times New Roman" w:hAnsi="Times New Roman"/>
          <w:sz w:val="28"/>
          <w:szCs w:val="28"/>
          <w:lang w:eastAsia="zh-CN"/>
        </w:rPr>
        <w:t>10/10</w:t>
      </w:r>
      <w:r w:rsidRPr="00A321B8">
        <w:rPr>
          <w:rFonts w:ascii="Times New Roman" w:hAnsi="Times New Roman"/>
          <w:sz w:val="28"/>
          <w:szCs w:val="28"/>
          <w:lang w:eastAsia="zh-CN"/>
        </w:rPr>
        <w:t xml:space="preserve">= </w:t>
      </w:r>
      <w:r w:rsidR="00CF15AA" w:rsidRPr="00A321B8">
        <w:rPr>
          <w:rFonts w:ascii="Times New Roman" w:hAnsi="Times New Roman"/>
          <w:sz w:val="28"/>
          <w:szCs w:val="28"/>
          <w:lang w:eastAsia="zh-CN"/>
        </w:rPr>
        <w:t>1,0</w:t>
      </w:r>
    </w:p>
    <w:p w:rsidR="00B315D5" w:rsidRPr="00A321B8" w:rsidRDefault="00C50A0D" w:rsidP="00FC281B">
      <w:pPr>
        <w:pStyle w:val="22"/>
        <w:shd w:val="clear" w:color="auto" w:fill="auto"/>
        <w:tabs>
          <w:tab w:val="center" w:pos="2395"/>
          <w:tab w:val="center" w:pos="3630"/>
          <w:tab w:val="center" w:pos="4792"/>
          <w:tab w:val="right" w:pos="6975"/>
          <w:tab w:val="left" w:pos="7222"/>
          <w:tab w:val="right" w:pos="9984"/>
        </w:tabs>
        <w:spacing w:before="0" w:after="0" w:line="240" w:lineRule="auto"/>
        <w:ind w:firstLine="709"/>
        <w:rPr>
          <w:i/>
        </w:rPr>
      </w:pPr>
      <w:r w:rsidRPr="00A321B8">
        <w:rPr>
          <w:i/>
        </w:rPr>
        <w:t>Суммарная</w:t>
      </w:r>
      <w:r w:rsidRPr="00A321B8">
        <w:rPr>
          <w:i/>
        </w:rPr>
        <w:tab/>
        <w:t xml:space="preserve"> оценка</w:t>
      </w:r>
      <w:r w:rsidRPr="00A321B8">
        <w:rPr>
          <w:i/>
        </w:rPr>
        <w:tab/>
      </w:r>
      <w:r w:rsidR="00B315D5" w:rsidRPr="00A321B8">
        <w:rPr>
          <w:i/>
        </w:rPr>
        <w:t xml:space="preserve">степени </w:t>
      </w:r>
      <w:r w:rsidRPr="00A321B8">
        <w:rPr>
          <w:i/>
        </w:rPr>
        <w:tab/>
        <w:t>достижения</w:t>
      </w:r>
      <w:r w:rsidRPr="00A321B8">
        <w:rPr>
          <w:i/>
        </w:rPr>
        <w:tab/>
        <w:t>целевых</w:t>
      </w:r>
      <w:r w:rsidRPr="00A321B8">
        <w:rPr>
          <w:i/>
        </w:rPr>
        <w:tab/>
        <w:t xml:space="preserve">показателей </w:t>
      </w:r>
      <w:r w:rsidR="00B315D5" w:rsidRPr="00A321B8">
        <w:rPr>
          <w:i/>
        </w:rPr>
        <w:t xml:space="preserve">муниципальной программы составляет </w:t>
      </w:r>
      <w:r w:rsidR="00CF15AA" w:rsidRPr="00A321B8">
        <w:rPr>
          <w:i/>
        </w:rPr>
        <w:t>1,0</w:t>
      </w:r>
      <w:r w:rsidR="00B315D5" w:rsidRPr="00A321B8">
        <w:rPr>
          <w:i/>
        </w:rPr>
        <w:t xml:space="preserve"> , это характеризует </w:t>
      </w:r>
      <w:r w:rsidR="00A321B8" w:rsidRPr="00A321B8">
        <w:rPr>
          <w:i/>
        </w:rPr>
        <w:t>высоки</w:t>
      </w:r>
      <w:r w:rsidR="0093473F" w:rsidRPr="00A321B8">
        <w:rPr>
          <w:i/>
        </w:rPr>
        <w:t>й</w:t>
      </w:r>
      <w:r w:rsidR="00B315D5" w:rsidRPr="00A321B8">
        <w:rPr>
          <w:i/>
        </w:rPr>
        <w:t xml:space="preserve"> уровень эффективности реализации муниципальной программы по степени достижения целевых показателей.</w:t>
      </w:r>
    </w:p>
    <w:p w:rsidR="00B315D5" w:rsidRPr="00A321B8" w:rsidRDefault="00C50A0D" w:rsidP="00FC281B">
      <w:pPr>
        <w:pStyle w:val="22"/>
        <w:shd w:val="clear" w:color="auto" w:fill="auto"/>
        <w:tabs>
          <w:tab w:val="left" w:pos="1050"/>
        </w:tabs>
        <w:spacing w:before="0" w:after="0" w:line="240" w:lineRule="auto"/>
        <w:ind w:firstLine="709"/>
      </w:pPr>
      <w:r w:rsidRPr="00A321B8">
        <w:t xml:space="preserve">4. </w:t>
      </w:r>
      <w:r w:rsidR="00B315D5" w:rsidRPr="00A321B8">
        <w:t>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объеме, по следующей формуле:</w:t>
      </w:r>
    </w:p>
    <w:p w:rsidR="00B315D5" w:rsidRPr="00A321B8" w:rsidRDefault="00B315D5" w:rsidP="000633DE">
      <w:pPr>
        <w:pStyle w:val="22"/>
        <w:shd w:val="clear" w:color="auto" w:fill="auto"/>
        <w:spacing w:before="0" w:after="0" w:line="240" w:lineRule="auto"/>
        <w:ind w:firstLine="709"/>
        <w:jc w:val="center"/>
      </w:pPr>
      <w:r w:rsidRPr="00A321B8">
        <w:t>СРом = Мв / М,</w:t>
      </w:r>
    </w:p>
    <w:p w:rsidR="00B315D5" w:rsidRPr="00A321B8" w:rsidRDefault="00B315D5" w:rsidP="000633DE">
      <w:pPr>
        <w:pStyle w:val="22"/>
        <w:shd w:val="clear" w:color="auto" w:fill="auto"/>
        <w:spacing w:before="0" w:after="0" w:line="240" w:lineRule="auto"/>
        <w:ind w:firstLine="709"/>
        <w:jc w:val="center"/>
      </w:pPr>
      <w:r w:rsidRPr="00A321B8">
        <w:t xml:space="preserve">СРом = </w:t>
      </w:r>
      <w:r w:rsidR="006B0A59" w:rsidRPr="00A321B8">
        <w:t>7</w:t>
      </w:r>
      <w:r w:rsidRPr="00A321B8">
        <w:t>/</w:t>
      </w:r>
      <w:r w:rsidR="00A321B8" w:rsidRPr="00A321B8">
        <w:t>7=1</w:t>
      </w:r>
    </w:p>
    <w:p w:rsidR="00B315D5" w:rsidRPr="00A321B8" w:rsidRDefault="00B315D5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A321B8">
        <w:rPr>
          <w:i/>
        </w:rPr>
        <w:t xml:space="preserve">Фактически достигнутое </w:t>
      </w:r>
      <w:r w:rsidR="0093473F" w:rsidRPr="00A321B8">
        <w:rPr>
          <w:i/>
        </w:rPr>
        <w:t>зн</w:t>
      </w:r>
      <w:r w:rsidR="006B0A59" w:rsidRPr="00A321B8">
        <w:rPr>
          <w:i/>
        </w:rPr>
        <w:t>ачение показателя составляет 1,0</w:t>
      </w:r>
      <w:r w:rsidRPr="00A321B8">
        <w:rPr>
          <w:i/>
        </w:rPr>
        <w:t xml:space="preserve"> от запланированного. Это характеризует </w:t>
      </w:r>
      <w:r w:rsidR="006B0A59" w:rsidRPr="00A321B8">
        <w:rPr>
          <w:i/>
        </w:rPr>
        <w:t>высокий</w:t>
      </w:r>
      <w:r w:rsidRPr="00A321B8">
        <w:rPr>
          <w:i/>
        </w:rPr>
        <w:t xml:space="preserve"> уровень эффективности реализации муниципальной программы по степени реализации основных мероприятий</w:t>
      </w:r>
      <w:r w:rsidR="00787B1A" w:rsidRPr="00A321B8">
        <w:t xml:space="preserve"> </w:t>
      </w:r>
      <w:r w:rsidR="00787B1A" w:rsidRPr="00A321B8">
        <w:rPr>
          <w:i/>
        </w:rPr>
        <w:t>за счет всех источников финансирования</w:t>
      </w:r>
      <w:r w:rsidRPr="00A321B8">
        <w:rPr>
          <w:i/>
        </w:rPr>
        <w:t>.</w:t>
      </w:r>
    </w:p>
    <w:p w:rsidR="00787B1A" w:rsidRPr="00A321B8" w:rsidRDefault="00E03BCE" w:rsidP="00FC281B">
      <w:pPr>
        <w:pStyle w:val="22"/>
        <w:shd w:val="clear" w:color="auto" w:fill="auto"/>
        <w:spacing w:before="0" w:after="0" w:line="240" w:lineRule="auto"/>
        <w:ind w:firstLine="709"/>
      </w:pPr>
      <w:r w:rsidRPr="00A321B8">
        <w:lastRenderedPageBreak/>
        <w:t>5.</w:t>
      </w:r>
      <w:r w:rsidR="00787B1A" w:rsidRPr="00A321B8">
        <w:t xml:space="preserve"> Степень реализации основных мероприятий,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объеме, по следующей формуле:</w:t>
      </w:r>
    </w:p>
    <w:p w:rsidR="00787B1A" w:rsidRPr="00A321B8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A321B8">
        <w:t>СРм = Мв / М,</w:t>
      </w:r>
    </w:p>
    <w:p w:rsidR="00787B1A" w:rsidRPr="00A321B8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A321B8">
        <w:t xml:space="preserve">СРм = </w:t>
      </w:r>
      <w:r w:rsidR="006B0A59" w:rsidRPr="00A321B8">
        <w:t>7/7=1,0</w:t>
      </w:r>
    </w:p>
    <w:p w:rsidR="00787B1A" w:rsidRPr="00A321B8" w:rsidRDefault="00787B1A" w:rsidP="00FC281B">
      <w:pPr>
        <w:pStyle w:val="22"/>
        <w:numPr>
          <w:ilvl w:val="0"/>
          <w:numId w:val="5"/>
        </w:numPr>
        <w:shd w:val="clear" w:color="auto" w:fill="auto"/>
        <w:tabs>
          <w:tab w:val="left" w:pos="1240"/>
        </w:tabs>
        <w:spacing w:before="0" w:after="0" w:line="240" w:lineRule="auto"/>
        <w:ind w:left="0" w:firstLine="709"/>
      </w:pPr>
      <w:r w:rsidRPr="00A321B8">
        <w:t xml:space="preserve">Степень соответствия запланированному уровню расходов за счет средств бюджета </w:t>
      </w:r>
      <w:r w:rsidR="00E03BCE" w:rsidRPr="00A321B8">
        <w:t>поселения</w:t>
      </w:r>
      <w:r w:rsidRPr="00A321B8">
        <w:t xml:space="preserve">, безвозмездных поступлений в бюджет </w:t>
      </w:r>
      <w:r w:rsidR="00E03BCE" w:rsidRPr="00A321B8">
        <w:t>поселения</w:t>
      </w:r>
      <w:r w:rsidRPr="00A321B8">
        <w:t xml:space="preserve"> оценивается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формуле:</w:t>
      </w:r>
    </w:p>
    <w:p w:rsidR="00787B1A" w:rsidRPr="00A321B8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A321B8">
        <w:t>ССуз = Зф / Зп,</w:t>
      </w:r>
    </w:p>
    <w:p w:rsidR="00E03BCE" w:rsidRPr="00A321B8" w:rsidRDefault="00E03BCE" w:rsidP="00C502BB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A321B8">
        <w:rPr>
          <w:rFonts w:ascii="Times New Roman" w:hAnsi="Times New Roman" w:cs="Times New Roman"/>
          <w:sz w:val="28"/>
          <w:szCs w:val="28"/>
        </w:rPr>
        <w:t>ССуз =</w:t>
      </w:r>
      <w:r w:rsidR="00A321B8" w:rsidRPr="00A321B8">
        <w:rPr>
          <w:rFonts w:ascii="Times New Roman" w:hAnsi="Times New Roman" w:cs="Times New Roman"/>
          <w:sz w:val="28"/>
          <w:szCs w:val="28"/>
        </w:rPr>
        <w:t>969,9</w:t>
      </w:r>
      <w:r w:rsidRPr="00A321B8">
        <w:rPr>
          <w:rFonts w:ascii="Times New Roman" w:hAnsi="Times New Roman" w:cs="Times New Roman"/>
          <w:sz w:val="28"/>
          <w:szCs w:val="28"/>
        </w:rPr>
        <w:t>/</w:t>
      </w:r>
      <w:r w:rsidR="00A321B8" w:rsidRPr="00A321B8">
        <w:rPr>
          <w:rFonts w:ascii="Times New Roman" w:hAnsi="Times New Roman" w:cs="Times New Roman"/>
          <w:sz w:val="28"/>
          <w:szCs w:val="28"/>
        </w:rPr>
        <w:t>969,9</w:t>
      </w:r>
      <w:r w:rsidRPr="00A321B8">
        <w:rPr>
          <w:rFonts w:ascii="Times New Roman" w:hAnsi="Times New Roman" w:cs="Times New Roman"/>
          <w:sz w:val="28"/>
          <w:szCs w:val="28"/>
        </w:rPr>
        <w:t>=1</w:t>
      </w:r>
    </w:p>
    <w:p w:rsidR="00787B1A" w:rsidRPr="00A321B8" w:rsidRDefault="00787B1A" w:rsidP="00DF3A90">
      <w:pPr>
        <w:pStyle w:val="22"/>
        <w:numPr>
          <w:ilvl w:val="0"/>
          <w:numId w:val="5"/>
        </w:numPr>
        <w:shd w:val="clear" w:color="auto" w:fill="auto"/>
        <w:tabs>
          <w:tab w:val="left" w:pos="1284"/>
        </w:tabs>
        <w:spacing w:before="0" w:after="0" w:line="240" w:lineRule="auto"/>
        <w:ind w:left="0" w:firstLine="709"/>
      </w:pPr>
      <w:r w:rsidRPr="00A321B8">
        <w:t xml:space="preserve">Эффективность использования средств бюджета </w:t>
      </w:r>
      <w:r w:rsidR="00E03BCE" w:rsidRPr="00A321B8">
        <w:t>поселения</w:t>
      </w:r>
      <w:r w:rsidRPr="00A321B8">
        <w:t xml:space="preserve"> рассчитывается как отношение степени реализации мероприятий к степени соответствия запланированному уровню расходов за счет средств бюджета </w:t>
      </w:r>
      <w:r w:rsidR="00E03BCE" w:rsidRPr="00A321B8">
        <w:t>поселения</w:t>
      </w:r>
      <w:r w:rsidRPr="00A321B8">
        <w:t xml:space="preserve">, безвозмездных поступлений в бюджет </w:t>
      </w:r>
      <w:r w:rsidR="00E03BCE" w:rsidRPr="00A321B8">
        <w:t>поселения</w:t>
      </w:r>
      <w:r w:rsidRPr="00A321B8">
        <w:t xml:space="preserve"> по следующей формуле:</w:t>
      </w:r>
    </w:p>
    <w:p w:rsidR="00787B1A" w:rsidRPr="00A321B8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vertAlign w:val="subscript"/>
        </w:rPr>
      </w:pPr>
      <w:r w:rsidRPr="00A321B8">
        <w:t>Э</w:t>
      </w:r>
      <w:r w:rsidRPr="00A321B8">
        <w:rPr>
          <w:vertAlign w:val="subscript"/>
        </w:rPr>
        <w:t>ис</w:t>
      </w:r>
      <w:r w:rsidR="00787B1A" w:rsidRPr="00A321B8">
        <w:t xml:space="preserve"> = </w:t>
      </w:r>
      <w:r w:rsidRPr="00A321B8">
        <w:t>СР</w:t>
      </w:r>
      <w:r w:rsidRPr="00A321B8">
        <w:rPr>
          <w:vertAlign w:val="subscript"/>
        </w:rPr>
        <w:t>М</w:t>
      </w:r>
      <w:r w:rsidR="00787B1A" w:rsidRPr="00A321B8">
        <w:t xml:space="preserve"> /</w:t>
      </w:r>
      <w:r w:rsidRPr="00A321B8">
        <w:t xml:space="preserve"> ГС </w:t>
      </w:r>
      <w:r w:rsidRPr="00A321B8">
        <w:rPr>
          <w:vertAlign w:val="subscript"/>
        </w:rPr>
        <w:t>уз</w:t>
      </w:r>
    </w:p>
    <w:p w:rsidR="00E03BCE" w:rsidRPr="00A321B8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vertAlign w:val="subscript"/>
        </w:rPr>
      </w:pPr>
      <w:r w:rsidRPr="00A321B8">
        <w:t>Э</w:t>
      </w:r>
      <w:r w:rsidRPr="00A321B8">
        <w:rPr>
          <w:vertAlign w:val="subscript"/>
        </w:rPr>
        <w:t>ис</w:t>
      </w:r>
      <w:r w:rsidR="00F560BE" w:rsidRPr="00A321B8">
        <w:rPr>
          <w:vertAlign w:val="subscript"/>
        </w:rPr>
        <w:t xml:space="preserve"> </w:t>
      </w:r>
      <w:r w:rsidR="00D76B70" w:rsidRPr="00A321B8">
        <w:t>=</w:t>
      </w:r>
      <w:r w:rsidR="00A321B8" w:rsidRPr="00A321B8">
        <w:t>1/1</w:t>
      </w:r>
      <w:r w:rsidR="000A6736" w:rsidRPr="00A321B8">
        <w:t>=1</w:t>
      </w:r>
    </w:p>
    <w:p w:rsidR="00E03BCE" w:rsidRPr="00A321B8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highlight w:val="green"/>
        </w:rPr>
      </w:pPr>
    </w:p>
    <w:p w:rsidR="00787B1A" w:rsidRPr="00A321B8" w:rsidRDefault="00787B1A" w:rsidP="00FC281B">
      <w:pPr>
        <w:pStyle w:val="22"/>
        <w:shd w:val="clear" w:color="auto" w:fill="auto"/>
        <w:tabs>
          <w:tab w:val="left" w:pos="1329"/>
        </w:tabs>
        <w:spacing w:before="0" w:after="0" w:line="240" w:lineRule="auto"/>
        <w:ind w:firstLine="709"/>
        <w:rPr>
          <w:i/>
        </w:rPr>
      </w:pPr>
      <w:r w:rsidRPr="00A321B8">
        <w:rPr>
          <w:i/>
        </w:rPr>
        <w:t>Бюджетная эффективность реализации программы признается: высокой</w:t>
      </w:r>
      <w:r w:rsidR="00F560BE" w:rsidRPr="00A321B8">
        <w:rPr>
          <w:i/>
        </w:rPr>
        <w:t xml:space="preserve"> и </w:t>
      </w:r>
      <w:r w:rsidRPr="00A321B8">
        <w:rPr>
          <w:i/>
        </w:rPr>
        <w:t xml:space="preserve"> составляет </w:t>
      </w:r>
      <w:r w:rsidR="00C502BB" w:rsidRPr="00A321B8">
        <w:rPr>
          <w:i/>
        </w:rPr>
        <w:t>1</w:t>
      </w:r>
      <w:r w:rsidR="00DF3A90" w:rsidRPr="00A321B8">
        <w:rPr>
          <w:i/>
        </w:rPr>
        <w:t>.</w:t>
      </w:r>
      <w:r w:rsidRPr="00A321B8">
        <w:rPr>
          <w:i/>
        </w:rPr>
        <w:t xml:space="preserve"> </w:t>
      </w:r>
    </w:p>
    <w:p w:rsidR="00787B1A" w:rsidRPr="00A321B8" w:rsidRDefault="00787B1A" w:rsidP="00FC281B">
      <w:pPr>
        <w:pStyle w:val="22"/>
        <w:numPr>
          <w:ilvl w:val="0"/>
          <w:numId w:val="6"/>
        </w:numPr>
        <w:shd w:val="clear" w:color="auto" w:fill="auto"/>
        <w:tabs>
          <w:tab w:val="left" w:pos="1071"/>
        </w:tabs>
        <w:spacing w:before="0" w:after="0" w:line="240" w:lineRule="auto"/>
        <w:ind w:left="0" w:firstLine="709"/>
      </w:pPr>
      <w:r w:rsidRPr="00A321B8">
        <w:t>Для оценки эффективности реализации программы применяются следующие коэффициенты зн</w:t>
      </w:r>
      <w:r w:rsidR="00F560BE" w:rsidRPr="00A321B8">
        <w:t>ачи</w:t>
      </w:r>
      <w:r w:rsidRPr="00A321B8">
        <w:t>мости:</w:t>
      </w:r>
    </w:p>
    <w:p w:rsidR="00787B1A" w:rsidRPr="00A321B8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A321B8">
        <w:t>степень достижения целевых показателей - 0,5; реализация основных мероприятий - 0,3; бюджетная эффективность - 0,2.</w:t>
      </w:r>
    </w:p>
    <w:p w:rsidR="00787B1A" w:rsidRPr="00A321B8" w:rsidRDefault="00787B1A" w:rsidP="00FC281B">
      <w:pPr>
        <w:pStyle w:val="22"/>
        <w:numPr>
          <w:ilvl w:val="0"/>
          <w:numId w:val="6"/>
        </w:numPr>
        <w:shd w:val="clear" w:color="auto" w:fill="auto"/>
        <w:tabs>
          <w:tab w:val="left" w:pos="1075"/>
        </w:tabs>
        <w:spacing w:before="0" w:after="0" w:line="240" w:lineRule="auto"/>
        <w:ind w:left="0" w:firstLine="709"/>
      </w:pPr>
      <w:r w:rsidRPr="00A321B8">
        <w:t>Уровень реализации муниципальной программы в целом оценивается по формуле:</w:t>
      </w:r>
    </w:p>
    <w:p w:rsidR="00787B1A" w:rsidRPr="00A321B8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center"/>
      </w:pPr>
      <w:r w:rsidRPr="00A321B8">
        <w:t>УР</w:t>
      </w:r>
      <w:r w:rsidRPr="00A321B8">
        <w:rPr>
          <w:vertAlign w:val="subscript"/>
        </w:rPr>
        <w:t>пр</w:t>
      </w:r>
      <w:r w:rsidRPr="00A321B8">
        <w:t>= Э</w:t>
      </w:r>
      <w:r w:rsidRPr="00A321B8">
        <w:rPr>
          <w:vertAlign w:val="subscript"/>
        </w:rPr>
        <w:t>о</w:t>
      </w:r>
      <w:r w:rsidRPr="00A321B8">
        <w:t>х0,5 + СР</w:t>
      </w:r>
      <w:r w:rsidRPr="00A321B8">
        <w:rPr>
          <w:vertAlign w:val="subscript"/>
        </w:rPr>
        <w:t>0М</w:t>
      </w:r>
      <w:r w:rsidRPr="00A321B8">
        <w:t>х 0,3 + Э</w:t>
      </w:r>
      <w:r w:rsidRPr="00A321B8">
        <w:rPr>
          <w:vertAlign w:val="subscript"/>
        </w:rPr>
        <w:t>ис</w:t>
      </w:r>
      <w:r w:rsidRPr="00A321B8">
        <w:t>х 0,2.</w:t>
      </w:r>
    </w:p>
    <w:p w:rsidR="00310195" w:rsidRPr="00A321B8" w:rsidRDefault="00310195" w:rsidP="00FC281B">
      <w:pPr>
        <w:pStyle w:val="22"/>
        <w:shd w:val="clear" w:color="auto" w:fill="auto"/>
        <w:spacing w:before="0" w:after="0" w:line="240" w:lineRule="auto"/>
        <w:ind w:firstLine="709"/>
        <w:jc w:val="center"/>
      </w:pPr>
      <w:r w:rsidRPr="00A321B8">
        <w:t>УР</w:t>
      </w:r>
      <w:r w:rsidRPr="00A321B8">
        <w:rPr>
          <w:vertAlign w:val="subscript"/>
        </w:rPr>
        <w:t xml:space="preserve">пр </w:t>
      </w:r>
      <w:r w:rsidRPr="00A321B8">
        <w:t>=</w:t>
      </w:r>
      <w:r w:rsidR="00A321B8" w:rsidRPr="00A321B8">
        <w:t>1,0х0,5+1х0,3+1х0,2=1,0</w:t>
      </w:r>
    </w:p>
    <w:p w:rsidR="00787B1A" w:rsidRPr="00A321B8" w:rsidRDefault="00787B1A" w:rsidP="00FC281B">
      <w:pPr>
        <w:pStyle w:val="22"/>
        <w:shd w:val="clear" w:color="auto" w:fill="auto"/>
        <w:spacing w:before="0" w:after="0" w:line="240" w:lineRule="auto"/>
        <w:ind w:firstLine="709"/>
      </w:pPr>
      <w:r w:rsidRPr="00A321B8">
        <w:t xml:space="preserve">Уровень реализации муниципальной программы в </w:t>
      </w:r>
      <w:r w:rsidR="000A6736" w:rsidRPr="00A321B8">
        <w:t>отчетном го</w:t>
      </w:r>
      <w:r w:rsidR="00A321B8" w:rsidRPr="00A321B8">
        <w:t>ду признается высоким</w:t>
      </w:r>
      <w:r w:rsidRPr="00A321B8">
        <w:t xml:space="preserve">, </w:t>
      </w:r>
      <w:r w:rsidR="00310195" w:rsidRPr="00A321B8">
        <w:t xml:space="preserve">и </w:t>
      </w:r>
      <w:r w:rsidRPr="00A321B8">
        <w:t xml:space="preserve"> составляет </w:t>
      </w:r>
      <w:r w:rsidR="00A321B8" w:rsidRPr="00A321B8">
        <w:t>1,1.</w:t>
      </w:r>
    </w:p>
    <w:p w:rsidR="00787B1A" w:rsidRPr="0002771B" w:rsidRDefault="00787B1A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</w:p>
    <w:p w:rsidR="00B315D5" w:rsidRPr="0002771B" w:rsidRDefault="00B315D5" w:rsidP="00FC281B">
      <w:pPr>
        <w:pStyle w:val="22"/>
        <w:shd w:val="clear" w:color="auto" w:fill="auto"/>
        <w:tabs>
          <w:tab w:val="left" w:pos="1028"/>
        </w:tabs>
        <w:spacing w:before="0" w:after="0" w:line="240" w:lineRule="auto"/>
        <w:ind w:firstLine="709"/>
        <w:rPr>
          <w:color w:val="000000" w:themeColor="text1"/>
        </w:rPr>
      </w:pPr>
    </w:p>
    <w:p w:rsidR="00310195" w:rsidRPr="0002771B" w:rsidRDefault="00310195" w:rsidP="00FC281B">
      <w:pPr>
        <w:pStyle w:val="22"/>
        <w:shd w:val="clear" w:color="auto" w:fill="auto"/>
        <w:tabs>
          <w:tab w:val="left" w:pos="1028"/>
        </w:tabs>
        <w:spacing w:before="0" w:after="0" w:line="240" w:lineRule="auto"/>
        <w:ind w:firstLine="709"/>
        <w:rPr>
          <w:rFonts w:eastAsia="Times New Roman"/>
          <w:lang w:eastAsia="ru-RU"/>
        </w:rPr>
      </w:pPr>
    </w:p>
    <w:p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Pr="0002771B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Pr="0002771B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Pr="0002771B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Pr="0002771B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Pr="0002771B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Pr="0002771B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Pr="0002771B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0FF0" w:rsidRPr="0002771B" w:rsidRDefault="00120FF0" w:rsidP="00FA1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281B" w:rsidRPr="000277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Приложение5</w:t>
      </w:r>
    </w:p>
    <w:p w:rsidR="00FC281B" w:rsidRPr="000277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к постановлению </w:t>
      </w:r>
    </w:p>
    <w:p w:rsidR="00FC281B" w:rsidRPr="000277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  <w:t>Администрации Роговского</w:t>
      </w:r>
    </w:p>
    <w:p w:rsidR="00FC281B" w:rsidRPr="000277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сельского поселения </w:t>
      </w:r>
    </w:p>
    <w:p w:rsidR="00B315D5" w:rsidRPr="0002771B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73869" w:rsidRPr="0002771B">
        <w:rPr>
          <w:rFonts w:ascii="Times New Roman" w:eastAsia="Times New Roman" w:hAnsi="Times New Roman"/>
          <w:sz w:val="28"/>
          <w:szCs w:val="28"/>
          <w:lang w:eastAsia="ru-RU"/>
        </w:rPr>
        <w:t>от 23</w:t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>.04.2020 года №</w:t>
      </w:r>
      <w:r w:rsidR="00A321B8">
        <w:rPr>
          <w:rFonts w:ascii="Times New Roman" w:eastAsia="Times New Roman" w:hAnsi="Times New Roman"/>
          <w:sz w:val="28"/>
          <w:szCs w:val="28"/>
          <w:lang w:eastAsia="ru-RU"/>
        </w:rPr>
        <w:t xml:space="preserve"> 35</w:t>
      </w:r>
    </w:p>
    <w:p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02771B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315D5"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нформация к отчету о реализации муниципальной программы Роговского сельского поселения </w:t>
      </w:r>
      <w:r w:rsidR="00B315D5" w:rsidRPr="0002771B">
        <w:rPr>
          <w:rFonts w:ascii="Times New Roman" w:hAnsi="Times New Roman"/>
          <w:sz w:val="28"/>
          <w:szCs w:val="28"/>
        </w:rPr>
        <w:t>по итогам 2019 года</w:t>
      </w:r>
    </w:p>
    <w:p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A321B8" w:rsidRPr="008675EF">
        <w:rPr>
          <w:rFonts w:ascii="Times New Roman" w:hAnsi="Times New Roman"/>
          <w:sz w:val="28"/>
          <w:szCs w:val="28"/>
        </w:rPr>
        <w:t>Благоустройство территории и развитие жилищно-коммунального хозяйства Роговского сельского поселения</w:t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» на 2019 год запланированы средства в сумме  </w:t>
      </w:r>
      <w:r w:rsidR="00A321B8">
        <w:rPr>
          <w:rFonts w:ascii="Times New Roman" w:eastAsia="Times New Roman" w:hAnsi="Times New Roman"/>
          <w:sz w:val="28"/>
          <w:szCs w:val="28"/>
          <w:lang w:eastAsia="ru-RU"/>
        </w:rPr>
        <w:t>969,9</w:t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Фактическое исполнение за 2019 год составило </w:t>
      </w:r>
      <w:r w:rsidR="00A321B8">
        <w:rPr>
          <w:rFonts w:ascii="Times New Roman" w:eastAsia="Times New Roman" w:hAnsi="Times New Roman"/>
          <w:sz w:val="28"/>
          <w:szCs w:val="28"/>
          <w:lang w:eastAsia="ru-RU"/>
        </w:rPr>
        <w:t>969,9</w:t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составляет 100,0 процента плановых назначений. </w:t>
      </w:r>
    </w:p>
    <w:p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подпрограмм муниципальной программы 01.01.2019 год, окончание по бюджетным ассигнованиям  до 31.12.2019 года, по реализации основных мероприятий подпрограмм муниципальной программы до 2030 года.</w:t>
      </w:r>
    </w:p>
    <w:p w:rsidR="00B315D5" w:rsidRPr="0002771B" w:rsidRDefault="00A321B8" w:rsidP="00236925">
      <w:pPr>
        <w:pStyle w:val="ConsPlusCell"/>
        <w:tabs>
          <w:tab w:val="left" w:pos="891"/>
          <w:tab w:val="left" w:pos="10629"/>
        </w:tabs>
        <w:spacing w:line="256" w:lineRule="auto"/>
        <w:ind w:right="63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315D5" w:rsidRPr="0002771B">
        <w:rPr>
          <w:rFonts w:ascii="Times New Roman" w:hAnsi="Times New Roman"/>
          <w:sz w:val="28"/>
          <w:szCs w:val="28"/>
        </w:rPr>
        <w:t>Сумма плановых ассигнований на реализацию основных мероприятий подпрограммы «</w:t>
      </w:r>
      <w:r w:rsidRPr="00A321B8">
        <w:rPr>
          <w:rFonts w:ascii="Times New Roman" w:hAnsi="Times New Roman" w:cs="Times New Roman"/>
          <w:bCs/>
          <w:kern w:val="2"/>
          <w:sz w:val="28"/>
          <w:szCs w:val="28"/>
        </w:rPr>
        <w:t>Благоустройство</w:t>
      </w:r>
      <w:r w:rsidR="00B315D5" w:rsidRPr="0002771B">
        <w:rPr>
          <w:rFonts w:ascii="Times New Roman" w:hAnsi="Times New Roman"/>
          <w:sz w:val="28"/>
          <w:szCs w:val="28"/>
        </w:rPr>
        <w:t xml:space="preserve">» на 2019 год составляет </w:t>
      </w:r>
      <w:r>
        <w:rPr>
          <w:rFonts w:ascii="Times New Roman" w:hAnsi="Times New Roman"/>
          <w:sz w:val="28"/>
          <w:szCs w:val="28"/>
        </w:rPr>
        <w:t>947,7</w:t>
      </w:r>
      <w:r w:rsidR="00FA136E" w:rsidRPr="0002771B">
        <w:rPr>
          <w:rFonts w:ascii="Times New Roman" w:hAnsi="Times New Roman"/>
          <w:sz w:val="28"/>
          <w:szCs w:val="28"/>
        </w:rPr>
        <w:t xml:space="preserve"> </w:t>
      </w:r>
      <w:r w:rsidR="00B315D5" w:rsidRPr="0002771B">
        <w:rPr>
          <w:rFonts w:ascii="Times New Roman" w:hAnsi="Times New Roman"/>
          <w:sz w:val="28"/>
          <w:szCs w:val="28"/>
        </w:rPr>
        <w:t xml:space="preserve">тыс. рублей, фактическое освоение составляет </w:t>
      </w:r>
      <w:r>
        <w:rPr>
          <w:rFonts w:ascii="Times New Roman" w:hAnsi="Times New Roman"/>
          <w:sz w:val="28"/>
          <w:szCs w:val="28"/>
        </w:rPr>
        <w:t>947,7</w:t>
      </w:r>
      <w:r w:rsidR="00B315D5" w:rsidRPr="0002771B">
        <w:rPr>
          <w:rFonts w:ascii="Times New Roman" w:hAnsi="Times New Roman"/>
          <w:sz w:val="28"/>
          <w:szCs w:val="28"/>
        </w:rPr>
        <w:t xml:space="preserve"> тыс. рублей. Что составляет 100,0 процента плановых назначений.</w:t>
      </w:r>
    </w:p>
    <w:p w:rsidR="00B315D5" w:rsidRPr="0002771B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="00A321B8" w:rsidRPr="00A321B8">
        <w:rPr>
          <w:rFonts w:ascii="Times New Roman" w:hAnsi="Times New Roman"/>
          <w:bCs/>
          <w:kern w:val="2"/>
          <w:sz w:val="28"/>
          <w:szCs w:val="28"/>
        </w:rPr>
        <w:t>Благоустройство</w:t>
      </w:r>
      <w:r w:rsidRPr="0002771B">
        <w:rPr>
          <w:rFonts w:ascii="Times New Roman" w:hAnsi="Times New Roman"/>
          <w:sz w:val="28"/>
          <w:szCs w:val="28"/>
        </w:rPr>
        <w:t xml:space="preserve">» на 2019 год составляет </w:t>
      </w:r>
      <w:r w:rsidR="00A321B8">
        <w:rPr>
          <w:rFonts w:ascii="Times New Roman" w:hAnsi="Times New Roman"/>
          <w:sz w:val="28"/>
          <w:szCs w:val="28"/>
        </w:rPr>
        <w:t>22,2</w:t>
      </w:r>
      <w:r w:rsidRPr="0002771B">
        <w:rPr>
          <w:rFonts w:ascii="Times New Roman" w:hAnsi="Times New Roman"/>
          <w:sz w:val="28"/>
          <w:szCs w:val="28"/>
        </w:rPr>
        <w:t xml:space="preserve"> тыс. рублей, фактич</w:t>
      </w:r>
      <w:r w:rsidR="00120FF0" w:rsidRPr="0002771B">
        <w:rPr>
          <w:rFonts w:ascii="Times New Roman" w:hAnsi="Times New Roman"/>
          <w:sz w:val="28"/>
          <w:szCs w:val="28"/>
        </w:rPr>
        <w:t xml:space="preserve">еское освоение составляет </w:t>
      </w:r>
      <w:r w:rsidR="00A321B8">
        <w:rPr>
          <w:rFonts w:ascii="Times New Roman" w:hAnsi="Times New Roman"/>
          <w:sz w:val="28"/>
          <w:szCs w:val="28"/>
        </w:rPr>
        <w:t>22,2</w:t>
      </w:r>
      <w:r w:rsidRPr="0002771B">
        <w:rPr>
          <w:rFonts w:ascii="Times New Roman" w:hAnsi="Times New Roman"/>
          <w:sz w:val="28"/>
          <w:szCs w:val="28"/>
        </w:rPr>
        <w:t xml:space="preserve"> тыс. рублей или 100,0 процента плановых назначений. </w:t>
      </w:r>
    </w:p>
    <w:p w:rsidR="00B315D5" w:rsidRPr="0002771B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71B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B315D5" w:rsidRPr="0002771B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71B">
        <w:rPr>
          <w:rFonts w:ascii="Times New Roman" w:hAnsi="Times New Roman"/>
          <w:sz w:val="28"/>
          <w:szCs w:val="28"/>
        </w:rPr>
        <w:t>Значения показателей целей и задач по итогам выполнения МП достигнуты в полном объеме.</w:t>
      </w:r>
    </w:p>
    <w:p w:rsidR="00B315D5" w:rsidRPr="0002771B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71B">
        <w:rPr>
          <w:rFonts w:ascii="Times New Roman" w:hAnsi="Times New Roman"/>
          <w:sz w:val="28"/>
          <w:szCs w:val="28"/>
        </w:rPr>
        <w:t>Финансовое обеспечение расходов произведено в пределах фактической потребности в средствах.</w:t>
      </w:r>
    </w:p>
    <w:p w:rsidR="00B315D5" w:rsidRPr="0002771B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71B">
        <w:rPr>
          <w:rFonts w:ascii="Times New Roman" w:hAnsi="Times New Roman"/>
          <w:sz w:val="28"/>
          <w:szCs w:val="28"/>
        </w:rPr>
        <w:t xml:space="preserve">Оценка эффективности муниципальной программы показала: </w:t>
      </w:r>
    </w:p>
    <w:p w:rsidR="00B315D5" w:rsidRPr="00696E6C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E6C">
        <w:rPr>
          <w:rFonts w:ascii="Times New Roman" w:hAnsi="Times New Roman"/>
          <w:sz w:val="28"/>
          <w:szCs w:val="28"/>
        </w:rPr>
        <w:t>-степень достижения целей и решение задач подпрограмм и муниципальной  программы в целом посредством выполнения установленных целевых показателей считается высокой;</w:t>
      </w:r>
    </w:p>
    <w:p w:rsidR="00B315D5" w:rsidRPr="00696E6C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E6C">
        <w:rPr>
          <w:rFonts w:ascii="Times New Roman" w:hAnsi="Times New Roman"/>
          <w:sz w:val="28"/>
          <w:szCs w:val="28"/>
        </w:rPr>
        <w:t>- степень соответствия расходов запланированному уровню затрат и эффективность использования средств бюджета поселения признается высокой;</w:t>
      </w:r>
    </w:p>
    <w:p w:rsidR="00B315D5" w:rsidRPr="0002771B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E6C">
        <w:rPr>
          <w:rFonts w:ascii="Times New Roman" w:hAnsi="Times New Roman"/>
          <w:sz w:val="28"/>
          <w:szCs w:val="28"/>
        </w:rPr>
        <w:t>- степень реализации основных мероприя</w:t>
      </w:r>
      <w:r w:rsidR="00696E6C" w:rsidRPr="00696E6C">
        <w:rPr>
          <w:rFonts w:ascii="Times New Roman" w:hAnsi="Times New Roman"/>
          <w:sz w:val="28"/>
          <w:szCs w:val="28"/>
        </w:rPr>
        <w:t>т</w:t>
      </w:r>
      <w:r w:rsidR="00A321B8">
        <w:rPr>
          <w:rFonts w:ascii="Times New Roman" w:hAnsi="Times New Roman"/>
          <w:sz w:val="28"/>
          <w:szCs w:val="28"/>
        </w:rPr>
        <w:t>ий подпрограмм признается высокой.</w:t>
      </w:r>
    </w:p>
    <w:p w:rsidR="00572580" w:rsidRPr="0002771B" w:rsidRDefault="00572580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71B">
        <w:rPr>
          <w:rFonts w:ascii="Times New Roman" w:hAnsi="Times New Roman"/>
          <w:sz w:val="28"/>
          <w:szCs w:val="28"/>
        </w:rPr>
        <w:t>В целом программа «</w:t>
      </w:r>
      <w:r w:rsidR="00D260EA" w:rsidRPr="0002771B">
        <w:rPr>
          <w:rFonts w:ascii="Times New Roman" w:hAnsi="Times New Roman"/>
          <w:sz w:val="28"/>
          <w:szCs w:val="28"/>
        </w:rPr>
        <w:t>Муниципальная политика</w:t>
      </w:r>
      <w:r w:rsidRPr="0002771B">
        <w:rPr>
          <w:rFonts w:ascii="Times New Roman" w:hAnsi="Times New Roman"/>
          <w:sz w:val="28"/>
          <w:szCs w:val="28"/>
        </w:rPr>
        <w:t>» признана эффективной. Предлагается к реализации в дальнейшем.</w:t>
      </w:r>
    </w:p>
    <w:p w:rsidR="00F601DE" w:rsidRPr="0002771B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F601DE" w:rsidRPr="0002771B" w:rsidSect="00F601DE">
          <w:pgSz w:w="11905" w:h="16838"/>
          <w:pgMar w:top="822" w:right="567" w:bottom="992" w:left="709" w:header="720" w:footer="187" w:gutter="0"/>
          <w:pgNumType w:start="36"/>
          <w:cols w:space="720"/>
          <w:noEndnote/>
          <w:docGrid w:linePitch="299"/>
        </w:sectPr>
      </w:pPr>
      <w:r w:rsidRPr="0002771B">
        <w:rPr>
          <w:rFonts w:ascii="Times New Roman" w:hAnsi="Times New Roman"/>
          <w:sz w:val="28"/>
          <w:szCs w:val="28"/>
        </w:rPr>
        <w:t xml:space="preserve">Контроль за исполнением плана реализации муниципальной программы </w:t>
      </w:r>
      <w:r w:rsidR="00075CBB" w:rsidRPr="0002771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321B8" w:rsidRPr="008675EF">
        <w:rPr>
          <w:rFonts w:ascii="Times New Roman" w:hAnsi="Times New Roman"/>
          <w:sz w:val="28"/>
          <w:szCs w:val="28"/>
        </w:rPr>
        <w:t>Благоустройство территории и развитие жилищно-коммунального хозяйства Роговского сельского поселения</w:t>
      </w:r>
      <w:r w:rsidR="00075CBB"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02771B">
        <w:rPr>
          <w:rFonts w:ascii="Times New Roman" w:hAnsi="Times New Roman"/>
          <w:sz w:val="28"/>
          <w:szCs w:val="28"/>
        </w:rPr>
        <w:t xml:space="preserve">осуществляется в соответствии с постановлением Администрации Роговского сельского поселения от 08.06.2018 г № 91 «Об утверждении  </w:t>
      </w:r>
      <w:r w:rsidRPr="0002771B">
        <w:rPr>
          <w:rFonts w:ascii="Times New Roman" w:hAnsi="Times New Roman"/>
          <w:sz w:val="28"/>
          <w:szCs w:val="28"/>
        </w:rPr>
        <w:lastRenderedPageBreak/>
        <w:t xml:space="preserve">Порядка разработки, реализации и оценки эффективности муниципальных программ Роговского сельского </w:t>
      </w:r>
      <w:r w:rsidR="00E31CB0" w:rsidRPr="0002771B">
        <w:rPr>
          <w:rFonts w:ascii="Times New Roman" w:hAnsi="Times New Roman"/>
          <w:sz w:val="28"/>
          <w:szCs w:val="28"/>
        </w:rPr>
        <w:tab/>
      </w:r>
      <w:r w:rsidR="000633DE" w:rsidRPr="0002771B">
        <w:rPr>
          <w:rFonts w:ascii="Times New Roman" w:hAnsi="Times New Roman"/>
          <w:sz w:val="28"/>
          <w:szCs w:val="28"/>
        </w:rPr>
        <w:t>поселения»</w:t>
      </w:r>
      <w:r w:rsidR="001E76CC" w:rsidRPr="0002771B">
        <w:rPr>
          <w:rFonts w:ascii="Times New Roman" w:hAnsi="Times New Roman"/>
          <w:sz w:val="28"/>
          <w:szCs w:val="28"/>
        </w:rPr>
        <w:t>.</w:t>
      </w:r>
    </w:p>
    <w:p w:rsidR="000633DE" w:rsidRPr="0002771B" w:rsidRDefault="000633DE" w:rsidP="000633DE">
      <w:pPr>
        <w:rPr>
          <w:rFonts w:ascii="Times New Roman" w:hAnsi="Times New Roman"/>
          <w:sz w:val="28"/>
          <w:szCs w:val="28"/>
        </w:rPr>
      </w:pPr>
    </w:p>
    <w:sectPr w:rsidR="000633DE" w:rsidRPr="0002771B" w:rsidSect="000633DE">
      <w:footerReference w:type="default" r:id="rId11"/>
      <w:pgSz w:w="11906" w:h="16838"/>
      <w:pgMar w:top="1134" w:right="851" w:bottom="907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FC2" w:rsidRDefault="00DC3FC2" w:rsidP="007F55C2">
      <w:pPr>
        <w:spacing w:after="0" w:line="240" w:lineRule="auto"/>
      </w:pPr>
      <w:r>
        <w:separator/>
      </w:r>
    </w:p>
  </w:endnote>
  <w:endnote w:type="continuationSeparator" w:id="1">
    <w:p w:rsidR="00DC3FC2" w:rsidRDefault="00DC3FC2" w:rsidP="007F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BC7" w:rsidRPr="00FA58C4" w:rsidRDefault="00FE7BC7" w:rsidP="00F601D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BC7" w:rsidRDefault="0025164A">
    <w:pPr>
      <w:rPr>
        <w:sz w:val="2"/>
        <w:szCs w:val="2"/>
      </w:rPr>
    </w:pPr>
    <w:r w:rsidRPr="0025164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pt;margin-top:772.55pt;width:5.05pt;height:5.75pt;z-index:-251658752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FE7BC7" w:rsidRPr="001A207E" w:rsidRDefault="00FE7BC7" w:rsidP="00F601DE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FC2" w:rsidRDefault="00DC3FC2" w:rsidP="007F55C2">
      <w:pPr>
        <w:spacing w:after="0" w:line="240" w:lineRule="auto"/>
      </w:pPr>
      <w:r>
        <w:separator/>
      </w:r>
    </w:p>
  </w:footnote>
  <w:footnote w:type="continuationSeparator" w:id="1">
    <w:p w:rsidR="00DC3FC2" w:rsidRDefault="00DC3FC2" w:rsidP="007F5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34DC6"/>
    <w:multiLevelType w:val="multilevel"/>
    <w:tmpl w:val="F9863D7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C68698A"/>
    <w:multiLevelType w:val="hybridMultilevel"/>
    <w:tmpl w:val="0686A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01BB3"/>
    <w:multiLevelType w:val="hybridMultilevel"/>
    <w:tmpl w:val="C4766FA2"/>
    <w:lvl w:ilvl="0" w:tplc="396662AC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3AE1E43"/>
    <w:multiLevelType w:val="hybridMultilevel"/>
    <w:tmpl w:val="4FCCC7E8"/>
    <w:lvl w:ilvl="0" w:tplc="6E16A5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652830"/>
    <w:multiLevelType w:val="hybridMultilevel"/>
    <w:tmpl w:val="2B62B2D4"/>
    <w:lvl w:ilvl="0" w:tplc="9282ED2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E3D1B40"/>
    <w:multiLevelType w:val="multilevel"/>
    <w:tmpl w:val="42F2A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2F92C13"/>
    <w:multiLevelType w:val="hybridMultilevel"/>
    <w:tmpl w:val="27400A9E"/>
    <w:lvl w:ilvl="0" w:tplc="9482EA54">
      <w:start w:val="5"/>
      <w:numFmt w:val="decimal"/>
      <w:lvlText w:val="%1)"/>
      <w:lvlJc w:val="left"/>
      <w:pPr>
        <w:ind w:left="12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>
    <w:nsid w:val="6A7679E9"/>
    <w:multiLevelType w:val="hybridMultilevel"/>
    <w:tmpl w:val="D19A7A1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173632"/>
    <w:multiLevelType w:val="hybridMultilevel"/>
    <w:tmpl w:val="12A6DD5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9">
    <w:nsid w:val="7A167C15"/>
    <w:multiLevelType w:val="hybridMultilevel"/>
    <w:tmpl w:val="B92EA8F4"/>
    <w:lvl w:ilvl="0" w:tplc="7C8C72AC">
      <w:start w:val="8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4"/>
  </w:num>
  <w:num w:numId="5">
    <w:abstractNumId w:val="2"/>
  </w:num>
  <w:num w:numId="6">
    <w:abstractNumId w:val="9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9"/>
  <w:characterSpacingControl w:val="doNotCompress"/>
  <w:hdrShapeDefaults>
    <o:shapedefaults v:ext="edit" spidmax="245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E2F62"/>
    <w:rsid w:val="00007AA6"/>
    <w:rsid w:val="000248F8"/>
    <w:rsid w:val="00027306"/>
    <w:rsid w:val="0002771B"/>
    <w:rsid w:val="000633DE"/>
    <w:rsid w:val="00075CBB"/>
    <w:rsid w:val="00090953"/>
    <w:rsid w:val="000946C8"/>
    <w:rsid w:val="000A3AB8"/>
    <w:rsid w:val="000A6736"/>
    <w:rsid w:val="000B3BE4"/>
    <w:rsid w:val="000C4E1D"/>
    <w:rsid w:val="000D2AA8"/>
    <w:rsid w:val="000D2E02"/>
    <w:rsid w:val="001030BB"/>
    <w:rsid w:val="00103139"/>
    <w:rsid w:val="00115FF6"/>
    <w:rsid w:val="00120FF0"/>
    <w:rsid w:val="001445C0"/>
    <w:rsid w:val="00145F76"/>
    <w:rsid w:val="0015178D"/>
    <w:rsid w:val="001561BF"/>
    <w:rsid w:val="001714B5"/>
    <w:rsid w:val="001A4A97"/>
    <w:rsid w:val="001B69F1"/>
    <w:rsid w:val="001E1622"/>
    <w:rsid w:val="001E1AEF"/>
    <w:rsid w:val="001E76CC"/>
    <w:rsid w:val="002003A8"/>
    <w:rsid w:val="00200A05"/>
    <w:rsid w:val="002230AA"/>
    <w:rsid w:val="00236925"/>
    <w:rsid w:val="0025164A"/>
    <w:rsid w:val="002542C5"/>
    <w:rsid w:val="00273869"/>
    <w:rsid w:val="00297076"/>
    <w:rsid w:val="0029768B"/>
    <w:rsid w:val="002A15D0"/>
    <w:rsid w:val="002A5242"/>
    <w:rsid w:val="002C38F6"/>
    <w:rsid w:val="002E4A99"/>
    <w:rsid w:val="0030112C"/>
    <w:rsid w:val="00310195"/>
    <w:rsid w:val="0031538D"/>
    <w:rsid w:val="00371019"/>
    <w:rsid w:val="0037615F"/>
    <w:rsid w:val="00380361"/>
    <w:rsid w:val="003A23FF"/>
    <w:rsid w:val="003D2D60"/>
    <w:rsid w:val="003D5182"/>
    <w:rsid w:val="003F2AA2"/>
    <w:rsid w:val="003F549B"/>
    <w:rsid w:val="00401394"/>
    <w:rsid w:val="00414948"/>
    <w:rsid w:val="004365EA"/>
    <w:rsid w:val="00443E06"/>
    <w:rsid w:val="00462B39"/>
    <w:rsid w:val="004810D6"/>
    <w:rsid w:val="004A63F5"/>
    <w:rsid w:val="004B006E"/>
    <w:rsid w:val="004C771F"/>
    <w:rsid w:val="004D1E4B"/>
    <w:rsid w:val="00500ED9"/>
    <w:rsid w:val="00502919"/>
    <w:rsid w:val="00532941"/>
    <w:rsid w:val="0054347D"/>
    <w:rsid w:val="005552D4"/>
    <w:rsid w:val="00572580"/>
    <w:rsid w:val="005A2DE7"/>
    <w:rsid w:val="005A6D5F"/>
    <w:rsid w:val="005C36E5"/>
    <w:rsid w:val="0060552E"/>
    <w:rsid w:val="00643D73"/>
    <w:rsid w:val="0065100F"/>
    <w:rsid w:val="006558BE"/>
    <w:rsid w:val="0067384C"/>
    <w:rsid w:val="00696E6C"/>
    <w:rsid w:val="006B0A59"/>
    <w:rsid w:val="006E0158"/>
    <w:rsid w:val="007049CB"/>
    <w:rsid w:val="00716D84"/>
    <w:rsid w:val="00722B93"/>
    <w:rsid w:val="0075544E"/>
    <w:rsid w:val="00755C48"/>
    <w:rsid w:val="00763BCF"/>
    <w:rsid w:val="00787B1A"/>
    <w:rsid w:val="00787BF7"/>
    <w:rsid w:val="007B6DC7"/>
    <w:rsid w:val="007F3096"/>
    <w:rsid w:val="007F55C2"/>
    <w:rsid w:val="0085618E"/>
    <w:rsid w:val="008675EF"/>
    <w:rsid w:val="00874B70"/>
    <w:rsid w:val="00881CCD"/>
    <w:rsid w:val="008D2960"/>
    <w:rsid w:val="008D750D"/>
    <w:rsid w:val="008E4B60"/>
    <w:rsid w:val="00904365"/>
    <w:rsid w:val="009325FB"/>
    <w:rsid w:val="0093473F"/>
    <w:rsid w:val="009B1FD6"/>
    <w:rsid w:val="009D41AA"/>
    <w:rsid w:val="00A256D0"/>
    <w:rsid w:val="00A321B8"/>
    <w:rsid w:val="00A347C2"/>
    <w:rsid w:val="00A42BF7"/>
    <w:rsid w:val="00A964D7"/>
    <w:rsid w:val="00A97599"/>
    <w:rsid w:val="00AB5737"/>
    <w:rsid w:val="00AC2A33"/>
    <w:rsid w:val="00AC655D"/>
    <w:rsid w:val="00AF696E"/>
    <w:rsid w:val="00B021A9"/>
    <w:rsid w:val="00B02D6A"/>
    <w:rsid w:val="00B21CEB"/>
    <w:rsid w:val="00B26D51"/>
    <w:rsid w:val="00B315D5"/>
    <w:rsid w:val="00B422E6"/>
    <w:rsid w:val="00B66691"/>
    <w:rsid w:val="00B73649"/>
    <w:rsid w:val="00B754CE"/>
    <w:rsid w:val="00B842C7"/>
    <w:rsid w:val="00C502BB"/>
    <w:rsid w:val="00C50A0D"/>
    <w:rsid w:val="00C9729F"/>
    <w:rsid w:val="00C9762F"/>
    <w:rsid w:val="00CB32B4"/>
    <w:rsid w:val="00CC5EE1"/>
    <w:rsid w:val="00CD36E7"/>
    <w:rsid w:val="00CE4DAB"/>
    <w:rsid w:val="00CE605A"/>
    <w:rsid w:val="00CF15AA"/>
    <w:rsid w:val="00D260EA"/>
    <w:rsid w:val="00D31D42"/>
    <w:rsid w:val="00D504C6"/>
    <w:rsid w:val="00D539B3"/>
    <w:rsid w:val="00D549F5"/>
    <w:rsid w:val="00D76B70"/>
    <w:rsid w:val="00DA6EE8"/>
    <w:rsid w:val="00DC3FC2"/>
    <w:rsid w:val="00DE2F62"/>
    <w:rsid w:val="00DE3B6B"/>
    <w:rsid w:val="00DF3A90"/>
    <w:rsid w:val="00E03BCE"/>
    <w:rsid w:val="00E31CB0"/>
    <w:rsid w:val="00E40680"/>
    <w:rsid w:val="00E4672F"/>
    <w:rsid w:val="00E4777C"/>
    <w:rsid w:val="00EA016B"/>
    <w:rsid w:val="00EB03CE"/>
    <w:rsid w:val="00EB5C39"/>
    <w:rsid w:val="00EE18BA"/>
    <w:rsid w:val="00EE7866"/>
    <w:rsid w:val="00F25327"/>
    <w:rsid w:val="00F47226"/>
    <w:rsid w:val="00F50047"/>
    <w:rsid w:val="00F54A7F"/>
    <w:rsid w:val="00F560BE"/>
    <w:rsid w:val="00F601DE"/>
    <w:rsid w:val="00F66F1E"/>
    <w:rsid w:val="00FA136E"/>
    <w:rsid w:val="00FA2871"/>
    <w:rsid w:val="00FB3A51"/>
    <w:rsid w:val="00FC0AB9"/>
    <w:rsid w:val="00FC281B"/>
    <w:rsid w:val="00FC6617"/>
    <w:rsid w:val="00FE7BC7"/>
    <w:rsid w:val="00FF7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F62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36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Cell">
    <w:name w:val="ConsPlusCell"/>
    <w:uiPriority w:val="99"/>
    <w:rsid w:val="00DE2F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1">
    <w:name w:val="Основной текст (2)_"/>
    <w:basedOn w:val="a0"/>
    <w:link w:val="22"/>
    <w:locked/>
    <w:rsid w:val="000946C8"/>
    <w:rPr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locked/>
    <w:rsid w:val="000946C8"/>
    <w:rPr>
      <w:sz w:val="38"/>
      <w:szCs w:val="38"/>
      <w:shd w:val="clear" w:color="auto" w:fill="FFFFFF"/>
    </w:rPr>
  </w:style>
  <w:style w:type="character" w:customStyle="1" w:styleId="4">
    <w:name w:val="Заголовок №4_"/>
    <w:basedOn w:val="a0"/>
    <w:link w:val="40"/>
    <w:locked/>
    <w:rsid w:val="000946C8"/>
    <w:rPr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locked/>
    <w:rsid w:val="000946C8"/>
    <w:rPr>
      <w:sz w:val="11"/>
      <w:szCs w:val="11"/>
      <w:shd w:val="clear" w:color="auto" w:fill="FFFFFF"/>
    </w:rPr>
  </w:style>
  <w:style w:type="character" w:customStyle="1" w:styleId="42">
    <w:name w:val="Заголовок №4 (2)_"/>
    <w:basedOn w:val="a0"/>
    <w:link w:val="420"/>
    <w:locked/>
    <w:rsid w:val="000946C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46C8"/>
    <w:pPr>
      <w:widowControl w:val="0"/>
      <w:shd w:val="clear" w:color="auto" w:fill="FFFFFF"/>
      <w:spacing w:before="640" w:after="300" w:line="320" w:lineRule="exact"/>
      <w:jc w:val="both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30">
    <w:name w:val="Заголовок №3"/>
    <w:basedOn w:val="a"/>
    <w:link w:val="3"/>
    <w:rsid w:val="000946C8"/>
    <w:pPr>
      <w:widowControl w:val="0"/>
      <w:shd w:val="clear" w:color="auto" w:fill="FFFFFF"/>
      <w:spacing w:after="160" w:line="420" w:lineRule="exact"/>
      <w:outlineLvl w:val="2"/>
    </w:pPr>
    <w:rPr>
      <w:rFonts w:ascii="Times New Roman" w:eastAsiaTheme="minorEastAsia" w:hAnsi="Times New Roman"/>
      <w:sz w:val="38"/>
      <w:szCs w:val="38"/>
      <w:lang w:eastAsia="zh-CN"/>
    </w:rPr>
  </w:style>
  <w:style w:type="paragraph" w:customStyle="1" w:styleId="40">
    <w:name w:val="Заголовок №4"/>
    <w:basedOn w:val="a"/>
    <w:link w:val="4"/>
    <w:rsid w:val="000946C8"/>
    <w:pPr>
      <w:widowControl w:val="0"/>
      <w:shd w:val="clear" w:color="auto" w:fill="FFFFFF"/>
      <w:spacing w:before="340" w:after="340" w:line="310" w:lineRule="exact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60">
    <w:name w:val="Основной текст (6)"/>
    <w:basedOn w:val="a"/>
    <w:link w:val="6"/>
    <w:rsid w:val="000946C8"/>
    <w:pPr>
      <w:widowControl w:val="0"/>
      <w:shd w:val="clear" w:color="auto" w:fill="FFFFFF"/>
      <w:spacing w:after="0" w:line="122" w:lineRule="exact"/>
    </w:pPr>
    <w:rPr>
      <w:rFonts w:ascii="Times New Roman" w:eastAsiaTheme="minorEastAsia" w:hAnsi="Times New Roman"/>
      <w:sz w:val="11"/>
      <w:szCs w:val="11"/>
      <w:lang w:eastAsia="zh-CN"/>
    </w:rPr>
  </w:style>
  <w:style w:type="paragraph" w:customStyle="1" w:styleId="420">
    <w:name w:val="Заголовок №4 (2)"/>
    <w:basedOn w:val="a"/>
    <w:link w:val="42"/>
    <w:rsid w:val="000946C8"/>
    <w:pPr>
      <w:widowControl w:val="0"/>
      <w:shd w:val="clear" w:color="auto" w:fill="FFFFFF"/>
      <w:spacing w:after="340" w:line="310" w:lineRule="exact"/>
      <w:jc w:val="center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styleId="a3">
    <w:name w:val="footer"/>
    <w:basedOn w:val="a"/>
    <w:link w:val="a4"/>
    <w:uiPriority w:val="99"/>
    <w:unhideWhenUsed/>
    <w:rsid w:val="005A2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A2DE7"/>
    <w:rPr>
      <w:rFonts w:ascii="Calibri" w:eastAsia="Calibri" w:hAnsi="Calibri"/>
      <w:lang w:eastAsia="en-US"/>
    </w:rPr>
  </w:style>
  <w:style w:type="character" w:customStyle="1" w:styleId="20">
    <w:name w:val="Заголовок 2 Знак"/>
    <w:basedOn w:val="a0"/>
    <w:link w:val="2"/>
    <w:semiHidden/>
    <w:rsid w:val="005C36E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5C36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63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33DE"/>
    <w:rPr>
      <w:rFonts w:ascii="Calibri" w:eastAsia="Calibri" w:hAnsi="Calibri"/>
      <w:lang w:eastAsia="en-US"/>
    </w:rPr>
  </w:style>
  <w:style w:type="paragraph" w:styleId="a7">
    <w:name w:val="Body Text"/>
    <w:basedOn w:val="a"/>
    <w:link w:val="a8"/>
    <w:rsid w:val="004810D6"/>
    <w:pPr>
      <w:spacing w:after="0" w:line="240" w:lineRule="auto"/>
    </w:pPr>
    <w:rPr>
      <w:rFonts w:ascii="Times New Roman" w:eastAsiaTheme="minorEastAsia" w:hAnsi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810D6"/>
    <w:rPr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B021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rsid w:val="00D31D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032C843C5AED98A489DD896182A27364331D772E43BE9261EBFDD334D673AE93B82909c243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032C843C5AED98A489DD896182A27364331D772E43BE9261EBFDD334D673AE93B82909c24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33612-3993-4693-888B-AFD2E99F1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20</Pages>
  <Words>3692</Words>
  <Characters>21048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86</cp:revision>
  <cp:lastPrinted>2020-04-15T07:19:00Z</cp:lastPrinted>
  <dcterms:created xsi:type="dcterms:W3CDTF">2020-04-07T08:46:00Z</dcterms:created>
  <dcterms:modified xsi:type="dcterms:W3CDTF">2021-05-07T13:33:00Z</dcterms:modified>
</cp:coreProperties>
</file>