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17" w:rsidRPr="00947473" w:rsidRDefault="00F24917">
      <w:pPr>
        <w:jc w:val="center"/>
        <w:rPr>
          <w:b/>
          <w:spacing w:val="30"/>
          <w:sz w:val="26"/>
          <w:szCs w:val="26"/>
        </w:rPr>
      </w:pPr>
    </w:p>
    <w:p w:rsidR="00CF3D82" w:rsidRDefault="002272C6" w:rsidP="009012B1">
      <w:pPr>
        <w:jc w:val="center"/>
        <w:rPr>
          <w:b/>
          <w:bCs/>
          <w:sz w:val="28"/>
          <w:szCs w:val="28"/>
        </w:rPr>
      </w:pPr>
      <w:r>
        <w:rPr>
          <w:b/>
          <w:bCs/>
          <w:sz w:val="28"/>
          <w:szCs w:val="28"/>
        </w:rPr>
        <w:t>АДМИНИСТРАЦИЯ РОГОВСКОГО СЕЛЬСКОГО ПОСЕЛЕНИЯ</w:t>
      </w:r>
    </w:p>
    <w:p w:rsidR="002272C6" w:rsidRDefault="002272C6" w:rsidP="009012B1">
      <w:pPr>
        <w:jc w:val="center"/>
        <w:rPr>
          <w:b/>
          <w:bCs/>
          <w:sz w:val="28"/>
          <w:szCs w:val="28"/>
        </w:rPr>
      </w:pPr>
      <w:r>
        <w:rPr>
          <w:b/>
          <w:bCs/>
          <w:sz w:val="28"/>
          <w:szCs w:val="28"/>
        </w:rPr>
        <w:t>ЕГОРЛЫКСКОГО РАЙОНА РОСТОВСКОЙ ОБЛАСТИ</w:t>
      </w:r>
    </w:p>
    <w:p w:rsidR="00CF3D82" w:rsidRDefault="00CF3D82" w:rsidP="009012B1">
      <w:pPr>
        <w:jc w:val="center"/>
        <w:rPr>
          <w:b/>
          <w:bCs/>
          <w:sz w:val="28"/>
          <w:szCs w:val="28"/>
        </w:rPr>
      </w:pPr>
    </w:p>
    <w:p w:rsidR="009012B1" w:rsidRPr="00FB1B07" w:rsidRDefault="009012B1" w:rsidP="009012B1">
      <w:pPr>
        <w:jc w:val="center"/>
        <w:rPr>
          <w:b/>
          <w:bCs/>
          <w:sz w:val="28"/>
          <w:szCs w:val="28"/>
        </w:rPr>
      </w:pPr>
      <w:r w:rsidRPr="00FB1B07">
        <w:rPr>
          <w:b/>
          <w:bCs/>
          <w:sz w:val="28"/>
          <w:szCs w:val="28"/>
        </w:rPr>
        <w:t>ПОСТАНОВЛЕНИЕ</w:t>
      </w:r>
    </w:p>
    <w:p w:rsidR="009012B1" w:rsidRDefault="009012B1" w:rsidP="009012B1">
      <w:pPr>
        <w:pStyle w:val="a3"/>
        <w:rPr>
          <w:b/>
        </w:rPr>
      </w:pPr>
    </w:p>
    <w:p w:rsidR="009012B1" w:rsidRPr="00B16EF6" w:rsidRDefault="009012B1" w:rsidP="009012B1">
      <w:pPr>
        <w:pStyle w:val="a3"/>
        <w:rPr>
          <w:b/>
        </w:rPr>
      </w:pPr>
      <w:r>
        <w:rPr>
          <w:b/>
        </w:rPr>
        <w:t xml:space="preserve"> </w:t>
      </w:r>
      <w:r w:rsidR="00B4704C">
        <w:rPr>
          <w:b/>
        </w:rPr>
        <w:t>09 марта</w:t>
      </w:r>
      <w:r w:rsidR="004C4B92">
        <w:rPr>
          <w:b/>
        </w:rPr>
        <w:t xml:space="preserve"> </w:t>
      </w:r>
      <w:r w:rsidR="00B4704C">
        <w:rPr>
          <w:b/>
        </w:rPr>
        <w:t xml:space="preserve"> 2020</w:t>
      </w:r>
      <w:r w:rsidRPr="00B16EF6">
        <w:rPr>
          <w:b/>
        </w:rPr>
        <w:t xml:space="preserve"> года </w:t>
      </w:r>
      <w:r>
        <w:rPr>
          <w:b/>
        </w:rPr>
        <w:t xml:space="preserve">                       </w:t>
      </w:r>
      <w:r w:rsidR="00B9022B">
        <w:rPr>
          <w:b/>
        </w:rPr>
        <w:t xml:space="preserve">  </w:t>
      </w:r>
      <w:r>
        <w:rPr>
          <w:b/>
        </w:rPr>
        <w:t xml:space="preserve">№ </w:t>
      </w:r>
      <w:r w:rsidR="00B4704C">
        <w:rPr>
          <w:b/>
        </w:rPr>
        <w:t>12/1</w:t>
      </w:r>
      <w:r w:rsidR="00B9022B">
        <w:rPr>
          <w:b/>
        </w:rPr>
        <w:t xml:space="preserve"> </w:t>
      </w:r>
      <w:r w:rsidRPr="00B16EF6">
        <w:rPr>
          <w:b/>
        </w:rPr>
        <w:t xml:space="preserve">        </w:t>
      </w:r>
      <w:r w:rsidR="00B9022B">
        <w:rPr>
          <w:b/>
        </w:rPr>
        <w:t xml:space="preserve">    </w:t>
      </w:r>
      <w:r w:rsidRPr="00B16EF6">
        <w:rPr>
          <w:b/>
        </w:rPr>
        <w:t xml:space="preserve">        </w:t>
      </w:r>
      <w:r w:rsidR="002272C6">
        <w:rPr>
          <w:b/>
        </w:rPr>
        <w:t>п. Роговский</w:t>
      </w:r>
    </w:p>
    <w:p w:rsidR="009012B1" w:rsidRPr="00392DE9" w:rsidRDefault="009012B1" w:rsidP="009012B1">
      <w:pPr>
        <w:jc w:val="center"/>
      </w:pPr>
    </w:p>
    <w:p w:rsidR="009012B1" w:rsidRPr="00392DE9" w:rsidRDefault="009012B1" w:rsidP="009012B1">
      <w:pPr>
        <w:rPr>
          <w:bCs/>
          <w:sz w:val="26"/>
          <w:szCs w:val="26"/>
        </w:rPr>
      </w:pPr>
    </w:p>
    <w:p w:rsidR="009012B1" w:rsidRPr="00013CE0" w:rsidRDefault="00013CE0" w:rsidP="009012B1">
      <w:pPr>
        <w:widowControl w:val="0"/>
        <w:autoSpaceDE w:val="0"/>
        <w:autoSpaceDN w:val="0"/>
        <w:adjustRightInd w:val="0"/>
        <w:jc w:val="center"/>
        <w:rPr>
          <w:b/>
          <w:bCs/>
          <w:sz w:val="28"/>
          <w:szCs w:val="28"/>
        </w:rPr>
      </w:pPr>
      <w:r w:rsidRPr="00013CE0">
        <w:rPr>
          <w:b/>
          <w:bCs/>
          <w:sz w:val="28"/>
          <w:szCs w:val="28"/>
        </w:rPr>
        <w:t>О внесении изменений в постановление Администрации Роговского сельского поселения № 172 от 07.12.2018 года «</w:t>
      </w:r>
      <w:r w:rsidR="009012B1" w:rsidRPr="00013CE0">
        <w:rPr>
          <w:b/>
          <w:bCs/>
          <w:sz w:val="28"/>
          <w:szCs w:val="28"/>
        </w:rPr>
        <w:t xml:space="preserve">Об утверждении муниципальной программы </w:t>
      </w:r>
      <w:r w:rsidR="002272C6" w:rsidRPr="00013CE0">
        <w:rPr>
          <w:b/>
          <w:bCs/>
          <w:sz w:val="28"/>
          <w:szCs w:val="28"/>
        </w:rPr>
        <w:t>Роговского</w:t>
      </w:r>
      <w:r w:rsidR="009012B1" w:rsidRPr="00013CE0">
        <w:rPr>
          <w:b/>
          <w:bCs/>
          <w:sz w:val="28"/>
          <w:szCs w:val="28"/>
        </w:rPr>
        <w:t xml:space="preserve"> сельского поселения «</w:t>
      </w:r>
      <w:r w:rsidR="002272C6" w:rsidRPr="00013CE0">
        <w:rPr>
          <w:b/>
          <w:color w:val="000000"/>
          <w:sz w:val="28"/>
          <w:szCs w:val="28"/>
        </w:rPr>
        <w:t>Благоустройство территор</w:t>
      </w:r>
      <w:r w:rsidR="00243E70" w:rsidRPr="00013CE0">
        <w:rPr>
          <w:b/>
          <w:color w:val="000000"/>
          <w:sz w:val="28"/>
          <w:szCs w:val="28"/>
        </w:rPr>
        <w:t>ии и развитие жилищно-коммунальн</w:t>
      </w:r>
      <w:r w:rsidR="002272C6" w:rsidRPr="00013CE0">
        <w:rPr>
          <w:b/>
          <w:color w:val="000000"/>
          <w:sz w:val="28"/>
          <w:szCs w:val="28"/>
        </w:rPr>
        <w:t>ого хозяйства Роговского сельского  поселения</w:t>
      </w:r>
      <w:r w:rsidR="009012B1" w:rsidRPr="00013CE0">
        <w:rPr>
          <w:b/>
          <w:bCs/>
          <w:sz w:val="28"/>
          <w:szCs w:val="28"/>
        </w:rPr>
        <w:t>»</w:t>
      </w:r>
    </w:p>
    <w:p w:rsidR="009012B1" w:rsidRPr="00392DE9" w:rsidRDefault="009012B1" w:rsidP="009012B1">
      <w:pPr>
        <w:autoSpaceDE w:val="0"/>
        <w:autoSpaceDN w:val="0"/>
        <w:adjustRightInd w:val="0"/>
        <w:ind w:firstLine="540"/>
        <w:jc w:val="both"/>
        <w:rPr>
          <w:bCs/>
          <w:sz w:val="26"/>
          <w:szCs w:val="26"/>
        </w:rPr>
      </w:pPr>
    </w:p>
    <w:p w:rsidR="009012B1" w:rsidRPr="00C1373A" w:rsidRDefault="009012B1" w:rsidP="009012B1">
      <w:pPr>
        <w:suppressAutoHyphens/>
        <w:autoSpaceDE w:val="0"/>
        <w:autoSpaceDN w:val="0"/>
        <w:adjustRightInd w:val="0"/>
        <w:ind w:firstLine="709"/>
        <w:jc w:val="both"/>
        <w:rPr>
          <w:bCs/>
          <w:sz w:val="28"/>
          <w:szCs w:val="28"/>
        </w:rPr>
      </w:pPr>
      <w:r w:rsidRPr="00392DE9">
        <w:rPr>
          <w:bCs/>
          <w:sz w:val="28"/>
          <w:szCs w:val="28"/>
        </w:rPr>
        <w:t xml:space="preserve">В соответствии с постановлением </w:t>
      </w:r>
      <w:r>
        <w:rPr>
          <w:bCs/>
          <w:sz w:val="28"/>
          <w:szCs w:val="28"/>
        </w:rPr>
        <w:t xml:space="preserve">Администрации </w:t>
      </w:r>
      <w:r w:rsidR="002272C6">
        <w:rPr>
          <w:bCs/>
          <w:sz w:val="28"/>
          <w:szCs w:val="28"/>
        </w:rPr>
        <w:t>Роговского</w:t>
      </w:r>
      <w:r>
        <w:rPr>
          <w:bCs/>
          <w:sz w:val="28"/>
          <w:szCs w:val="28"/>
        </w:rPr>
        <w:t xml:space="preserve"> сельского поселения</w:t>
      </w:r>
      <w:r w:rsidRPr="00392DE9">
        <w:rPr>
          <w:bCs/>
          <w:sz w:val="28"/>
          <w:szCs w:val="28"/>
        </w:rPr>
        <w:t xml:space="preserve"> от </w:t>
      </w:r>
      <w:r w:rsidR="009B10C7">
        <w:rPr>
          <w:bCs/>
          <w:sz w:val="28"/>
          <w:szCs w:val="28"/>
        </w:rPr>
        <w:t>08</w:t>
      </w:r>
      <w:r w:rsidRPr="00392DE9">
        <w:rPr>
          <w:bCs/>
          <w:sz w:val="28"/>
          <w:szCs w:val="28"/>
        </w:rPr>
        <w:t>.0</w:t>
      </w:r>
      <w:r w:rsidR="009B10C7">
        <w:rPr>
          <w:bCs/>
          <w:sz w:val="28"/>
          <w:szCs w:val="28"/>
        </w:rPr>
        <w:t>6</w:t>
      </w:r>
      <w:r w:rsidRPr="00392DE9">
        <w:rPr>
          <w:bCs/>
          <w:sz w:val="28"/>
          <w:szCs w:val="28"/>
        </w:rPr>
        <w:t xml:space="preserve">.2018 № </w:t>
      </w:r>
      <w:r w:rsidR="009B10C7">
        <w:rPr>
          <w:bCs/>
          <w:sz w:val="28"/>
          <w:szCs w:val="28"/>
        </w:rPr>
        <w:t>91</w:t>
      </w:r>
      <w:r w:rsidRPr="00392DE9">
        <w:rPr>
          <w:bCs/>
          <w:sz w:val="28"/>
          <w:szCs w:val="28"/>
        </w:rPr>
        <w:t xml:space="preserve"> «</w:t>
      </w:r>
      <w:r w:rsidR="009B10C7">
        <w:rPr>
          <w:bCs/>
          <w:sz w:val="28"/>
          <w:szCs w:val="28"/>
        </w:rPr>
        <w:t>Об утверждении Порядка разработки, реализации и оценки эффективности муниципальных программ Роговского сельского поселения</w:t>
      </w:r>
      <w:r w:rsidRPr="00392DE9">
        <w:rPr>
          <w:bCs/>
          <w:sz w:val="28"/>
          <w:szCs w:val="28"/>
        </w:rPr>
        <w:t xml:space="preserve">» и распоряжением </w:t>
      </w:r>
      <w:r>
        <w:rPr>
          <w:bCs/>
          <w:sz w:val="28"/>
          <w:szCs w:val="28"/>
        </w:rPr>
        <w:t xml:space="preserve">Администрации </w:t>
      </w:r>
      <w:r w:rsidR="002272C6">
        <w:rPr>
          <w:bCs/>
          <w:sz w:val="28"/>
          <w:szCs w:val="28"/>
        </w:rPr>
        <w:t>Роговского</w:t>
      </w:r>
      <w:r>
        <w:rPr>
          <w:bCs/>
          <w:sz w:val="28"/>
          <w:szCs w:val="28"/>
        </w:rPr>
        <w:t xml:space="preserve"> сельского поселения</w:t>
      </w:r>
      <w:r w:rsidRPr="00392DE9">
        <w:rPr>
          <w:bCs/>
          <w:sz w:val="28"/>
          <w:szCs w:val="28"/>
        </w:rPr>
        <w:t xml:space="preserve"> от </w:t>
      </w:r>
      <w:r w:rsidR="009B10C7">
        <w:rPr>
          <w:bCs/>
          <w:sz w:val="28"/>
          <w:szCs w:val="28"/>
        </w:rPr>
        <w:t>15</w:t>
      </w:r>
      <w:r w:rsidRPr="00392DE9">
        <w:rPr>
          <w:bCs/>
          <w:sz w:val="28"/>
          <w:szCs w:val="28"/>
        </w:rPr>
        <w:t>.</w:t>
      </w:r>
      <w:r w:rsidR="009B10C7">
        <w:rPr>
          <w:bCs/>
          <w:sz w:val="28"/>
          <w:szCs w:val="28"/>
        </w:rPr>
        <w:t>10</w:t>
      </w:r>
      <w:r w:rsidRPr="00392DE9">
        <w:rPr>
          <w:bCs/>
          <w:sz w:val="28"/>
          <w:szCs w:val="28"/>
        </w:rPr>
        <w:t>.2018 № </w:t>
      </w:r>
      <w:r w:rsidR="009B10C7">
        <w:rPr>
          <w:bCs/>
          <w:sz w:val="28"/>
          <w:szCs w:val="28"/>
        </w:rPr>
        <w:t>52</w:t>
      </w:r>
      <w:r w:rsidRPr="00392DE9">
        <w:rPr>
          <w:bCs/>
          <w:sz w:val="28"/>
          <w:szCs w:val="28"/>
        </w:rPr>
        <w:t xml:space="preserve"> «Об утверждении Перечня </w:t>
      </w:r>
      <w:r>
        <w:rPr>
          <w:bCs/>
          <w:sz w:val="28"/>
          <w:szCs w:val="28"/>
        </w:rPr>
        <w:t>муниципаль</w:t>
      </w:r>
      <w:r w:rsidRPr="00392DE9">
        <w:rPr>
          <w:bCs/>
          <w:sz w:val="28"/>
          <w:szCs w:val="28"/>
        </w:rPr>
        <w:t xml:space="preserve">ных программ </w:t>
      </w:r>
      <w:r w:rsidR="002272C6">
        <w:rPr>
          <w:bCs/>
          <w:sz w:val="28"/>
          <w:szCs w:val="28"/>
        </w:rPr>
        <w:t>Роговского</w:t>
      </w:r>
      <w:r>
        <w:rPr>
          <w:bCs/>
          <w:sz w:val="28"/>
          <w:szCs w:val="28"/>
        </w:rPr>
        <w:t xml:space="preserve"> сельского поселения</w:t>
      </w:r>
      <w:r w:rsidRPr="00392DE9">
        <w:rPr>
          <w:bCs/>
          <w:sz w:val="28"/>
          <w:szCs w:val="28"/>
        </w:rPr>
        <w:t>»</w:t>
      </w:r>
      <w:r>
        <w:rPr>
          <w:bCs/>
          <w:sz w:val="28"/>
          <w:szCs w:val="28"/>
        </w:rPr>
        <w:t>,</w:t>
      </w:r>
      <w:r w:rsidRPr="00392DE9">
        <w:rPr>
          <w:bCs/>
          <w:sz w:val="28"/>
          <w:szCs w:val="28"/>
        </w:rPr>
        <w:t xml:space="preserve"> </w:t>
      </w:r>
      <w:r w:rsidRPr="00C1373A">
        <w:rPr>
          <w:sz w:val="28"/>
          <w:szCs w:val="28"/>
        </w:rPr>
        <w:t xml:space="preserve">руководствуясь </w:t>
      </w:r>
      <w:r>
        <w:rPr>
          <w:sz w:val="28"/>
          <w:szCs w:val="28"/>
        </w:rPr>
        <w:t>под</w:t>
      </w:r>
      <w:r w:rsidRPr="00C1373A">
        <w:rPr>
          <w:sz w:val="28"/>
          <w:szCs w:val="28"/>
        </w:rPr>
        <w:t xml:space="preserve">пунктом </w:t>
      </w:r>
      <w:r>
        <w:rPr>
          <w:sz w:val="28"/>
          <w:szCs w:val="28"/>
        </w:rPr>
        <w:t>11 пункта 2</w:t>
      </w:r>
      <w:r w:rsidRPr="00C1373A">
        <w:rPr>
          <w:sz w:val="28"/>
          <w:szCs w:val="28"/>
        </w:rPr>
        <w:t xml:space="preserve"> статьи </w:t>
      </w:r>
      <w:r>
        <w:rPr>
          <w:sz w:val="28"/>
          <w:szCs w:val="28"/>
        </w:rPr>
        <w:t>3</w:t>
      </w:r>
      <w:r w:rsidR="00243E70">
        <w:rPr>
          <w:sz w:val="28"/>
          <w:szCs w:val="28"/>
        </w:rPr>
        <w:t>1</w:t>
      </w:r>
      <w:r w:rsidRPr="00C1373A">
        <w:rPr>
          <w:sz w:val="28"/>
          <w:szCs w:val="28"/>
        </w:rPr>
        <w:t xml:space="preserve"> Устава муниципального образования «</w:t>
      </w:r>
      <w:r w:rsidR="009B10C7">
        <w:rPr>
          <w:sz w:val="28"/>
          <w:szCs w:val="28"/>
        </w:rPr>
        <w:t>Роговское</w:t>
      </w:r>
      <w:r w:rsidRPr="00C1373A">
        <w:rPr>
          <w:sz w:val="28"/>
          <w:szCs w:val="28"/>
        </w:rPr>
        <w:t xml:space="preserve"> сельское поселение»,</w:t>
      </w:r>
    </w:p>
    <w:p w:rsidR="009012B1" w:rsidRPr="00392DE9" w:rsidRDefault="009012B1" w:rsidP="009012B1">
      <w:pPr>
        <w:autoSpaceDE w:val="0"/>
        <w:autoSpaceDN w:val="0"/>
        <w:adjustRightInd w:val="0"/>
        <w:spacing w:line="230" w:lineRule="auto"/>
        <w:ind w:left="-57" w:right="-57" w:firstLine="709"/>
        <w:jc w:val="center"/>
        <w:rPr>
          <w:b/>
          <w:bCs/>
          <w:sz w:val="28"/>
          <w:szCs w:val="28"/>
        </w:rPr>
      </w:pPr>
      <w:r w:rsidRPr="00392DE9">
        <w:rPr>
          <w:b/>
          <w:bCs/>
          <w:spacing w:val="60"/>
          <w:sz w:val="28"/>
          <w:szCs w:val="28"/>
        </w:rPr>
        <w:t>постановля</w:t>
      </w:r>
      <w:r w:rsidR="009B10C7">
        <w:rPr>
          <w:b/>
          <w:bCs/>
          <w:spacing w:val="60"/>
          <w:sz w:val="28"/>
          <w:szCs w:val="28"/>
        </w:rPr>
        <w:t>ю</w:t>
      </w:r>
      <w:r w:rsidRPr="00392DE9">
        <w:rPr>
          <w:b/>
          <w:bCs/>
          <w:sz w:val="28"/>
          <w:szCs w:val="28"/>
        </w:rPr>
        <w:t>:</w:t>
      </w:r>
    </w:p>
    <w:p w:rsidR="00ED056F" w:rsidRPr="00947473" w:rsidRDefault="00ED056F" w:rsidP="00ED056F">
      <w:pPr>
        <w:suppressAutoHyphens/>
        <w:ind w:firstLine="709"/>
        <w:jc w:val="both"/>
        <w:rPr>
          <w:kern w:val="2"/>
          <w:sz w:val="28"/>
          <w:szCs w:val="28"/>
        </w:rPr>
      </w:pPr>
    </w:p>
    <w:p w:rsidR="00013CE0" w:rsidRPr="00720A4F" w:rsidRDefault="00720A4F" w:rsidP="00720A4F">
      <w:pPr>
        <w:suppressAutoHyphens/>
        <w:autoSpaceDE w:val="0"/>
        <w:autoSpaceDN w:val="0"/>
        <w:adjustRightInd w:val="0"/>
        <w:ind w:firstLine="709"/>
        <w:jc w:val="both"/>
        <w:rPr>
          <w:bCs/>
          <w:kern w:val="2"/>
          <w:sz w:val="28"/>
          <w:szCs w:val="28"/>
        </w:rPr>
      </w:pPr>
      <w:r>
        <w:rPr>
          <w:kern w:val="2"/>
          <w:sz w:val="28"/>
          <w:szCs w:val="28"/>
        </w:rPr>
        <w:t xml:space="preserve">1. </w:t>
      </w:r>
      <w:r w:rsidR="00013CE0" w:rsidRPr="00720A4F">
        <w:rPr>
          <w:kern w:val="2"/>
          <w:sz w:val="28"/>
          <w:szCs w:val="28"/>
        </w:rPr>
        <w:t xml:space="preserve">Внести </w:t>
      </w:r>
      <w:r w:rsidRPr="00720A4F">
        <w:rPr>
          <w:kern w:val="2"/>
          <w:sz w:val="28"/>
          <w:szCs w:val="28"/>
        </w:rPr>
        <w:t xml:space="preserve">в постановление Администрации </w:t>
      </w:r>
      <w:r w:rsidR="00013CE0" w:rsidRPr="00720A4F">
        <w:rPr>
          <w:kern w:val="2"/>
          <w:sz w:val="28"/>
          <w:szCs w:val="28"/>
        </w:rPr>
        <w:t xml:space="preserve">Роговского сельского поселения от 07.12.2018 года № 172 «Об утверждении </w:t>
      </w:r>
      <w:r w:rsidR="009012B1" w:rsidRPr="00720A4F">
        <w:rPr>
          <w:bCs/>
          <w:kern w:val="2"/>
          <w:sz w:val="28"/>
          <w:szCs w:val="28"/>
        </w:rPr>
        <w:t>муниципаль</w:t>
      </w:r>
      <w:r w:rsidR="00013CE0" w:rsidRPr="00720A4F">
        <w:rPr>
          <w:bCs/>
          <w:kern w:val="2"/>
          <w:sz w:val="28"/>
          <w:szCs w:val="28"/>
        </w:rPr>
        <w:t>ной программы</w:t>
      </w:r>
      <w:r w:rsidR="00ED056F" w:rsidRPr="00720A4F">
        <w:rPr>
          <w:bCs/>
          <w:kern w:val="2"/>
          <w:sz w:val="28"/>
          <w:szCs w:val="28"/>
        </w:rPr>
        <w:t xml:space="preserve"> </w:t>
      </w:r>
      <w:r w:rsidR="002272C6" w:rsidRPr="00720A4F">
        <w:rPr>
          <w:bCs/>
          <w:kern w:val="2"/>
          <w:sz w:val="28"/>
          <w:szCs w:val="28"/>
        </w:rPr>
        <w:t>Роговского</w:t>
      </w:r>
      <w:r w:rsidR="009012B1" w:rsidRPr="00720A4F">
        <w:rPr>
          <w:bCs/>
          <w:kern w:val="2"/>
          <w:sz w:val="28"/>
          <w:szCs w:val="28"/>
        </w:rPr>
        <w:t xml:space="preserve"> сельского поселения</w:t>
      </w:r>
      <w:r w:rsidR="00ED056F" w:rsidRPr="00720A4F">
        <w:rPr>
          <w:bCs/>
          <w:kern w:val="2"/>
          <w:sz w:val="28"/>
          <w:szCs w:val="28"/>
        </w:rPr>
        <w:t xml:space="preserve"> </w:t>
      </w:r>
      <w:r w:rsidR="00ED056F" w:rsidRPr="00720A4F">
        <w:rPr>
          <w:bCs/>
          <w:spacing w:val="-4"/>
          <w:kern w:val="2"/>
          <w:sz w:val="28"/>
          <w:szCs w:val="28"/>
        </w:rPr>
        <w:t>«</w:t>
      </w:r>
      <w:r w:rsidR="009B10C7" w:rsidRPr="00720A4F">
        <w:rPr>
          <w:color w:val="000000"/>
          <w:sz w:val="28"/>
          <w:szCs w:val="28"/>
        </w:rPr>
        <w:t>Благоустройство территор</w:t>
      </w:r>
      <w:r w:rsidR="00482DD5" w:rsidRPr="00720A4F">
        <w:rPr>
          <w:color w:val="000000"/>
          <w:sz w:val="28"/>
          <w:szCs w:val="28"/>
        </w:rPr>
        <w:t>ии и развитие жилищно-коммунальн</w:t>
      </w:r>
      <w:r w:rsidR="009B10C7" w:rsidRPr="00720A4F">
        <w:rPr>
          <w:color w:val="000000"/>
          <w:sz w:val="28"/>
          <w:szCs w:val="28"/>
        </w:rPr>
        <w:t>ого хозяйства Роговского сельского  поселения</w:t>
      </w:r>
      <w:r w:rsidR="00ED056F" w:rsidRPr="00720A4F">
        <w:rPr>
          <w:bCs/>
          <w:kern w:val="2"/>
          <w:sz w:val="28"/>
          <w:szCs w:val="28"/>
        </w:rPr>
        <w:t>»</w:t>
      </w:r>
      <w:r w:rsidR="00BE1838">
        <w:rPr>
          <w:bCs/>
          <w:kern w:val="2"/>
          <w:sz w:val="28"/>
          <w:szCs w:val="28"/>
        </w:rPr>
        <w:t xml:space="preserve"> </w:t>
      </w:r>
      <w:r w:rsidR="00BE1838" w:rsidRPr="00720A4F">
        <w:rPr>
          <w:kern w:val="2"/>
          <w:sz w:val="28"/>
          <w:szCs w:val="28"/>
        </w:rPr>
        <w:t>следующие изменения</w:t>
      </w:r>
      <w:r w:rsidR="00013CE0" w:rsidRPr="00720A4F">
        <w:rPr>
          <w:bCs/>
          <w:kern w:val="2"/>
          <w:sz w:val="28"/>
          <w:szCs w:val="28"/>
        </w:rPr>
        <w:t>:</w:t>
      </w:r>
    </w:p>
    <w:p w:rsidR="00013CE0" w:rsidRDefault="00720A4F" w:rsidP="00720A4F">
      <w:pPr>
        <w:suppressAutoHyphens/>
        <w:autoSpaceDE w:val="0"/>
        <w:autoSpaceDN w:val="0"/>
        <w:adjustRightInd w:val="0"/>
        <w:ind w:firstLine="709"/>
        <w:jc w:val="both"/>
        <w:rPr>
          <w:bCs/>
          <w:kern w:val="2"/>
          <w:sz w:val="28"/>
          <w:szCs w:val="28"/>
        </w:rPr>
      </w:pPr>
      <w:r>
        <w:rPr>
          <w:bCs/>
          <w:kern w:val="2"/>
          <w:sz w:val="28"/>
          <w:szCs w:val="28"/>
        </w:rPr>
        <w:t xml:space="preserve">1.1. </w:t>
      </w:r>
      <w:r w:rsidR="00013CE0" w:rsidRPr="00720A4F">
        <w:rPr>
          <w:bCs/>
          <w:kern w:val="2"/>
          <w:sz w:val="28"/>
          <w:szCs w:val="28"/>
        </w:rPr>
        <w:t>Приложение № 1 к постановлению Администрации Роговского сельского поселении от 07.12.2018 года № 172 изложить в редакции, согласно приложению 1 к настоящему постановлению</w:t>
      </w:r>
      <w:r w:rsidR="00F07DFC" w:rsidRPr="00720A4F">
        <w:rPr>
          <w:bCs/>
          <w:kern w:val="2"/>
          <w:sz w:val="28"/>
          <w:szCs w:val="28"/>
        </w:rPr>
        <w:t>;</w:t>
      </w:r>
    </w:p>
    <w:p w:rsidR="00BE1838" w:rsidRPr="00720A4F" w:rsidRDefault="00BE1838" w:rsidP="00BE1838">
      <w:pPr>
        <w:suppressAutoHyphens/>
        <w:autoSpaceDE w:val="0"/>
        <w:autoSpaceDN w:val="0"/>
        <w:adjustRightInd w:val="0"/>
        <w:ind w:firstLine="709"/>
        <w:jc w:val="both"/>
        <w:rPr>
          <w:bCs/>
          <w:kern w:val="2"/>
          <w:sz w:val="28"/>
          <w:szCs w:val="28"/>
        </w:rPr>
      </w:pPr>
      <w:r>
        <w:rPr>
          <w:bCs/>
          <w:kern w:val="2"/>
          <w:sz w:val="28"/>
          <w:szCs w:val="28"/>
        </w:rPr>
        <w:t xml:space="preserve">1.2. Приложение № 2 </w:t>
      </w:r>
      <w:r w:rsidRPr="00720A4F">
        <w:rPr>
          <w:bCs/>
          <w:kern w:val="2"/>
          <w:sz w:val="28"/>
          <w:szCs w:val="28"/>
        </w:rPr>
        <w:t xml:space="preserve">к муниципальной программе Роговского сельского поселения «Благоустройство территории </w:t>
      </w:r>
      <w:r w:rsidRPr="00720A4F">
        <w:rPr>
          <w:color w:val="000000"/>
          <w:sz w:val="28"/>
          <w:szCs w:val="28"/>
        </w:rPr>
        <w:t xml:space="preserve">и развитие жилищно-коммунального хозяйства Роговского сельского  поселения» изложить </w:t>
      </w:r>
      <w:r w:rsidRPr="00720A4F">
        <w:rPr>
          <w:bCs/>
          <w:kern w:val="2"/>
          <w:sz w:val="28"/>
          <w:szCs w:val="28"/>
        </w:rPr>
        <w:t>согласно приложению 2 к настоящему постановлению;</w:t>
      </w:r>
    </w:p>
    <w:p w:rsidR="00013CE0" w:rsidRPr="00720A4F" w:rsidRDefault="00BE1838" w:rsidP="00720A4F">
      <w:pPr>
        <w:suppressAutoHyphens/>
        <w:autoSpaceDE w:val="0"/>
        <w:autoSpaceDN w:val="0"/>
        <w:adjustRightInd w:val="0"/>
        <w:ind w:firstLine="709"/>
        <w:jc w:val="both"/>
        <w:rPr>
          <w:bCs/>
          <w:kern w:val="2"/>
          <w:sz w:val="28"/>
          <w:szCs w:val="28"/>
        </w:rPr>
      </w:pPr>
      <w:r>
        <w:rPr>
          <w:bCs/>
          <w:kern w:val="2"/>
          <w:sz w:val="28"/>
          <w:szCs w:val="28"/>
        </w:rPr>
        <w:t>1.3</w:t>
      </w:r>
      <w:r w:rsidR="00720A4F">
        <w:rPr>
          <w:bCs/>
          <w:kern w:val="2"/>
          <w:sz w:val="28"/>
          <w:szCs w:val="28"/>
        </w:rPr>
        <w:t xml:space="preserve">. </w:t>
      </w:r>
      <w:r w:rsidR="00013CE0" w:rsidRPr="00720A4F">
        <w:rPr>
          <w:bCs/>
          <w:kern w:val="2"/>
          <w:sz w:val="28"/>
          <w:szCs w:val="28"/>
        </w:rPr>
        <w:t xml:space="preserve">Приложение № 3 к муниципальной программе Роговского сельского поселения «Благоустройство территории </w:t>
      </w:r>
      <w:r w:rsidR="00013CE0" w:rsidRPr="00720A4F">
        <w:rPr>
          <w:color w:val="000000"/>
          <w:sz w:val="28"/>
          <w:szCs w:val="28"/>
        </w:rPr>
        <w:t xml:space="preserve">и развитие жилищно-коммунального хозяйства Роговского сельского  поселения» изложить </w:t>
      </w:r>
      <w:r>
        <w:rPr>
          <w:bCs/>
          <w:kern w:val="2"/>
          <w:sz w:val="28"/>
          <w:szCs w:val="28"/>
        </w:rPr>
        <w:t>согласно приложению 3</w:t>
      </w:r>
      <w:r w:rsidR="00013CE0" w:rsidRPr="00720A4F">
        <w:rPr>
          <w:bCs/>
          <w:kern w:val="2"/>
          <w:sz w:val="28"/>
          <w:szCs w:val="28"/>
        </w:rPr>
        <w:t xml:space="preserve"> к настоящему постановлению</w:t>
      </w:r>
      <w:r w:rsidR="00F07DFC" w:rsidRPr="00720A4F">
        <w:rPr>
          <w:bCs/>
          <w:kern w:val="2"/>
          <w:sz w:val="28"/>
          <w:szCs w:val="28"/>
        </w:rPr>
        <w:t>;</w:t>
      </w:r>
    </w:p>
    <w:p w:rsidR="00720A4F" w:rsidRDefault="00720A4F" w:rsidP="00720A4F">
      <w:pPr>
        <w:suppressAutoHyphens/>
        <w:autoSpaceDE w:val="0"/>
        <w:autoSpaceDN w:val="0"/>
        <w:adjustRightInd w:val="0"/>
        <w:ind w:firstLine="709"/>
        <w:jc w:val="both"/>
        <w:rPr>
          <w:bCs/>
          <w:kern w:val="2"/>
          <w:sz w:val="28"/>
          <w:szCs w:val="28"/>
        </w:rPr>
      </w:pPr>
      <w:r>
        <w:rPr>
          <w:bCs/>
          <w:kern w:val="2"/>
          <w:sz w:val="28"/>
          <w:szCs w:val="28"/>
        </w:rPr>
        <w:t xml:space="preserve">1.3. </w:t>
      </w:r>
      <w:r w:rsidR="00F07DFC" w:rsidRPr="00720A4F">
        <w:rPr>
          <w:bCs/>
          <w:kern w:val="2"/>
          <w:sz w:val="28"/>
          <w:szCs w:val="28"/>
        </w:rPr>
        <w:t xml:space="preserve">Приложение № 4 к муниципальной программе Роговского сельского поселения «Благоустройство территории </w:t>
      </w:r>
      <w:r w:rsidR="00F07DFC" w:rsidRPr="00720A4F">
        <w:rPr>
          <w:color w:val="000000"/>
          <w:sz w:val="28"/>
          <w:szCs w:val="28"/>
        </w:rPr>
        <w:t xml:space="preserve">и развитие жилищно-коммунального хозяйства Роговского сельского  поселения» изложить </w:t>
      </w:r>
      <w:r w:rsidR="00BE1838">
        <w:rPr>
          <w:bCs/>
          <w:kern w:val="2"/>
          <w:sz w:val="28"/>
          <w:szCs w:val="28"/>
        </w:rPr>
        <w:t>согласно приложению 4</w:t>
      </w:r>
      <w:r w:rsidR="00F07DFC" w:rsidRPr="00720A4F">
        <w:rPr>
          <w:bCs/>
          <w:kern w:val="2"/>
          <w:sz w:val="28"/>
          <w:szCs w:val="28"/>
        </w:rPr>
        <w:t xml:space="preserve"> к настоящему постановлению</w:t>
      </w:r>
    </w:p>
    <w:p w:rsidR="00720A4F" w:rsidRDefault="00720A4F" w:rsidP="00720A4F">
      <w:pPr>
        <w:suppressAutoHyphens/>
        <w:autoSpaceDE w:val="0"/>
        <w:autoSpaceDN w:val="0"/>
        <w:adjustRightInd w:val="0"/>
        <w:ind w:firstLine="709"/>
        <w:jc w:val="both"/>
        <w:rPr>
          <w:bCs/>
          <w:kern w:val="2"/>
          <w:sz w:val="28"/>
          <w:szCs w:val="28"/>
        </w:rPr>
      </w:pPr>
      <w:r>
        <w:rPr>
          <w:kern w:val="2"/>
          <w:sz w:val="28"/>
          <w:szCs w:val="28"/>
        </w:rPr>
        <w:t xml:space="preserve">2. </w:t>
      </w:r>
      <w:r w:rsidR="002D5105">
        <w:rPr>
          <w:kern w:val="2"/>
          <w:sz w:val="28"/>
          <w:szCs w:val="28"/>
        </w:rPr>
        <w:t xml:space="preserve"> </w:t>
      </w:r>
      <w:r w:rsidR="00ED056F" w:rsidRPr="00947473">
        <w:rPr>
          <w:bCs/>
          <w:kern w:val="2"/>
          <w:sz w:val="28"/>
          <w:szCs w:val="28"/>
        </w:rPr>
        <w:t xml:space="preserve">Настоящее постановление вступает в силу со дня его </w:t>
      </w:r>
      <w:r w:rsidR="002D5105">
        <w:rPr>
          <w:bCs/>
          <w:kern w:val="2"/>
          <w:sz w:val="28"/>
          <w:szCs w:val="28"/>
        </w:rPr>
        <w:t>подписания.</w:t>
      </w:r>
    </w:p>
    <w:p w:rsidR="009012B1" w:rsidRPr="00720A4F" w:rsidRDefault="00720A4F" w:rsidP="00720A4F">
      <w:pPr>
        <w:suppressAutoHyphens/>
        <w:autoSpaceDE w:val="0"/>
        <w:autoSpaceDN w:val="0"/>
        <w:adjustRightInd w:val="0"/>
        <w:ind w:firstLine="709"/>
        <w:jc w:val="both"/>
        <w:rPr>
          <w:bCs/>
          <w:kern w:val="2"/>
          <w:sz w:val="28"/>
          <w:szCs w:val="28"/>
        </w:rPr>
      </w:pPr>
      <w:r>
        <w:rPr>
          <w:sz w:val="28"/>
          <w:szCs w:val="28"/>
        </w:rPr>
        <w:lastRenderedPageBreak/>
        <w:t xml:space="preserve">3. </w:t>
      </w:r>
      <w:r w:rsidR="009012B1" w:rsidRPr="00392DE9">
        <w:rPr>
          <w:sz w:val="28"/>
          <w:szCs w:val="28"/>
        </w:rPr>
        <w:t xml:space="preserve">Контроль за выполнением настоящего постановления </w:t>
      </w:r>
      <w:r w:rsidR="009012B1">
        <w:rPr>
          <w:sz w:val="28"/>
          <w:szCs w:val="28"/>
        </w:rPr>
        <w:t>оставляю за собой.</w:t>
      </w:r>
    </w:p>
    <w:p w:rsidR="009012B1" w:rsidRPr="00392DE9" w:rsidRDefault="009012B1" w:rsidP="00720A4F">
      <w:pPr>
        <w:autoSpaceDE w:val="0"/>
        <w:autoSpaceDN w:val="0"/>
        <w:adjustRightInd w:val="0"/>
        <w:jc w:val="both"/>
        <w:rPr>
          <w:sz w:val="28"/>
          <w:szCs w:val="28"/>
        </w:rPr>
      </w:pPr>
    </w:p>
    <w:p w:rsidR="009012B1" w:rsidRDefault="009012B1" w:rsidP="009012B1">
      <w:pPr>
        <w:tabs>
          <w:tab w:val="left" w:pos="7655"/>
        </w:tabs>
        <w:rPr>
          <w:sz w:val="28"/>
        </w:rPr>
      </w:pPr>
      <w:r>
        <w:rPr>
          <w:sz w:val="28"/>
        </w:rPr>
        <w:t>Глава Администрации</w:t>
      </w:r>
    </w:p>
    <w:p w:rsidR="003E0CF9" w:rsidRDefault="002272C6" w:rsidP="002D5105">
      <w:pPr>
        <w:tabs>
          <w:tab w:val="left" w:pos="7655"/>
        </w:tabs>
        <w:rPr>
          <w:sz w:val="28"/>
        </w:rPr>
      </w:pPr>
      <w:r>
        <w:rPr>
          <w:sz w:val="28"/>
        </w:rPr>
        <w:t>Роговского</w:t>
      </w:r>
      <w:r w:rsidR="009012B1">
        <w:rPr>
          <w:sz w:val="28"/>
        </w:rPr>
        <w:t xml:space="preserve"> сельского поселения             _____________          </w:t>
      </w:r>
      <w:r w:rsidR="009B10C7">
        <w:rPr>
          <w:sz w:val="28"/>
        </w:rPr>
        <w:t>Т.С. Вартанян</w:t>
      </w: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BE1838" w:rsidRDefault="00BE1838" w:rsidP="002D5105">
      <w:pPr>
        <w:tabs>
          <w:tab w:val="left" w:pos="7655"/>
        </w:tabs>
        <w:rPr>
          <w:sz w:val="28"/>
        </w:rPr>
      </w:pPr>
    </w:p>
    <w:p w:rsidR="003E0CF9" w:rsidRDefault="003E0CF9" w:rsidP="009012B1">
      <w:pPr>
        <w:ind w:left="6237"/>
        <w:jc w:val="center"/>
        <w:rPr>
          <w:sz w:val="28"/>
        </w:rPr>
      </w:pPr>
      <w:r>
        <w:rPr>
          <w:sz w:val="28"/>
        </w:rPr>
        <w:lastRenderedPageBreak/>
        <w:t xml:space="preserve"> </w:t>
      </w:r>
      <w:r w:rsidR="00ED056F" w:rsidRPr="00947473">
        <w:rPr>
          <w:sz w:val="28"/>
        </w:rPr>
        <w:t>Приложение № 1</w:t>
      </w:r>
    </w:p>
    <w:p w:rsidR="009012B1" w:rsidRPr="009012B1" w:rsidRDefault="00ED056F" w:rsidP="003E0CF9">
      <w:pPr>
        <w:ind w:left="6237"/>
        <w:jc w:val="center"/>
        <w:rPr>
          <w:sz w:val="28"/>
        </w:rPr>
      </w:pPr>
      <w:r w:rsidRPr="00947473">
        <w:rPr>
          <w:sz w:val="28"/>
        </w:rPr>
        <w:t xml:space="preserve"> </w:t>
      </w:r>
      <w:r w:rsidR="009012B1" w:rsidRPr="009012B1">
        <w:rPr>
          <w:sz w:val="28"/>
        </w:rPr>
        <w:t>к постановлению</w:t>
      </w:r>
      <w:r w:rsidR="003E0CF9">
        <w:rPr>
          <w:sz w:val="28"/>
        </w:rPr>
        <w:t xml:space="preserve"> </w:t>
      </w:r>
      <w:r w:rsidR="009012B1" w:rsidRPr="009012B1">
        <w:rPr>
          <w:sz w:val="28"/>
        </w:rPr>
        <w:t xml:space="preserve">Администрации </w:t>
      </w:r>
      <w:r w:rsidR="002272C6">
        <w:rPr>
          <w:sz w:val="28"/>
        </w:rPr>
        <w:t>Роговского</w:t>
      </w:r>
      <w:r w:rsidR="009012B1" w:rsidRPr="009012B1">
        <w:rPr>
          <w:sz w:val="28"/>
        </w:rPr>
        <w:t xml:space="preserve"> сельского поселения</w:t>
      </w:r>
    </w:p>
    <w:p w:rsidR="00ED056F" w:rsidRDefault="009012B1" w:rsidP="009012B1">
      <w:pPr>
        <w:ind w:left="6237"/>
        <w:jc w:val="center"/>
        <w:rPr>
          <w:sz w:val="28"/>
        </w:rPr>
      </w:pPr>
      <w:r w:rsidRPr="009012B1">
        <w:rPr>
          <w:sz w:val="28"/>
        </w:rPr>
        <w:t xml:space="preserve">от </w:t>
      </w:r>
      <w:r w:rsidR="00B4704C">
        <w:rPr>
          <w:sz w:val="28"/>
        </w:rPr>
        <w:t>09.03</w:t>
      </w:r>
      <w:r w:rsidR="002D5105">
        <w:rPr>
          <w:sz w:val="28"/>
        </w:rPr>
        <w:t>.</w:t>
      </w:r>
      <w:r w:rsidR="00B4704C">
        <w:rPr>
          <w:sz w:val="28"/>
        </w:rPr>
        <w:t>2020</w:t>
      </w:r>
      <w:r w:rsidRPr="009012B1">
        <w:rPr>
          <w:sz w:val="28"/>
        </w:rPr>
        <w:t xml:space="preserve"> № </w:t>
      </w:r>
      <w:r w:rsidR="00B4704C">
        <w:rPr>
          <w:sz w:val="28"/>
        </w:rPr>
        <w:t>12/1</w:t>
      </w:r>
    </w:p>
    <w:p w:rsidR="002D5105" w:rsidRDefault="002D5105" w:rsidP="009012B1">
      <w:pPr>
        <w:ind w:left="6237"/>
        <w:jc w:val="center"/>
        <w:rPr>
          <w:sz w:val="28"/>
        </w:rPr>
      </w:pPr>
      <w:r>
        <w:rPr>
          <w:sz w:val="28"/>
        </w:rPr>
        <w:t>Приложение № 1</w:t>
      </w:r>
    </w:p>
    <w:p w:rsidR="002D5105" w:rsidRDefault="002D5105" w:rsidP="009012B1">
      <w:pPr>
        <w:ind w:left="6237"/>
        <w:jc w:val="center"/>
        <w:rPr>
          <w:sz w:val="28"/>
        </w:rPr>
      </w:pPr>
      <w:r>
        <w:rPr>
          <w:sz w:val="28"/>
        </w:rPr>
        <w:t>к постановлению</w:t>
      </w:r>
    </w:p>
    <w:p w:rsidR="002D5105" w:rsidRPr="009012B1" w:rsidRDefault="002D5105" w:rsidP="002D5105">
      <w:pPr>
        <w:ind w:left="6237"/>
        <w:jc w:val="center"/>
        <w:rPr>
          <w:sz w:val="28"/>
        </w:rPr>
      </w:pPr>
      <w:r w:rsidRPr="009012B1">
        <w:rPr>
          <w:sz w:val="28"/>
        </w:rPr>
        <w:t xml:space="preserve">Администрации </w:t>
      </w:r>
      <w:r>
        <w:rPr>
          <w:sz w:val="28"/>
        </w:rPr>
        <w:t>Роговского</w:t>
      </w:r>
      <w:r w:rsidRPr="009012B1">
        <w:rPr>
          <w:sz w:val="28"/>
        </w:rPr>
        <w:t xml:space="preserve"> сельского поселения</w:t>
      </w:r>
    </w:p>
    <w:p w:rsidR="002D5105" w:rsidRDefault="002D5105" w:rsidP="002D5105">
      <w:pPr>
        <w:ind w:left="6237"/>
        <w:jc w:val="center"/>
        <w:rPr>
          <w:sz w:val="28"/>
        </w:rPr>
      </w:pPr>
      <w:r w:rsidRPr="009012B1">
        <w:rPr>
          <w:sz w:val="28"/>
        </w:rPr>
        <w:t xml:space="preserve">от </w:t>
      </w:r>
      <w:r>
        <w:rPr>
          <w:sz w:val="28"/>
        </w:rPr>
        <w:t>07.12.2018</w:t>
      </w:r>
      <w:r w:rsidRPr="009012B1">
        <w:rPr>
          <w:sz w:val="28"/>
        </w:rPr>
        <w:t xml:space="preserve"> № </w:t>
      </w:r>
      <w:r>
        <w:rPr>
          <w:sz w:val="28"/>
        </w:rPr>
        <w:t>172</w:t>
      </w:r>
    </w:p>
    <w:p w:rsidR="002D5105" w:rsidRDefault="002D5105" w:rsidP="009012B1">
      <w:pPr>
        <w:ind w:left="6237"/>
        <w:jc w:val="center"/>
        <w:rPr>
          <w:sz w:val="28"/>
        </w:rPr>
      </w:pPr>
    </w:p>
    <w:p w:rsidR="009012B1" w:rsidRPr="00947473" w:rsidRDefault="009012B1" w:rsidP="009012B1">
      <w:pPr>
        <w:ind w:left="6237"/>
        <w:jc w:val="center"/>
        <w:rPr>
          <w:kern w:val="2"/>
          <w:sz w:val="28"/>
          <w:szCs w:val="28"/>
          <w:lang w:eastAsia="en-US"/>
        </w:rPr>
      </w:pPr>
    </w:p>
    <w:p w:rsidR="00C22E64" w:rsidRPr="00947473" w:rsidRDefault="009012B1" w:rsidP="00ED056F">
      <w:pPr>
        <w:jc w:val="center"/>
        <w:rPr>
          <w:kern w:val="2"/>
          <w:sz w:val="28"/>
          <w:szCs w:val="28"/>
          <w:lang w:eastAsia="en-US"/>
        </w:rPr>
      </w:pPr>
      <w:r>
        <w:rPr>
          <w:kern w:val="2"/>
          <w:sz w:val="28"/>
          <w:szCs w:val="28"/>
          <w:lang w:eastAsia="en-US"/>
        </w:rPr>
        <w:t>МУНИЦИПАЛЬ</w:t>
      </w:r>
      <w:r w:rsidR="00ED056F" w:rsidRPr="00947473">
        <w:rPr>
          <w:kern w:val="2"/>
          <w:sz w:val="28"/>
          <w:szCs w:val="28"/>
          <w:lang w:eastAsia="en-US"/>
        </w:rPr>
        <w:t xml:space="preserve">НАЯ ПРОГРАММА </w:t>
      </w:r>
    </w:p>
    <w:p w:rsidR="001E77D7" w:rsidRDefault="002272C6" w:rsidP="001E77D7">
      <w:pPr>
        <w:jc w:val="center"/>
        <w:rPr>
          <w:kern w:val="2"/>
          <w:sz w:val="28"/>
          <w:szCs w:val="28"/>
          <w:lang w:eastAsia="en-US"/>
        </w:rPr>
      </w:pPr>
      <w:r>
        <w:rPr>
          <w:kern w:val="2"/>
          <w:sz w:val="28"/>
          <w:szCs w:val="28"/>
          <w:lang w:eastAsia="en-US"/>
        </w:rPr>
        <w:t>Роговского</w:t>
      </w:r>
      <w:r w:rsidR="009012B1">
        <w:rPr>
          <w:kern w:val="2"/>
          <w:sz w:val="28"/>
          <w:szCs w:val="28"/>
          <w:lang w:eastAsia="en-US"/>
        </w:rPr>
        <w:t xml:space="preserve"> сельского поселения</w:t>
      </w:r>
      <w:r w:rsidR="00ED056F" w:rsidRPr="00947473">
        <w:rPr>
          <w:kern w:val="2"/>
          <w:sz w:val="28"/>
          <w:szCs w:val="28"/>
          <w:lang w:eastAsia="en-US"/>
        </w:rPr>
        <w:t xml:space="preserve"> </w:t>
      </w:r>
    </w:p>
    <w:p w:rsidR="00ED056F" w:rsidRPr="00947473" w:rsidRDefault="00ED056F" w:rsidP="001E77D7">
      <w:pPr>
        <w:jc w:val="center"/>
        <w:rPr>
          <w:kern w:val="2"/>
          <w:sz w:val="28"/>
          <w:szCs w:val="28"/>
          <w:lang w:eastAsia="en-US"/>
        </w:rPr>
      </w:pPr>
      <w:r w:rsidRPr="00947473">
        <w:rPr>
          <w:kern w:val="2"/>
          <w:sz w:val="28"/>
          <w:szCs w:val="28"/>
          <w:lang w:eastAsia="en-US"/>
        </w:rPr>
        <w:t>«</w:t>
      </w:r>
      <w:r w:rsidR="009B10C7" w:rsidRPr="002272C6">
        <w:rPr>
          <w:color w:val="000000"/>
          <w:sz w:val="28"/>
          <w:szCs w:val="28"/>
        </w:rPr>
        <w:t>Благоустройство территор</w:t>
      </w:r>
      <w:r w:rsidR="00482DD5">
        <w:rPr>
          <w:color w:val="000000"/>
          <w:sz w:val="28"/>
          <w:szCs w:val="28"/>
        </w:rPr>
        <w:t>ии и развитие жилищно-коммунальн</w:t>
      </w:r>
      <w:r w:rsidR="009B10C7" w:rsidRPr="002272C6">
        <w:rPr>
          <w:color w:val="000000"/>
          <w:sz w:val="28"/>
          <w:szCs w:val="28"/>
        </w:rPr>
        <w:t>ого хозяйства Роговского сельского  поселения</w:t>
      </w:r>
      <w:r w:rsidRPr="00947473">
        <w:rPr>
          <w:kern w:val="2"/>
          <w:sz w:val="28"/>
          <w:szCs w:val="28"/>
          <w:lang w:eastAsia="en-US"/>
        </w:rPr>
        <w:t>»</w:t>
      </w:r>
    </w:p>
    <w:p w:rsidR="00ED056F" w:rsidRPr="00947473" w:rsidRDefault="00ED056F" w:rsidP="00ED056F">
      <w:pPr>
        <w:jc w:val="center"/>
        <w:rPr>
          <w:kern w:val="2"/>
          <w:sz w:val="28"/>
          <w:szCs w:val="28"/>
          <w:lang w:eastAsia="en-US"/>
        </w:rPr>
      </w:pPr>
    </w:p>
    <w:p w:rsidR="00C22E64" w:rsidRPr="00947473" w:rsidRDefault="00ED056F" w:rsidP="00ED056F">
      <w:pPr>
        <w:jc w:val="center"/>
        <w:rPr>
          <w:kern w:val="2"/>
          <w:sz w:val="28"/>
          <w:szCs w:val="28"/>
          <w:lang w:eastAsia="en-US"/>
        </w:rPr>
      </w:pPr>
      <w:bookmarkStart w:id="0" w:name="sub_1010"/>
      <w:r w:rsidRPr="00947473">
        <w:rPr>
          <w:kern w:val="2"/>
          <w:sz w:val="28"/>
          <w:szCs w:val="28"/>
          <w:lang w:eastAsia="en-US"/>
        </w:rPr>
        <w:t>Паспорт</w:t>
      </w:r>
    </w:p>
    <w:p w:rsidR="00C22E64" w:rsidRPr="00947473" w:rsidRDefault="009012B1" w:rsidP="00ED056F">
      <w:pPr>
        <w:jc w:val="center"/>
        <w:rPr>
          <w:kern w:val="2"/>
          <w:sz w:val="28"/>
          <w:szCs w:val="28"/>
          <w:lang w:eastAsia="en-US"/>
        </w:rPr>
      </w:pPr>
      <w:r>
        <w:rPr>
          <w:kern w:val="2"/>
          <w:sz w:val="28"/>
          <w:szCs w:val="28"/>
          <w:lang w:eastAsia="en-US"/>
        </w:rPr>
        <w:t>муниципаль</w:t>
      </w:r>
      <w:r w:rsidR="00ED056F" w:rsidRPr="00947473">
        <w:rPr>
          <w:kern w:val="2"/>
          <w:sz w:val="28"/>
          <w:szCs w:val="28"/>
          <w:lang w:eastAsia="en-US"/>
        </w:rPr>
        <w:t xml:space="preserve">ной программы </w:t>
      </w:r>
      <w:r w:rsidR="002272C6">
        <w:rPr>
          <w:kern w:val="2"/>
          <w:sz w:val="28"/>
          <w:szCs w:val="28"/>
          <w:lang w:eastAsia="en-US"/>
        </w:rPr>
        <w:t>Роговского</w:t>
      </w:r>
      <w:r>
        <w:rPr>
          <w:kern w:val="2"/>
          <w:sz w:val="28"/>
          <w:szCs w:val="28"/>
          <w:lang w:eastAsia="en-US"/>
        </w:rPr>
        <w:t xml:space="preserve"> сельского поселения</w:t>
      </w:r>
      <w:r w:rsidR="00ED056F" w:rsidRPr="00947473">
        <w:rPr>
          <w:kern w:val="2"/>
          <w:sz w:val="28"/>
          <w:szCs w:val="28"/>
          <w:lang w:eastAsia="en-US"/>
        </w:rPr>
        <w:t xml:space="preserve"> </w:t>
      </w:r>
    </w:p>
    <w:p w:rsidR="00ED056F" w:rsidRPr="00947473" w:rsidRDefault="00ED056F" w:rsidP="001E77D7">
      <w:pPr>
        <w:jc w:val="center"/>
        <w:rPr>
          <w:kern w:val="2"/>
          <w:sz w:val="28"/>
          <w:szCs w:val="28"/>
          <w:lang w:eastAsia="en-US"/>
        </w:rPr>
      </w:pPr>
      <w:r w:rsidRPr="00947473">
        <w:rPr>
          <w:kern w:val="2"/>
          <w:sz w:val="28"/>
          <w:szCs w:val="28"/>
          <w:lang w:eastAsia="en-US"/>
        </w:rPr>
        <w:t>«</w:t>
      </w:r>
      <w:r w:rsidR="009B10C7" w:rsidRPr="002272C6">
        <w:rPr>
          <w:color w:val="000000"/>
          <w:sz w:val="28"/>
          <w:szCs w:val="28"/>
        </w:rPr>
        <w:t>Благоустройство территор</w:t>
      </w:r>
      <w:r w:rsidR="00482DD5">
        <w:rPr>
          <w:color w:val="000000"/>
          <w:sz w:val="28"/>
          <w:szCs w:val="28"/>
        </w:rPr>
        <w:t>ии и развитие жилищно-коммунальн</w:t>
      </w:r>
      <w:r w:rsidR="009B10C7" w:rsidRPr="002272C6">
        <w:rPr>
          <w:color w:val="000000"/>
          <w:sz w:val="28"/>
          <w:szCs w:val="28"/>
        </w:rPr>
        <w:t>ого хозяйства Роговского сельского  поселения</w:t>
      </w:r>
      <w:r w:rsidRPr="00947473">
        <w:rPr>
          <w:kern w:val="2"/>
          <w:sz w:val="28"/>
          <w:szCs w:val="28"/>
          <w:lang w:eastAsia="en-US"/>
        </w:rPr>
        <w:t>»</w:t>
      </w:r>
    </w:p>
    <w:bookmarkEnd w:id="0"/>
    <w:p w:rsidR="00ED056F" w:rsidRPr="00947473" w:rsidRDefault="00ED056F" w:rsidP="00ED056F">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283"/>
        <w:gridCol w:w="7399"/>
      </w:tblGrid>
      <w:tr w:rsidR="00ED056F" w:rsidRPr="00947473" w:rsidTr="009012B1">
        <w:tc>
          <w:tcPr>
            <w:tcW w:w="2184" w:type="dxa"/>
            <w:hideMark/>
          </w:tcPr>
          <w:p w:rsidR="00ED056F" w:rsidRPr="00947473" w:rsidRDefault="00ED056F" w:rsidP="009012B1">
            <w:pPr>
              <w:autoSpaceDE w:val="0"/>
              <w:autoSpaceDN w:val="0"/>
              <w:adjustRightInd w:val="0"/>
              <w:rPr>
                <w:kern w:val="2"/>
                <w:sz w:val="28"/>
                <w:szCs w:val="28"/>
              </w:rPr>
            </w:pPr>
            <w:r w:rsidRPr="00947473">
              <w:rPr>
                <w:kern w:val="2"/>
                <w:sz w:val="28"/>
                <w:szCs w:val="28"/>
              </w:rPr>
              <w:t xml:space="preserve">Наименование </w:t>
            </w:r>
            <w:r w:rsidR="009012B1">
              <w:rPr>
                <w:kern w:val="2"/>
                <w:sz w:val="28"/>
                <w:szCs w:val="28"/>
              </w:rPr>
              <w:t>муниципаль</w:t>
            </w:r>
            <w:r w:rsidRPr="00947473">
              <w:rPr>
                <w:kern w:val="2"/>
                <w:sz w:val="28"/>
                <w:szCs w:val="28"/>
              </w:rPr>
              <w:t xml:space="preserve">ной программы </w:t>
            </w:r>
            <w:r w:rsidR="002272C6">
              <w:rPr>
                <w:kern w:val="2"/>
                <w:sz w:val="28"/>
                <w:szCs w:val="28"/>
              </w:rPr>
              <w:t>Роговского</w:t>
            </w:r>
            <w:r w:rsidR="009012B1">
              <w:rPr>
                <w:kern w:val="2"/>
                <w:sz w:val="28"/>
                <w:szCs w:val="28"/>
              </w:rPr>
              <w:t xml:space="preserve"> сельского поселения</w:t>
            </w:r>
          </w:p>
        </w:tc>
        <w:tc>
          <w:tcPr>
            <w:tcW w:w="283" w:type="dxa"/>
            <w:hideMark/>
          </w:tcPr>
          <w:p w:rsidR="00ED056F" w:rsidRPr="00947473" w:rsidRDefault="00ED056F" w:rsidP="00ED056F">
            <w:pPr>
              <w:autoSpaceDE w:val="0"/>
              <w:autoSpaceDN w:val="0"/>
              <w:adjustRightInd w:val="0"/>
              <w:jc w:val="center"/>
              <w:rPr>
                <w:kern w:val="2"/>
                <w:sz w:val="28"/>
                <w:szCs w:val="28"/>
              </w:rPr>
            </w:pPr>
            <w:r w:rsidRPr="00947473">
              <w:rPr>
                <w:kern w:val="2"/>
                <w:sz w:val="28"/>
                <w:szCs w:val="28"/>
              </w:rPr>
              <w:t>–</w:t>
            </w:r>
          </w:p>
        </w:tc>
        <w:tc>
          <w:tcPr>
            <w:tcW w:w="7399" w:type="dxa"/>
            <w:hideMark/>
          </w:tcPr>
          <w:p w:rsidR="00ED056F" w:rsidRPr="00947473" w:rsidRDefault="009012B1" w:rsidP="00756884">
            <w:pPr>
              <w:autoSpaceDE w:val="0"/>
              <w:autoSpaceDN w:val="0"/>
              <w:adjustRightInd w:val="0"/>
              <w:jc w:val="both"/>
              <w:rPr>
                <w:kern w:val="2"/>
                <w:sz w:val="28"/>
                <w:szCs w:val="28"/>
              </w:rPr>
            </w:pPr>
            <w:r>
              <w:rPr>
                <w:kern w:val="2"/>
                <w:sz w:val="28"/>
                <w:szCs w:val="28"/>
              </w:rPr>
              <w:t>муниципаль</w:t>
            </w:r>
            <w:r w:rsidR="00ED056F" w:rsidRPr="00947473">
              <w:rPr>
                <w:kern w:val="2"/>
                <w:sz w:val="28"/>
                <w:szCs w:val="28"/>
              </w:rPr>
              <w:t xml:space="preserve">ная программа </w:t>
            </w:r>
            <w:r w:rsidR="002272C6">
              <w:rPr>
                <w:kern w:val="2"/>
                <w:sz w:val="28"/>
                <w:szCs w:val="28"/>
              </w:rPr>
              <w:t>Роговского</w:t>
            </w:r>
            <w:r>
              <w:rPr>
                <w:kern w:val="2"/>
                <w:sz w:val="28"/>
                <w:szCs w:val="28"/>
              </w:rPr>
              <w:t xml:space="preserve"> сельского поселения</w:t>
            </w:r>
            <w:r w:rsidR="00ED056F" w:rsidRPr="00947473">
              <w:rPr>
                <w:kern w:val="2"/>
                <w:sz w:val="28"/>
                <w:szCs w:val="28"/>
              </w:rPr>
              <w:t xml:space="preserve"> «</w:t>
            </w:r>
            <w:r w:rsidR="009B10C7" w:rsidRPr="002272C6">
              <w:rPr>
                <w:color w:val="000000"/>
                <w:sz w:val="28"/>
                <w:szCs w:val="28"/>
              </w:rPr>
              <w:t>Благоустройство территор</w:t>
            </w:r>
            <w:r w:rsidR="00482DD5">
              <w:rPr>
                <w:color w:val="000000"/>
                <w:sz w:val="28"/>
                <w:szCs w:val="28"/>
              </w:rPr>
              <w:t>ии и развитие жилищно-коммунальн</w:t>
            </w:r>
            <w:r w:rsidR="009B10C7" w:rsidRPr="002272C6">
              <w:rPr>
                <w:color w:val="000000"/>
                <w:sz w:val="28"/>
                <w:szCs w:val="28"/>
              </w:rPr>
              <w:t>ого хозяйства Роговского сельского  поселения</w:t>
            </w:r>
            <w:r w:rsidR="00ED056F" w:rsidRPr="00947473">
              <w:rPr>
                <w:kern w:val="2"/>
                <w:sz w:val="28"/>
                <w:szCs w:val="28"/>
              </w:rPr>
              <w:t xml:space="preserve">» (далее также – </w:t>
            </w:r>
            <w:r>
              <w:rPr>
                <w:kern w:val="2"/>
                <w:sz w:val="28"/>
                <w:szCs w:val="28"/>
              </w:rPr>
              <w:t>муниципаль</w:t>
            </w:r>
            <w:r w:rsidR="00ED056F" w:rsidRPr="00947473">
              <w:rPr>
                <w:kern w:val="2"/>
                <w:sz w:val="28"/>
                <w:szCs w:val="28"/>
              </w:rPr>
              <w:t>ная программа)</w:t>
            </w:r>
          </w:p>
        </w:tc>
      </w:tr>
      <w:tr w:rsidR="00ED056F" w:rsidRPr="00947473" w:rsidTr="009012B1">
        <w:tc>
          <w:tcPr>
            <w:tcW w:w="2184" w:type="dxa"/>
            <w:hideMark/>
          </w:tcPr>
          <w:p w:rsidR="00ED056F" w:rsidRPr="00947473" w:rsidRDefault="00ED056F" w:rsidP="00ED056F">
            <w:pPr>
              <w:autoSpaceDE w:val="0"/>
              <w:autoSpaceDN w:val="0"/>
              <w:adjustRightInd w:val="0"/>
              <w:rPr>
                <w:kern w:val="2"/>
                <w:sz w:val="28"/>
                <w:szCs w:val="28"/>
              </w:rPr>
            </w:pPr>
            <w:r w:rsidRPr="00947473">
              <w:rPr>
                <w:kern w:val="2"/>
                <w:sz w:val="28"/>
                <w:szCs w:val="28"/>
              </w:rPr>
              <w:t xml:space="preserve">Ответственный исполнитель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jc w:val="center"/>
              <w:rPr>
                <w:kern w:val="2"/>
                <w:sz w:val="28"/>
                <w:szCs w:val="28"/>
              </w:rPr>
            </w:pPr>
            <w:r w:rsidRPr="00947473">
              <w:rPr>
                <w:kern w:val="2"/>
                <w:sz w:val="28"/>
                <w:szCs w:val="28"/>
              </w:rPr>
              <w:t>–</w:t>
            </w:r>
          </w:p>
        </w:tc>
        <w:tc>
          <w:tcPr>
            <w:tcW w:w="7399" w:type="dxa"/>
            <w:hideMark/>
          </w:tcPr>
          <w:p w:rsidR="00ED056F" w:rsidRPr="00947473" w:rsidRDefault="00274D97" w:rsidP="00ED056F">
            <w:pPr>
              <w:autoSpaceDE w:val="0"/>
              <w:autoSpaceDN w:val="0"/>
              <w:adjustRightInd w:val="0"/>
              <w:jc w:val="both"/>
              <w:rPr>
                <w:kern w:val="2"/>
                <w:sz w:val="28"/>
                <w:szCs w:val="28"/>
              </w:rPr>
            </w:pPr>
            <w:r>
              <w:rPr>
                <w:kern w:val="2"/>
                <w:sz w:val="28"/>
                <w:szCs w:val="28"/>
              </w:rPr>
              <w:t xml:space="preserve">Администрация </w:t>
            </w:r>
            <w:r w:rsidR="002272C6">
              <w:rPr>
                <w:kern w:val="2"/>
                <w:sz w:val="28"/>
                <w:szCs w:val="28"/>
              </w:rPr>
              <w:t>Роговского</w:t>
            </w:r>
            <w:r>
              <w:rPr>
                <w:kern w:val="2"/>
                <w:sz w:val="28"/>
                <w:szCs w:val="28"/>
              </w:rPr>
              <w:t xml:space="preserve"> сельского поселения</w:t>
            </w:r>
          </w:p>
        </w:tc>
      </w:tr>
      <w:tr w:rsidR="00ED056F" w:rsidRPr="00947473" w:rsidTr="009012B1">
        <w:tc>
          <w:tcPr>
            <w:tcW w:w="2184" w:type="dxa"/>
            <w:hideMark/>
          </w:tcPr>
          <w:p w:rsidR="00ED056F" w:rsidRPr="00947473" w:rsidRDefault="00ED056F" w:rsidP="00ED056F">
            <w:pPr>
              <w:autoSpaceDE w:val="0"/>
              <w:autoSpaceDN w:val="0"/>
              <w:adjustRightInd w:val="0"/>
              <w:rPr>
                <w:kern w:val="2"/>
                <w:sz w:val="28"/>
                <w:szCs w:val="28"/>
              </w:rPr>
            </w:pPr>
            <w:r w:rsidRPr="00947473">
              <w:rPr>
                <w:kern w:val="2"/>
                <w:sz w:val="28"/>
                <w:szCs w:val="28"/>
              </w:rPr>
              <w:t xml:space="preserve">Соисполнители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jc w:val="center"/>
              <w:rPr>
                <w:kern w:val="2"/>
                <w:sz w:val="28"/>
                <w:szCs w:val="28"/>
              </w:rPr>
            </w:pPr>
            <w:r w:rsidRPr="00947473">
              <w:rPr>
                <w:kern w:val="2"/>
                <w:sz w:val="28"/>
                <w:szCs w:val="28"/>
              </w:rPr>
              <w:t>–</w:t>
            </w:r>
          </w:p>
        </w:tc>
        <w:tc>
          <w:tcPr>
            <w:tcW w:w="7399" w:type="dxa"/>
            <w:hideMark/>
          </w:tcPr>
          <w:p w:rsidR="00ED056F" w:rsidRPr="00947473" w:rsidRDefault="00ED056F" w:rsidP="00ED056F">
            <w:pPr>
              <w:autoSpaceDE w:val="0"/>
              <w:autoSpaceDN w:val="0"/>
              <w:adjustRightInd w:val="0"/>
              <w:jc w:val="both"/>
              <w:rPr>
                <w:kern w:val="2"/>
                <w:sz w:val="28"/>
                <w:szCs w:val="28"/>
              </w:rPr>
            </w:pPr>
            <w:r w:rsidRPr="00947473">
              <w:rPr>
                <w:kern w:val="2"/>
                <w:sz w:val="28"/>
                <w:szCs w:val="28"/>
              </w:rPr>
              <w:t>отсутствуют</w:t>
            </w:r>
          </w:p>
        </w:tc>
      </w:tr>
      <w:tr w:rsidR="00ED056F" w:rsidRPr="00947473" w:rsidTr="009012B1">
        <w:tc>
          <w:tcPr>
            <w:tcW w:w="2184" w:type="dxa"/>
            <w:hideMark/>
          </w:tcPr>
          <w:p w:rsidR="00ED056F" w:rsidRPr="00947473" w:rsidRDefault="00ED056F" w:rsidP="00ED056F">
            <w:pPr>
              <w:autoSpaceDE w:val="0"/>
              <w:autoSpaceDN w:val="0"/>
              <w:adjustRightInd w:val="0"/>
              <w:rPr>
                <w:kern w:val="2"/>
                <w:sz w:val="28"/>
                <w:szCs w:val="28"/>
              </w:rPr>
            </w:pPr>
            <w:r w:rsidRPr="00947473">
              <w:rPr>
                <w:kern w:val="2"/>
                <w:sz w:val="28"/>
                <w:szCs w:val="28"/>
              </w:rPr>
              <w:t xml:space="preserve">Участники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jc w:val="center"/>
              <w:rPr>
                <w:kern w:val="2"/>
                <w:sz w:val="28"/>
                <w:szCs w:val="28"/>
              </w:rPr>
            </w:pPr>
            <w:r w:rsidRPr="00947473">
              <w:rPr>
                <w:kern w:val="2"/>
                <w:sz w:val="28"/>
                <w:szCs w:val="28"/>
              </w:rPr>
              <w:t>–</w:t>
            </w:r>
          </w:p>
        </w:tc>
        <w:tc>
          <w:tcPr>
            <w:tcW w:w="7399" w:type="dxa"/>
            <w:hideMark/>
          </w:tcPr>
          <w:p w:rsidR="00ED056F" w:rsidRPr="00947473" w:rsidRDefault="00ED056F" w:rsidP="00ED056F">
            <w:pPr>
              <w:autoSpaceDE w:val="0"/>
              <w:autoSpaceDN w:val="0"/>
              <w:adjustRightInd w:val="0"/>
              <w:jc w:val="both"/>
              <w:rPr>
                <w:kern w:val="2"/>
                <w:sz w:val="28"/>
                <w:szCs w:val="28"/>
              </w:rPr>
            </w:pPr>
            <w:r w:rsidRPr="00947473">
              <w:rPr>
                <w:kern w:val="2"/>
                <w:sz w:val="28"/>
                <w:szCs w:val="28"/>
              </w:rPr>
              <w:t>отсутствуют</w:t>
            </w:r>
          </w:p>
        </w:tc>
      </w:tr>
      <w:tr w:rsidR="00ED056F" w:rsidRPr="00947473" w:rsidTr="009012B1">
        <w:tc>
          <w:tcPr>
            <w:tcW w:w="2184" w:type="dxa"/>
            <w:hideMark/>
          </w:tcPr>
          <w:p w:rsidR="00ED056F" w:rsidRPr="00947473" w:rsidRDefault="00ED056F" w:rsidP="00ED056F">
            <w:pPr>
              <w:autoSpaceDE w:val="0"/>
              <w:autoSpaceDN w:val="0"/>
              <w:adjustRightInd w:val="0"/>
              <w:rPr>
                <w:kern w:val="2"/>
                <w:sz w:val="28"/>
                <w:szCs w:val="28"/>
              </w:rPr>
            </w:pPr>
            <w:r w:rsidRPr="00947473">
              <w:rPr>
                <w:kern w:val="2"/>
                <w:sz w:val="28"/>
                <w:szCs w:val="28"/>
              </w:rPr>
              <w:t xml:space="preserve">Подпрограммы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jc w:val="center"/>
              <w:rPr>
                <w:kern w:val="2"/>
                <w:sz w:val="28"/>
                <w:szCs w:val="28"/>
              </w:rPr>
            </w:pPr>
            <w:r w:rsidRPr="00947473">
              <w:rPr>
                <w:kern w:val="2"/>
                <w:sz w:val="28"/>
                <w:szCs w:val="28"/>
              </w:rPr>
              <w:t>–</w:t>
            </w:r>
          </w:p>
        </w:tc>
        <w:tc>
          <w:tcPr>
            <w:tcW w:w="7399" w:type="dxa"/>
            <w:hideMark/>
          </w:tcPr>
          <w:p w:rsidR="001E77D7" w:rsidRPr="001E77D7" w:rsidRDefault="001E77D7" w:rsidP="001E77D7">
            <w:pPr>
              <w:autoSpaceDE w:val="0"/>
              <w:autoSpaceDN w:val="0"/>
              <w:adjustRightInd w:val="0"/>
              <w:jc w:val="both"/>
              <w:rPr>
                <w:bCs/>
                <w:kern w:val="2"/>
                <w:sz w:val="28"/>
                <w:szCs w:val="28"/>
              </w:rPr>
            </w:pPr>
            <w:r w:rsidRPr="001E77D7">
              <w:rPr>
                <w:bCs/>
                <w:kern w:val="2"/>
                <w:sz w:val="28"/>
                <w:szCs w:val="28"/>
              </w:rPr>
              <w:t>1. «</w:t>
            </w:r>
            <w:r w:rsidR="006D1F4E">
              <w:rPr>
                <w:bCs/>
                <w:kern w:val="2"/>
                <w:sz w:val="28"/>
                <w:szCs w:val="28"/>
              </w:rPr>
              <w:t>Благоустройство</w:t>
            </w:r>
            <w:r w:rsidRPr="001E77D7">
              <w:rPr>
                <w:bCs/>
                <w:kern w:val="2"/>
                <w:sz w:val="28"/>
                <w:szCs w:val="28"/>
              </w:rPr>
              <w:t>»</w:t>
            </w:r>
          </w:p>
          <w:p w:rsidR="00ED056F" w:rsidRPr="003E0CF9" w:rsidRDefault="006D1F4E" w:rsidP="0029775F">
            <w:pPr>
              <w:autoSpaceDE w:val="0"/>
              <w:autoSpaceDN w:val="0"/>
              <w:adjustRightInd w:val="0"/>
              <w:jc w:val="both"/>
              <w:rPr>
                <w:bCs/>
                <w:kern w:val="2"/>
                <w:sz w:val="28"/>
                <w:szCs w:val="28"/>
              </w:rPr>
            </w:pPr>
            <w:r>
              <w:rPr>
                <w:bCs/>
                <w:kern w:val="2"/>
                <w:sz w:val="28"/>
                <w:szCs w:val="28"/>
              </w:rPr>
              <w:t xml:space="preserve">2. </w:t>
            </w:r>
            <w:r w:rsidRPr="009B10C7">
              <w:rPr>
                <w:bCs/>
                <w:kern w:val="2"/>
                <w:sz w:val="28"/>
                <w:szCs w:val="28"/>
              </w:rPr>
              <w:t>«</w:t>
            </w:r>
            <w:r w:rsidR="009B10C7" w:rsidRPr="009B10C7">
              <w:rPr>
                <w:sz w:val="28"/>
                <w:szCs w:val="28"/>
              </w:rPr>
              <w:t>Развитие жилищного хозяйства в Роговском сельском поселении</w:t>
            </w:r>
            <w:r w:rsidR="001E77D7" w:rsidRPr="001E77D7">
              <w:rPr>
                <w:bCs/>
                <w:kern w:val="2"/>
                <w:sz w:val="28"/>
                <w:szCs w:val="28"/>
              </w:rPr>
              <w:t>»</w:t>
            </w:r>
          </w:p>
        </w:tc>
      </w:tr>
      <w:tr w:rsidR="00ED056F" w:rsidRPr="00947473" w:rsidTr="009012B1">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t xml:space="preserve">Программно-целевые инструменты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hideMark/>
          </w:tcPr>
          <w:p w:rsidR="00ED056F" w:rsidRPr="00947473" w:rsidRDefault="00ED056F" w:rsidP="00ED056F">
            <w:pPr>
              <w:autoSpaceDE w:val="0"/>
              <w:autoSpaceDN w:val="0"/>
              <w:adjustRightInd w:val="0"/>
              <w:spacing w:line="244" w:lineRule="auto"/>
              <w:jc w:val="both"/>
              <w:rPr>
                <w:kern w:val="2"/>
                <w:sz w:val="28"/>
                <w:szCs w:val="28"/>
              </w:rPr>
            </w:pPr>
            <w:r w:rsidRPr="00947473">
              <w:rPr>
                <w:kern w:val="2"/>
                <w:sz w:val="28"/>
                <w:szCs w:val="28"/>
              </w:rPr>
              <w:t>отсутствуют</w:t>
            </w:r>
          </w:p>
        </w:tc>
      </w:tr>
      <w:tr w:rsidR="00ED056F" w:rsidRPr="00947473" w:rsidTr="0029775F">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lastRenderedPageBreak/>
              <w:t xml:space="preserve">Цели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tcPr>
          <w:p w:rsidR="006D1F4E" w:rsidRDefault="006D1F4E" w:rsidP="006D1F4E">
            <w:pPr>
              <w:rPr>
                <w:rFonts w:eastAsia="Andale Sans UI"/>
                <w:kern w:val="1"/>
                <w:sz w:val="28"/>
                <w:szCs w:val="28"/>
                <w:lang w:eastAsia="fa-IR" w:bidi="fa-IR"/>
              </w:rPr>
            </w:pPr>
            <w:r>
              <w:rPr>
                <w:rFonts w:eastAsia="Andale Sans UI"/>
                <w:kern w:val="1"/>
                <w:sz w:val="28"/>
                <w:szCs w:val="28"/>
                <w:lang w:eastAsia="fa-IR" w:bidi="fa-IR"/>
              </w:rPr>
              <w:t>к</w:t>
            </w:r>
            <w:r w:rsidRPr="007511BC">
              <w:rPr>
                <w:rFonts w:eastAsia="Andale Sans UI"/>
                <w:kern w:val="1"/>
                <w:sz w:val="28"/>
                <w:szCs w:val="28"/>
                <w:lang w:eastAsia="fa-IR" w:bidi="fa-IR"/>
              </w:rPr>
              <w:t>омплексно</w:t>
            </w:r>
            <w:r>
              <w:rPr>
                <w:rFonts w:eastAsia="Andale Sans UI"/>
                <w:kern w:val="1"/>
                <w:sz w:val="28"/>
                <w:szCs w:val="28"/>
                <w:lang w:eastAsia="fa-IR" w:bidi="fa-IR"/>
              </w:rPr>
              <w:t>е</w:t>
            </w:r>
            <w:r w:rsidRPr="007511BC">
              <w:rPr>
                <w:rFonts w:eastAsia="Andale Sans UI"/>
                <w:kern w:val="1"/>
                <w:sz w:val="28"/>
                <w:szCs w:val="28"/>
                <w:lang w:eastAsia="fa-IR" w:bidi="fa-IR"/>
              </w:rPr>
              <w:t xml:space="preserve"> решени</w:t>
            </w:r>
            <w:r>
              <w:rPr>
                <w:rFonts w:eastAsia="Andale Sans UI"/>
                <w:kern w:val="1"/>
                <w:sz w:val="28"/>
                <w:szCs w:val="28"/>
                <w:lang w:eastAsia="fa-IR" w:bidi="fa-IR"/>
              </w:rPr>
              <w:t>е</w:t>
            </w:r>
            <w:r w:rsidRPr="007511BC">
              <w:rPr>
                <w:rFonts w:eastAsia="Andale Sans UI"/>
                <w:kern w:val="1"/>
                <w:sz w:val="28"/>
                <w:szCs w:val="28"/>
                <w:lang w:eastAsia="fa-IR" w:bidi="fa-IR"/>
              </w:rPr>
              <w:t xml:space="preserve"> вопросов, связанных с организацией благоустройства</w:t>
            </w:r>
            <w:r>
              <w:rPr>
                <w:rFonts w:eastAsia="Andale Sans UI"/>
                <w:kern w:val="1"/>
                <w:sz w:val="28"/>
                <w:szCs w:val="28"/>
                <w:lang w:eastAsia="fa-IR" w:bidi="fa-IR"/>
              </w:rPr>
              <w:t xml:space="preserve"> территории поселения</w:t>
            </w:r>
            <w:r w:rsidRPr="007511BC">
              <w:rPr>
                <w:rFonts w:eastAsia="Andale Sans UI"/>
                <w:kern w:val="1"/>
                <w:sz w:val="28"/>
                <w:szCs w:val="28"/>
                <w:lang w:eastAsia="fa-IR" w:bidi="fa-IR"/>
              </w:rPr>
              <w:t>,</w:t>
            </w:r>
            <w:r>
              <w:rPr>
                <w:rFonts w:eastAsia="Andale Sans UI"/>
                <w:kern w:val="1"/>
                <w:sz w:val="28"/>
                <w:szCs w:val="28"/>
                <w:lang w:eastAsia="fa-IR" w:bidi="fa-IR"/>
              </w:rPr>
              <w:t xml:space="preserve"> обеспечение чистоты и порядка;</w:t>
            </w:r>
            <w:r w:rsidRPr="007511BC">
              <w:rPr>
                <w:rFonts w:eastAsia="Andale Sans UI"/>
                <w:kern w:val="1"/>
                <w:sz w:val="28"/>
                <w:szCs w:val="28"/>
                <w:lang w:eastAsia="fa-IR" w:bidi="fa-IR"/>
              </w:rPr>
              <w:t xml:space="preserve"> </w:t>
            </w:r>
          </w:p>
          <w:p w:rsidR="006D1F4E" w:rsidRDefault="006D1F4E" w:rsidP="006D1F4E">
            <w:pPr>
              <w:rPr>
                <w:rFonts w:eastAsia="Andale Sans UI"/>
                <w:kern w:val="1"/>
                <w:sz w:val="28"/>
                <w:szCs w:val="28"/>
                <w:lang w:eastAsia="fa-IR" w:bidi="fa-IR"/>
              </w:rPr>
            </w:pPr>
            <w:r w:rsidRPr="007511BC">
              <w:rPr>
                <w:rFonts w:eastAsia="Andale Sans UI"/>
                <w:kern w:val="1"/>
                <w:sz w:val="28"/>
                <w:szCs w:val="28"/>
                <w:lang w:eastAsia="fa-IR" w:bidi="fa-IR"/>
              </w:rPr>
              <w:t xml:space="preserve">повышение качества жизни населения на территории </w:t>
            </w:r>
            <w:r w:rsidR="002272C6">
              <w:rPr>
                <w:rFonts w:eastAsia="Andale Sans UI"/>
                <w:kern w:val="1"/>
                <w:sz w:val="28"/>
                <w:szCs w:val="28"/>
                <w:lang w:eastAsia="fa-IR" w:bidi="fa-IR"/>
              </w:rPr>
              <w:t>Роговского</w:t>
            </w:r>
            <w:r>
              <w:rPr>
                <w:rFonts w:eastAsia="Andale Sans UI"/>
                <w:kern w:val="1"/>
                <w:sz w:val="28"/>
                <w:szCs w:val="28"/>
                <w:lang w:eastAsia="fa-IR" w:bidi="fa-IR"/>
              </w:rPr>
              <w:t xml:space="preserve"> сельского поселения;</w:t>
            </w:r>
          </w:p>
          <w:p w:rsidR="00ED056F" w:rsidRPr="003E0CF9" w:rsidRDefault="006D1F4E" w:rsidP="003E0CF9">
            <w:pPr>
              <w:rPr>
                <w:rFonts w:eastAsia="Andale Sans UI"/>
                <w:kern w:val="1"/>
                <w:sz w:val="28"/>
                <w:szCs w:val="28"/>
                <w:lang w:eastAsia="fa-IR" w:bidi="fa-IR"/>
              </w:rPr>
            </w:pPr>
            <w:r w:rsidRPr="00804E0D">
              <w:rPr>
                <w:kern w:val="2"/>
                <w:sz w:val="28"/>
                <w:szCs w:val="28"/>
              </w:rPr>
              <w:t xml:space="preserve">повышение качества и надежности предоставления </w:t>
            </w:r>
            <w:r w:rsidR="00243E70">
              <w:rPr>
                <w:kern w:val="2"/>
                <w:sz w:val="28"/>
                <w:szCs w:val="28"/>
              </w:rPr>
              <w:t xml:space="preserve">жилищно- </w:t>
            </w:r>
            <w:r w:rsidRPr="00804E0D">
              <w:rPr>
                <w:kern w:val="2"/>
                <w:sz w:val="28"/>
                <w:szCs w:val="28"/>
              </w:rPr>
              <w:t xml:space="preserve">коммунальных услуг населению </w:t>
            </w:r>
            <w:r w:rsidR="002272C6">
              <w:rPr>
                <w:kern w:val="2"/>
                <w:sz w:val="28"/>
                <w:szCs w:val="28"/>
              </w:rPr>
              <w:t>Роговского</w:t>
            </w:r>
            <w:r>
              <w:rPr>
                <w:kern w:val="2"/>
                <w:sz w:val="28"/>
                <w:szCs w:val="28"/>
              </w:rPr>
              <w:t xml:space="preserve"> сельского поселения</w:t>
            </w:r>
          </w:p>
        </w:tc>
      </w:tr>
      <w:tr w:rsidR="00ED056F" w:rsidRPr="00947473" w:rsidTr="0029775F">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t xml:space="preserve">Задачи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spacing w:val="-4"/>
                <w:kern w:val="2"/>
                <w:sz w:val="28"/>
                <w:szCs w:val="28"/>
              </w:rPr>
            </w:pPr>
            <w:r w:rsidRPr="00947473">
              <w:rPr>
                <w:spacing w:val="-4"/>
                <w:kern w:val="2"/>
                <w:sz w:val="28"/>
                <w:szCs w:val="28"/>
              </w:rPr>
              <w:t>–</w:t>
            </w:r>
          </w:p>
        </w:tc>
        <w:tc>
          <w:tcPr>
            <w:tcW w:w="7399" w:type="dxa"/>
          </w:tcPr>
          <w:p w:rsidR="00EF2F22" w:rsidRPr="00EF2F22" w:rsidRDefault="00EF2F22" w:rsidP="00EF2F22">
            <w:pPr>
              <w:autoSpaceDE w:val="0"/>
              <w:autoSpaceDN w:val="0"/>
              <w:adjustRightInd w:val="0"/>
              <w:spacing w:line="244" w:lineRule="auto"/>
              <w:jc w:val="both"/>
              <w:rPr>
                <w:spacing w:val="-4"/>
                <w:kern w:val="2"/>
                <w:sz w:val="28"/>
                <w:szCs w:val="28"/>
              </w:rPr>
            </w:pPr>
            <w:r w:rsidRPr="00EF2F22">
              <w:rPr>
                <w:spacing w:val="-4"/>
                <w:kern w:val="2"/>
                <w:sz w:val="28"/>
                <w:szCs w:val="28"/>
              </w:rPr>
              <w:t>создание комфортных условий проживания и массового отдыха жителей поселения, а также организация обустройства мест массового отдыха населения;</w:t>
            </w:r>
          </w:p>
          <w:p w:rsidR="00EF2F22" w:rsidRPr="00EF2F22" w:rsidRDefault="00EF2F22" w:rsidP="00EF2F22">
            <w:pPr>
              <w:autoSpaceDE w:val="0"/>
              <w:autoSpaceDN w:val="0"/>
              <w:adjustRightInd w:val="0"/>
              <w:spacing w:line="244" w:lineRule="auto"/>
              <w:jc w:val="both"/>
              <w:rPr>
                <w:spacing w:val="-4"/>
                <w:kern w:val="2"/>
                <w:sz w:val="28"/>
                <w:szCs w:val="28"/>
              </w:rPr>
            </w:pPr>
            <w:r w:rsidRPr="00EF2F22">
              <w:rPr>
                <w:spacing w:val="-4"/>
                <w:kern w:val="2"/>
                <w:sz w:val="28"/>
                <w:szCs w:val="28"/>
              </w:rPr>
              <w:t>активизации работ по благоустройству территории поселения в границах населенных пунктов;</w:t>
            </w:r>
          </w:p>
          <w:p w:rsidR="00EF2F22" w:rsidRPr="00EF2F22" w:rsidRDefault="00EF2F22" w:rsidP="00EF2F22">
            <w:pPr>
              <w:autoSpaceDE w:val="0"/>
              <w:autoSpaceDN w:val="0"/>
              <w:adjustRightInd w:val="0"/>
              <w:spacing w:line="244" w:lineRule="auto"/>
              <w:jc w:val="both"/>
              <w:rPr>
                <w:spacing w:val="-4"/>
                <w:kern w:val="2"/>
                <w:sz w:val="28"/>
                <w:szCs w:val="28"/>
              </w:rPr>
            </w:pPr>
            <w:r w:rsidRPr="00EF2F22">
              <w:rPr>
                <w:spacing w:val="-4"/>
                <w:kern w:val="2"/>
                <w:sz w:val="28"/>
                <w:szCs w:val="28"/>
              </w:rPr>
              <w:t>развитие и поддержка инициатив жителей населенных пунктов по благоустройству территорий;</w:t>
            </w:r>
          </w:p>
          <w:p w:rsidR="00EF2F22" w:rsidRDefault="00EF2F22" w:rsidP="00EF2F22">
            <w:pPr>
              <w:autoSpaceDE w:val="0"/>
              <w:autoSpaceDN w:val="0"/>
              <w:adjustRightInd w:val="0"/>
              <w:spacing w:line="244" w:lineRule="auto"/>
              <w:jc w:val="both"/>
              <w:rPr>
                <w:spacing w:val="-4"/>
                <w:kern w:val="2"/>
                <w:sz w:val="28"/>
                <w:szCs w:val="28"/>
              </w:rPr>
            </w:pPr>
            <w:r w:rsidRPr="00EF2F22">
              <w:rPr>
                <w:spacing w:val="-4"/>
                <w:kern w:val="2"/>
                <w:sz w:val="28"/>
                <w:szCs w:val="28"/>
              </w:rPr>
              <w:t xml:space="preserve">организация взаимодействия между предприятиями, организациями и учреждениями при решении вопросов </w:t>
            </w:r>
            <w:r w:rsidR="003E0CF9">
              <w:rPr>
                <w:spacing w:val="-4"/>
                <w:kern w:val="2"/>
                <w:sz w:val="28"/>
                <w:szCs w:val="28"/>
              </w:rPr>
              <w:t>жилищно-</w:t>
            </w:r>
            <w:r w:rsidRPr="00EF2F22">
              <w:rPr>
                <w:spacing w:val="-4"/>
                <w:kern w:val="2"/>
                <w:sz w:val="28"/>
                <w:szCs w:val="28"/>
              </w:rPr>
              <w:t>коммунального хозяйства, благоустройства территории поселения;</w:t>
            </w:r>
          </w:p>
          <w:p w:rsidR="00EF2F22" w:rsidRPr="00EF2F22" w:rsidRDefault="00EF2F22" w:rsidP="00EF2F22">
            <w:pPr>
              <w:autoSpaceDE w:val="0"/>
              <w:autoSpaceDN w:val="0"/>
              <w:adjustRightInd w:val="0"/>
              <w:spacing w:line="244" w:lineRule="auto"/>
              <w:jc w:val="both"/>
              <w:rPr>
                <w:spacing w:val="-4"/>
                <w:kern w:val="2"/>
                <w:sz w:val="28"/>
                <w:szCs w:val="28"/>
              </w:rPr>
            </w:pPr>
            <w:r w:rsidRPr="00EF2F22">
              <w:rPr>
                <w:spacing w:val="-4"/>
                <w:kern w:val="2"/>
                <w:sz w:val="28"/>
                <w:szCs w:val="28"/>
              </w:rPr>
              <w:t>привлечение жителей поселения к участию в решении проблем благоустройства;</w:t>
            </w:r>
          </w:p>
          <w:p w:rsidR="00D12419" w:rsidRPr="00D12419" w:rsidRDefault="00EF2F22" w:rsidP="00756884">
            <w:pPr>
              <w:autoSpaceDE w:val="0"/>
              <w:autoSpaceDN w:val="0"/>
              <w:adjustRightInd w:val="0"/>
              <w:spacing w:line="244" w:lineRule="auto"/>
              <w:jc w:val="both"/>
              <w:rPr>
                <w:spacing w:val="-4"/>
                <w:kern w:val="2"/>
                <w:sz w:val="28"/>
                <w:szCs w:val="28"/>
              </w:rPr>
            </w:pPr>
            <w:r w:rsidRPr="00EF2F22">
              <w:rPr>
                <w:spacing w:val="-4"/>
                <w:kern w:val="2"/>
                <w:sz w:val="28"/>
                <w:szCs w:val="28"/>
              </w:rPr>
              <w:t xml:space="preserve">стимулирование и развитие </w:t>
            </w:r>
            <w:r w:rsidR="003E0CF9">
              <w:rPr>
                <w:spacing w:val="-4"/>
                <w:kern w:val="2"/>
                <w:sz w:val="28"/>
                <w:szCs w:val="28"/>
              </w:rPr>
              <w:t>жилищно-</w:t>
            </w:r>
            <w:r w:rsidRPr="00EF2F22">
              <w:rPr>
                <w:spacing w:val="-4"/>
                <w:kern w:val="2"/>
                <w:sz w:val="28"/>
                <w:szCs w:val="28"/>
              </w:rPr>
              <w:t>коммунального хозяйства, повышение качества предоставляемых услуг</w:t>
            </w:r>
            <w:r>
              <w:rPr>
                <w:spacing w:val="-4"/>
                <w:kern w:val="2"/>
                <w:sz w:val="28"/>
                <w:szCs w:val="28"/>
              </w:rPr>
              <w:t>.</w:t>
            </w:r>
          </w:p>
        </w:tc>
      </w:tr>
      <w:tr w:rsidR="00ED056F" w:rsidRPr="00947473" w:rsidTr="00EF2F22">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t xml:space="preserve">Целевые показатели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tcPr>
          <w:p w:rsidR="00EF2F22" w:rsidRPr="00695AFD" w:rsidRDefault="00EF2F22" w:rsidP="00EF2F22">
            <w:pPr>
              <w:jc w:val="both"/>
              <w:rPr>
                <w:sz w:val="28"/>
                <w:szCs w:val="28"/>
              </w:rPr>
            </w:pPr>
            <w:r w:rsidRPr="00695AFD">
              <w:rPr>
                <w:sz w:val="28"/>
                <w:szCs w:val="28"/>
              </w:rPr>
              <w:t>процент привлечения населения поселения к работам по благоустройству;</w:t>
            </w:r>
          </w:p>
          <w:p w:rsidR="002B4F80" w:rsidRDefault="00EF2F22" w:rsidP="00EF2F22">
            <w:pPr>
              <w:autoSpaceDE w:val="0"/>
              <w:autoSpaceDN w:val="0"/>
              <w:adjustRightInd w:val="0"/>
              <w:jc w:val="both"/>
              <w:rPr>
                <w:sz w:val="28"/>
                <w:szCs w:val="28"/>
              </w:rPr>
            </w:pPr>
            <w:r w:rsidRPr="00695AFD">
              <w:rPr>
                <w:sz w:val="28"/>
                <w:szCs w:val="28"/>
              </w:rPr>
              <w:t>уровень благоустроенности поселения (обеспе</w:t>
            </w:r>
            <w:r>
              <w:rPr>
                <w:sz w:val="28"/>
                <w:szCs w:val="28"/>
              </w:rPr>
              <w:t>ченность поселения</w:t>
            </w:r>
            <w:r w:rsidRPr="00695AFD">
              <w:rPr>
                <w:sz w:val="28"/>
                <w:szCs w:val="28"/>
              </w:rPr>
              <w:t xml:space="preserve"> сетями наружного освещения, зелёными насаждениями, детскими игровыми и спортивными площадками)</w:t>
            </w:r>
            <w:r>
              <w:rPr>
                <w:sz w:val="28"/>
                <w:szCs w:val="28"/>
              </w:rPr>
              <w:t>;</w:t>
            </w:r>
          </w:p>
          <w:p w:rsidR="00EF2F22" w:rsidRPr="00223732" w:rsidRDefault="00C90BD1" w:rsidP="00EF2F22">
            <w:pPr>
              <w:autoSpaceDE w:val="0"/>
              <w:autoSpaceDN w:val="0"/>
              <w:adjustRightInd w:val="0"/>
              <w:jc w:val="both"/>
              <w:rPr>
                <w:kern w:val="2"/>
                <w:sz w:val="28"/>
                <w:szCs w:val="28"/>
              </w:rPr>
            </w:pPr>
            <w:r>
              <w:rPr>
                <w:kern w:val="2"/>
                <w:sz w:val="28"/>
                <w:szCs w:val="28"/>
              </w:rPr>
              <w:t>доля объектов</w:t>
            </w:r>
            <w:r w:rsidR="00482DD5">
              <w:rPr>
                <w:kern w:val="2"/>
                <w:sz w:val="28"/>
                <w:szCs w:val="28"/>
              </w:rPr>
              <w:t xml:space="preserve"> жилищно-</w:t>
            </w:r>
            <w:r>
              <w:rPr>
                <w:kern w:val="2"/>
                <w:sz w:val="28"/>
                <w:szCs w:val="28"/>
              </w:rPr>
              <w:t>коммунального хозяйства</w:t>
            </w:r>
            <w:r w:rsidR="00205FA2">
              <w:rPr>
                <w:kern w:val="2"/>
                <w:sz w:val="28"/>
                <w:szCs w:val="28"/>
              </w:rPr>
              <w:t>, приведенные в соответствие, обеспечивающие комфортные условия</w:t>
            </w:r>
          </w:p>
        </w:tc>
      </w:tr>
      <w:tr w:rsidR="00ED056F" w:rsidRPr="00947473" w:rsidTr="009012B1">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t xml:space="preserve">Этапы и сроки реализации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hideMark/>
          </w:tcPr>
          <w:p w:rsidR="00ED056F" w:rsidRPr="00947473" w:rsidRDefault="00C22E64" w:rsidP="00ED056F">
            <w:pPr>
              <w:autoSpaceDE w:val="0"/>
              <w:autoSpaceDN w:val="0"/>
              <w:adjustRightInd w:val="0"/>
              <w:spacing w:line="244" w:lineRule="auto"/>
              <w:jc w:val="both"/>
              <w:rPr>
                <w:kern w:val="2"/>
                <w:sz w:val="28"/>
                <w:szCs w:val="28"/>
              </w:rPr>
            </w:pPr>
            <w:r w:rsidRPr="00947473">
              <w:rPr>
                <w:kern w:val="2"/>
                <w:sz w:val="28"/>
                <w:szCs w:val="28"/>
              </w:rPr>
              <w:t xml:space="preserve">2019 – </w:t>
            </w:r>
            <w:r w:rsidR="00ED056F" w:rsidRPr="00947473">
              <w:rPr>
                <w:kern w:val="2"/>
                <w:sz w:val="28"/>
                <w:szCs w:val="28"/>
              </w:rPr>
              <w:t>2030 годы.</w:t>
            </w:r>
          </w:p>
          <w:p w:rsidR="00ED056F" w:rsidRPr="00947473" w:rsidRDefault="00ED056F" w:rsidP="00ED056F">
            <w:pPr>
              <w:autoSpaceDE w:val="0"/>
              <w:autoSpaceDN w:val="0"/>
              <w:adjustRightInd w:val="0"/>
              <w:spacing w:line="244" w:lineRule="auto"/>
              <w:jc w:val="both"/>
              <w:rPr>
                <w:kern w:val="2"/>
                <w:sz w:val="28"/>
                <w:szCs w:val="28"/>
              </w:rPr>
            </w:pPr>
            <w:r w:rsidRPr="00947473">
              <w:rPr>
                <w:kern w:val="2"/>
                <w:sz w:val="28"/>
                <w:szCs w:val="28"/>
              </w:rPr>
              <w:t>Этапы реализации не выделяются</w:t>
            </w:r>
          </w:p>
        </w:tc>
      </w:tr>
      <w:tr w:rsidR="00ED056F" w:rsidRPr="00947473" w:rsidTr="009012B1">
        <w:tc>
          <w:tcPr>
            <w:tcW w:w="2184" w:type="dxa"/>
            <w:hideMark/>
          </w:tcPr>
          <w:p w:rsidR="00ED056F" w:rsidRPr="00947473" w:rsidRDefault="00ED056F" w:rsidP="00ED056F">
            <w:pPr>
              <w:autoSpaceDE w:val="0"/>
              <w:autoSpaceDN w:val="0"/>
              <w:adjustRightInd w:val="0"/>
              <w:spacing w:line="244" w:lineRule="auto"/>
              <w:rPr>
                <w:kern w:val="2"/>
                <w:sz w:val="28"/>
                <w:szCs w:val="28"/>
              </w:rPr>
            </w:pPr>
            <w:bookmarkStart w:id="1" w:name="sub_1009"/>
            <w:r w:rsidRPr="00947473">
              <w:rPr>
                <w:kern w:val="2"/>
                <w:sz w:val="28"/>
                <w:szCs w:val="28"/>
              </w:rPr>
              <w:t xml:space="preserve">Ресурсное обеспечение </w:t>
            </w:r>
            <w:r w:rsidR="009012B1">
              <w:rPr>
                <w:kern w:val="2"/>
                <w:sz w:val="28"/>
                <w:szCs w:val="28"/>
              </w:rPr>
              <w:t>муниципаль</w:t>
            </w:r>
            <w:r w:rsidRPr="00947473">
              <w:rPr>
                <w:kern w:val="2"/>
                <w:sz w:val="28"/>
                <w:szCs w:val="28"/>
              </w:rPr>
              <w:t>ной программы</w:t>
            </w:r>
            <w:bookmarkEnd w:id="1"/>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hideMark/>
          </w:tcPr>
          <w:p w:rsidR="0097373F" w:rsidRPr="00947473" w:rsidRDefault="0097373F" w:rsidP="0097373F">
            <w:pPr>
              <w:autoSpaceDE w:val="0"/>
              <w:autoSpaceDN w:val="0"/>
              <w:adjustRightInd w:val="0"/>
              <w:spacing w:line="244" w:lineRule="auto"/>
              <w:jc w:val="both"/>
              <w:rPr>
                <w:kern w:val="2"/>
                <w:sz w:val="28"/>
                <w:szCs w:val="28"/>
              </w:rPr>
            </w:pPr>
            <w:r w:rsidRPr="00947473">
              <w:rPr>
                <w:kern w:val="2"/>
                <w:sz w:val="28"/>
                <w:szCs w:val="28"/>
              </w:rPr>
              <w:t xml:space="preserve">объем бюджетных ассигнований на реализацию </w:t>
            </w:r>
            <w:r>
              <w:rPr>
                <w:kern w:val="2"/>
                <w:sz w:val="28"/>
                <w:szCs w:val="28"/>
              </w:rPr>
              <w:t>муниципаль</w:t>
            </w:r>
            <w:r w:rsidRPr="00947473">
              <w:rPr>
                <w:kern w:val="2"/>
                <w:sz w:val="28"/>
                <w:szCs w:val="28"/>
              </w:rPr>
              <w:t>ной программы из средств бюджета</w:t>
            </w:r>
            <w:r>
              <w:rPr>
                <w:kern w:val="2"/>
                <w:sz w:val="28"/>
                <w:szCs w:val="28"/>
              </w:rPr>
              <w:t xml:space="preserve"> поселения</w:t>
            </w:r>
            <w:r w:rsidRPr="00947473">
              <w:rPr>
                <w:kern w:val="2"/>
                <w:sz w:val="28"/>
                <w:szCs w:val="28"/>
              </w:rPr>
              <w:t xml:space="preserve"> составляет </w:t>
            </w:r>
            <w:r w:rsidR="00BE1838">
              <w:rPr>
                <w:kern w:val="2"/>
                <w:sz w:val="28"/>
                <w:szCs w:val="28"/>
                <w:lang w:eastAsia="en-US"/>
              </w:rPr>
              <w:t>12419,2</w:t>
            </w:r>
            <w:r w:rsidR="009B10C7">
              <w:rPr>
                <w:kern w:val="2"/>
                <w:sz w:val="28"/>
                <w:szCs w:val="28"/>
                <w:lang w:eastAsia="en-US"/>
              </w:rPr>
              <w:t xml:space="preserve">  </w:t>
            </w:r>
            <w:r w:rsidRPr="00947473">
              <w:rPr>
                <w:kern w:val="2"/>
                <w:sz w:val="28"/>
                <w:szCs w:val="28"/>
              </w:rPr>
              <w:t>тыс. рублей, в том числе:</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Pr>
                <w:kern w:val="2"/>
                <w:sz w:val="28"/>
                <w:szCs w:val="28"/>
                <w:lang w:eastAsia="en-US"/>
              </w:rPr>
              <w:t xml:space="preserve">  </w:t>
            </w:r>
            <w:r w:rsidR="00C44DBE">
              <w:rPr>
                <w:kern w:val="2"/>
                <w:sz w:val="28"/>
                <w:szCs w:val="28"/>
                <w:lang w:eastAsia="en-US"/>
              </w:rPr>
              <w:t>969,9</w:t>
            </w:r>
            <w:r>
              <w:rPr>
                <w:kern w:val="2"/>
                <w:sz w:val="28"/>
                <w:szCs w:val="28"/>
                <w:lang w:eastAsia="en-US"/>
              </w:rPr>
              <w:t xml:space="preserve">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2020 </w:t>
            </w:r>
            <w:r>
              <w:rPr>
                <w:kern w:val="2"/>
                <w:sz w:val="28"/>
                <w:szCs w:val="28"/>
                <w:lang w:eastAsia="en-US"/>
              </w:rPr>
              <w:t>году –</w:t>
            </w:r>
            <w:r w:rsidRPr="00B363D4">
              <w:rPr>
                <w:kern w:val="2"/>
                <w:sz w:val="28"/>
                <w:szCs w:val="28"/>
                <w:lang w:eastAsia="en-US"/>
              </w:rPr>
              <w:t xml:space="preserve"> </w:t>
            </w:r>
            <w:r w:rsidR="00C44DBE">
              <w:rPr>
                <w:kern w:val="2"/>
                <w:sz w:val="28"/>
                <w:szCs w:val="28"/>
                <w:lang w:eastAsia="en-US"/>
              </w:rPr>
              <w:t xml:space="preserve">  </w:t>
            </w:r>
            <w:r w:rsidR="004E30A7">
              <w:rPr>
                <w:kern w:val="2"/>
                <w:sz w:val="28"/>
                <w:szCs w:val="28"/>
                <w:lang w:eastAsia="en-US"/>
              </w:rPr>
              <w:t>1518,1</w:t>
            </w:r>
            <w:r>
              <w:rPr>
                <w:kern w:val="2"/>
                <w:sz w:val="28"/>
                <w:szCs w:val="28"/>
                <w:lang w:eastAsia="en-US"/>
              </w:rPr>
              <w:t xml:space="preserve">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Pr>
                <w:kern w:val="2"/>
                <w:sz w:val="28"/>
                <w:szCs w:val="28"/>
                <w:lang w:eastAsia="en-US"/>
              </w:rPr>
              <w:t xml:space="preserve">  </w:t>
            </w:r>
            <w:r w:rsidR="00E470A6">
              <w:rPr>
                <w:kern w:val="2"/>
                <w:sz w:val="28"/>
                <w:szCs w:val="28"/>
                <w:lang w:eastAsia="en-US"/>
              </w:rPr>
              <w:t>915,2</w:t>
            </w:r>
            <w:r>
              <w:rPr>
                <w:kern w:val="2"/>
                <w:sz w:val="28"/>
                <w:szCs w:val="28"/>
                <w:lang w:eastAsia="en-US"/>
              </w:rPr>
              <w:t xml:space="preserve">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rPr>
            </w:pPr>
            <w:r w:rsidRPr="00B363D4">
              <w:rPr>
                <w:kern w:val="2"/>
                <w:sz w:val="28"/>
                <w:szCs w:val="28"/>
                <w:lang w:eastAsia="en-US"/>
              </w:rPr>
              <w:t>в 2022 году –</w:t>
            </w:r>
            <w:r>
              <w:rPr>
                <w:kern w:val="2"/>
                <w:sz w:val="28"/>
                <w:szCs w:val="28"/>
                <w:lang w:eastAsia="en-US"/>
              </w:rPr>
              <w:t xml:space="preserve"> </w:t>
            </w:r>
            <w:r w:rsidRPr="00B363D4">
              <w:rPr>
                <w:kern w:val="2"/>
                <w:sz w:val="28"/>
                <w:szCs w:val="28"/>
                <w:lang w:eastAsia="en-US"/>
              </w:rPr>
              <w:t xml:space="preserve"> </w:t>
            </w:r>
            <w:r>
              <w:rPr>
                <w:kern w:val="2"/>
                <w:sz w:val="28"/>
                <w:szCs w:val="28"/>
                <w:lang w:eastAsia="en-US"/>
              </w:rPr>
              <w:t xml:space="preserve"> </w:t>
            </w:r>
            <w:r w:rsidR="00E470A6">
              <w:rPr>
                <w:kern w:val="2"/>
                <w:sz w:val="28"/>
                <w:szCs w:val="28"/>
                <w:lang w:eastAsia="en-US"/>
              </w:rPr>
              <w:t>976,8</w:t>
            </w:r>
            <w:r>
              <w:rPr>
                <w:kern w:val="2"/>
                <w:sz w:val="28"/>
                <w:szCs w:val="28"/>
                <w:lang w:eastAsia="en-US"/>
              </w:rPr>
              <w:t xml:space="preserve">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в 2025</w:t>
            </w:r>
            <w:r>
              <w:rPr>
                <w:kern w:val="2"/>
                <w:sz w:val="28"/>
                <w:szCs w:val="28"/>
                <w:lang w:eastAsia="en-US"/>
              </w:rPr>
              <w:t xml:space="preserve"> году - </w:t>
            </w:r>
            <w:r w:rsidRPr="00B363D4">
              <w:rPr>
                <w:kern w:val="2"/>
                <w:sz w:val="28"/>
                <w:szCs w:val="28"/>
                <w:lang w:eastAsia="en-US"/>
              </w:rPr>
              <w:t xml:space="preserve">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lastRenderedPageBreak/>
              <w:t xml:space="preserve">в 2026 году –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2027 году –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2028 году – </w:t>
            </w:r>
            <w:r>
              <w:rPr>
                <w:kern w:val="2"/>
                <w:sz w:val="28"/>
                <w:szCs w:val="28"/>
                <w:lang w:eastAsia="en-US"/>
              </w:rPr>
              <w:t xml:space="preserve">  1004,9 </w:t>
            </w:r>
            <w:r w:rsidRPr="00B363D4">
              <w:rPr>
                <w:kern w:val="2"/>
                <w:sz w:val="28"/>
                <w:szCs w:val="28"/>
                <w:lang w:eastAsia="en-US"/>
              </w:rPr>
              <w:t>тыс. рублей,</w:t>
            </w:r>
          </w:p>
          <w:p w:rsidR="009B10C7" w:rsidRPr="00B363D4" w:rsidRDefault="009B10C7" w:rsidP="009B10C7">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 </w:t>
            </w:r>
            <w:r>
              <w:rPr>
                <w:kern w:val="2"/>
                <w:sz w:val="28"/>
                <w:szCs w:val="28"/>
                <w:lang w:eastAsia="en-US"/>
              </w:rPr>
              <w:t xml:space="preserve">  1004,9 </w:t>
            </w:r>
            <w:r w:rsidRPr="00B363D4">
              <w:rPr>
                <w:kern w:val="2"/>
                <w:sz w:val="28"/>
                <w:szCs w:val="28"/>
                <w:lang w:eastAsia="en-US"/>
              </w:rPr>
              <w:t>тыс. рублей,</w:t>
            </w:r>
          </w:p>
          <w:p w:rsidR="00ED056F" w:rsidRPr="00947473" w:rsidRDefault="009B10C7" w:rsidP="009B10C7">
            <w:pPr>
              <w:shd w:val="clear" w:color="auto" w:fill="FFFFFF"/>
              <w:spacing w:line="230" w:lineRule="auto"/>
              <w:jc w:val="both"/>
              <w:rPr>
                <w:kern w:val="2"/>
                <w:sz w:val="28"/>
                <w:szCs w:val="28"/>
                <w:lang w:eastAsia="en-US"/>
              </w:rPr>
            </w:pPr>
            <w:r w:rsidRPr="00B363D4">
              <w:rPr>
                <w:kern w:val="2"/>
                <w:sz w:val="28"/>
                <w:szCs w:val="28"/>
                <w:lang w:eastAsia="en-US"/>
              </w:rPr>
              <w:t xml:space="preserve">в 2030 году – </w:t>
            </w:r>
            <w:r>
              <w:rPr>
                <w:kern w:val="2"/>
                <w:sz w:val="28"/>
                <w:szCs w:val="28"/>
                <w:lang w:eastAsia="en-US"/>
              </w:rPr>
              <w:t xml:space="preserve">  1004,9 </w:t>
            </w:r>
            <w:r w:rsidRPr="00B363D4">
              <w:rPr>
                <w:kern w:val="2"/>
                <w:sz w:val="28"/>
                <w:szCs w:val="28"/>
                <w:lang w:eastAsia="en-US"/>
              </w:rPr>
              <w:t>тыс. рублей</w:t>
            </w:r>
          </w:p>
        </w:tc>
      </w:tr>
      <w:tr w:rsidR="00ED056F" w:rsidRPr="00947473" w:rsidTr="00E3616B">
        <w:trPr>
          <w:trHeight w:val="2978"/>
        </w:trPr>
        <w:tc>
          <w:tcPr>
            <w:tcW w:w="2184" w:type="dxa"/>
            <w:hideMark/>
          </w:tcPr>
          <w:p w:rsidR="00ED056F" w:rsidRPr="00947473" w:rsidRDefault="00ED056F" w:rsidP="00ED056F">
            <w:pPr>
              <w:autoSpaceDE w:val="0"/>
              <w:autoSpaceDN w:val="0"/>
              <w:adjustRightInd w:val="0"/>
              <w:spacing w:line="244" w:lineRule="auto"/>
              <w:rPr>
                <w:kern w:val="2"/>
                <w:sz w:val="28"/>
                <w:szCs w:val="28"/>
              </w:rPr>
            </w:pPr>
            <w:r w:rsidRPr="00947473">
              <w:rPr>
                <w:kern w:val="2"/>
                <w:sz w:val="28"/>
                <w:szCs w:val="28"/>
              </w:rPr>
              <w:lastRenderedPageBreak/>
              <w:t xml:space="preserve">Ожидаемые результаты реализации </w:t>
            </w:r>
            <w:r w:rsidR="009012B1">
              <w:rPr>
                <w:kern w:val="2"/>
                <w:sz w:val="28"/>
                <w:szCs w:val="28"/>
              </w:rPr>
              <w:t>муниципаль</w:t>
            </w:r>
            <w:r w:rsidRPr="00947473">
              <w:rPr>
                <w:kern w:val="2"/>
                <w:sz w:val="28"/>
                <w:szCs w:val="28"/>
              </w:rPr>
              <w:t>ной программы</w:t>
            </w:r>
          </w:p>
        </w:tc>
        <w:tc>
          <w:tcPr>
            <w:tcW w:w="283" w:type="dxa"/>
            <w:hideMark/>
          </w:tcPr>
          <w:p w:rsidR="00ED056F" w:rsidRPr="00947473" w:rsidRDefault="00ED056F" w:rsidP="00ED056F">
            <w:pPr>
              <w:autoSpaceDE w:val="0"/>
              <w:autoSpaceDN w:val="0"/>
              <w:adjustRightInd w:val="0"/>
              <w:spacing w:line="244" w:lineRule="auto"/>
              <w:jc w:val="center"/>
              <w:rPr>
                <w:kern w:val="2"/>
                <w:sz w:val="28"/>
                <w:szCs w:val="28"/>
              </w:rPr>
            </w:pPr>
            <w:r w:rsidRPr="00947473">
              <w:rPr>
                <w:kern w:val="2"/>
                <w:sz w:val="28"/>
                <w:szCs w:val="28"/>
              </w:rPr>
              <w:t>–</w:t>
            </w:r>
          </w:p>
        </w:tc>
        <w:tc>
          <w:tcPr>
            <w:tcW w:w="7399" w:type="dxa"/>
          </w:tcPr>
          <w:p w:rsidR="00E311F0" w:rsidRDefault="00E311F0" w:rsidP="00E311F0">
            <w:pPr>
              <w:autoSpaceDE w:val="0"/>
              <w:autoSpaceDN w:val="0"/>
              <w:adjustRightInd w:val="0"/>
              <w:jc w:val="both"/>
              <w:rPr>
                <w:sz w:val="28"/>
                <w:szCs w:val="28"/>
              </w:rPr>
            </w:pPr>
            <w:r>
              <w:rPr>
                <w:sz w:val="28"/>
                <w:szCs w:val="28"/>
              </w:rPr>
              <w:t>улучшение экологической обстановки и создание среды, комфортной для проживания жителей поселения;</w:t>
            </w:r>
          </w:p>
          <w:p w:rsidR="00ED056F" w:rsidRDefault="00E311F0" w:rsidP="00E311F0">
            <w:pPr>
              <w:autoSpaceDE w:val="0"/>
              <w:autoSpaceDN w:val="0"/>
              <w:adjustRightInd w:val="0"/>
              <w:spacing w:line="244" w:lineRule="auto"/>
              <w:jc w:val="both"/>
              <w:rPr>
                <w:sz w:val="28"/>
                <w:szCs w:val="28"/>
              </w:rPr>
            </w:pPr>
            <w:r>
              <w:rPr>
                <w:sz w:val="28"/>
                <w:szCs w:val="28"/>
              </w:rPr>
              <w:t>повышение степени удовлетворенности населения уровнем благоустройства;</w:t>
            </w:r>
          </w:p>
          <w:p w:rsidR="00E311F0" w:rsidRPr="00947473" w:rsidRDefault="00E311F0" w:rsidP="00E311F0">
            <w:pPr>
              <w:autoSpaceDE w:val="0"/>
              <w:autoSpaceDN w:val="0"/>
              <w:adjustRightInd w:val="0"/>
              <w:spacing w:line="244" w:lineRule="auto"/>
              <w:jc w:val="both"/>
              <w:rPr>
                <w:spacing w:val="-4"/>
                <w:kern w:val="2"/>
                <w:sz w:val="28"/>
                <w:szCs w:val="28"/>
              </w:rPr>
            </w:pPr>
            <w:r>
              <w:rPr>
                <w:sz w:val="28"/>
                <w:szCs w:val="28"/>
              </w:rPr>
              <w:t xml:space="preserve">повышение эксплуатационной надежности и улучшения технического состояния объектов </w:t>
            </w:r>
            <w:r w:rsidR="003614E9">
              <w:rPr>
                <w:sz w:val="28"/>
                <w:szCs w:val="28"/>
              </w:rPr>
              <w:t xml:space="preserve">жилищно - </w:t>
            </w:r>
            <w:r>
              <w:rPr>
                <w:sz w:val="28"/>
                <w:szCs w:val="28"/>
              </w:rPr>
              <w:t>коммунального хозяйства</w:t>
            </w:r>
          </w:p>
        </w:tc>
      </w:tr>
    </w:tbl>
    <w:p w:rsidR="00ED056F" w:rsidRPr="00947473" w:rsidRDefault="00ED056F" w:rsidP="00ED056F">
      <w:pPr>
        <w:spacing w:line="232" w:lineRule="auto"/>
        <w:jc w:val="center"/>
        <w:rPr>
          <w:kern w:val="2"/>
          <w:sz w:val="28"/>
          <w:szCs w:val="28"/>
          <w:lang w:eastAsia="en-US"/>
        </w:rPr>
      </w:pPr>
      <w:bookmarkStart w:id="2" w:name="sub_110"/>
      <w:bookmarkStart w:id="3" w:name="sub_1100"/>
    </w:p>
    <w:p w:rsidR="00ED056F" w:rsidRPr="00947473" w:rsidRDefault="00ED056F" w:rsidP="00ED056F">
      <w:pPr>
        <w:spacing w:line="232" w:lineRule="auto"/>
        <w:jc w:val="center"/>
        <w:rPr>
          <w:kern w:val="2"/>
          <w:sz w:val="28"/>
          <w:szCs w:val="28"/>
          <w:lang w:eastAsia="en-US"/>
        </w:rPr>
      </w:pPr>
      <w:r w:rsidRPr="00947473">
        <w:rPr>
          <w:kern w:val="2"/>
          <w:sz w:val="28"/>
          <w:szCs w:val="28"/>
          <w:lang w:eastAsia="en-US"/>
        </w:rPr>
        <w:t>Паспорт</w:t>
      </w:r>
    </w:p>
    <w:p w:rsidR="00ED056F" w:rsidRPr="00947473" w:rsidRDefault="00ED056F" w:rsidP="00ED056F">
      <w:pPr>
        <w:spacing w:line="232" w:lineRule="auto"/>
        <w:jc w:val="center"/>
        <w:rPr>
          <w:kern w:val="2"/>
          <w:sz w:val="28"/>
          <w:szCs w:val="28"/>
          <w:lang w:eastAsia="en-US"/>
        </w:rPr>
      </w:pPr>
      <w:r w:rsidRPr="00947473">
        <w:rPr>
          <w:kern w:val="2"/>
          <w:sz w:val="28"/>
          <w:szCs w:val="28"/>
          <w:lang w:eastAsia="en-US"/>
        </w:rPr>
        <w:t>подпрограммы «</w:t>
      </w:r>
      <w:r w:rsidR="00E311F0">
        <w:rPr>
          <w:bCs/>
          <w:kern w:val="2"/>
          <w:sz w:val="28"/>
          <w:szCs w:val="28"/>
        </w:rPr>
        <w:t>Благоустройство</w:t>
      </w:r>
      <w:r w:rsidRPr="00947473">
        <w:rPr>
          <w:kern w:val="2"/>
          <w:sz w:val="28"/>
          <w:szCs w:val="28"/>
          <w:lang w:eastAsia="en-US"/>
        </w:rPr>
        <w:t>»</w:t>
      </w:r>
    </w:p>
    <w:p w:rsidR="00ED056F" w:rsidRPr="00947473" w:rsidRDefault="00ED056F" w:rsidP="00ED056F">
      <w:pPr>
        <w:spacing w:line="232" w:lineRule="auto"/>
        <w:jc w:val="center"/>
        <w:rPr>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289"/>
        <w:gridCol w:w="7443"/>
      </w:tblGrid>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bookmarkStart w:id="4" w:name="sub_11011"/>
            <w:bookmarkEnd w:id="2"/>
            <w:r w:rsidRPr="00947473">
              <w:rPr>
                <w:kern w:val="2"/>
                <w:sz w:val="28"/>
                <w:szCs w:val="28"/>
              </w:rPr>
              <w:t>Наименование подпрограммы</w:t>
            </w:r>
            <w:bookmarkEnd w:id="4"/>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943758" w:rsidP="001928A8">
            <w:pPr>
              <w:rPr>
                <w:sz w:val="28"/>
                <w:szCs w:val="28"/>
              </w:rPr>
            </w:pPr>
            <w:r w:rsidRPr="00943758">
              <w:rPr>
                <w:sz w:val="28"/>
                <w:szCs w:val="28"/>
              </w:rPr>
              <w:t>подпрограмма «</w:t>
            </w:r>
            <w:r w:rsidR="00321F8C" w:rsidRPr="00321F8C">
              <w:rPr>
                <w:sz w:val="28"/>
                <w:szCs w:val="28"/>
              </w:rPr>
              <w:t xml:space="preserve">Благоустройство </w:t>
            </w:r>
            <w:r w:rsidRPr="00943758">
              <w:rPr>
                <w:sz w:val="28"/>
                <w:szCs w:val="28"/>
              </w:rPr>
              <w:t>(далее также – подпрограмма 1)</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Ответственный исполнитель подпрограммы 1</w:t>
            </w:r>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943758" w:rsidP="00943758">
            <w:pPr>
              <w:rPr>
                <w:sz w:val="28"/>
                <w:szCs w:val="28"/>
              </w:rPr>
            </w:pPr>
            <w:r w:rsidRPr="00943758">
              <w:rPr>
                <w:sz w:val="28"/>
                <w:szCs w:val="28"/>
              </w:rPr>
              <w:t xml:space="preserve">Администрация </w:t>
            </w:r>
            <w:r w:rsidR="002272C6">
              <w:rPr>
                <w:sz w:val="28"/>
                <w:szCs w:val="28"/>
              </w:rPr>
              <w:t>Роговского</w:t>
            </w:r>
            <w:r w:rsidRPr="00943758">
              <w:rPr>
                <w:sz w:val="28"/>
                <w:szCs w:val="28"/>
              </w:rPr>
              <w:t xml:space="preserve"> сельского поселения</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Участники подпрограммы 1</w:t>
            </w:r>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943758" w:rsidP="00943758">
            <w:pPr>
              <w:rPr>
                <w:sz w:val="28"/>
                <w:szCs w:val="28"/>
              </w:rPr>
            </w:pPr>
            <w:r w:rsidRPr="00943758">
              <w:rPr>
                <w:sz w:val="28"/>
                <w:szCs w:val="28"/>
              </w:rPr>
              <w:t>отсутствуют</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Программно-целевые инструменты подпрограммы 1</w:t>
            </w:r>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943758" w:rsidP="00943758">
            <w:pPr>
              <w:rPr>
                <w:sz w:val="28"/>
                <w:szCs w:val="28"/>
              </w:rPr>
            </w:pPr>
            <w:r w:rsidRPr="00943758">
              <w:rPr>
                <w:sz w:val="28"/>
                <w:szCs w:val="28"/>
              </w:rPr>
              <w:t>отсутствуют</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Цели подпрограммы 1</w:t>
            </w:r>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3E260C" w:rsidP="00943758">
            <w:pPr>
              <w:rPr>
                <w:sz w:val="28"/>
                <w:szCs w:val="28"/>
              </w:rPr>
            </w:pPr>
            <w:r>
              <w:rPr>
                <w:sz w:val="28"/>
                <w:szCs w:val="28"/>
              </w:rPr>
              <w:t>повышение уровня благоустройства и</w:t>
            </w:r>
            <w:r>
              <w:rPr>
                <w:sz w:val="28"/>
                <w:szCs w:val="28"/>
              </w:rPr>
              <w:br/>
              <w:t xml:space="preserve">санитарного содержания населенных пунктов </w:t>
            </w:r>
            <w:r w:rsidR="002272C6">
              <w:rPr>
                <w:kern w:val="2"/>
                <w:sz w:val="28"/>
                <w:szCs w:val="28"/>
              </w:rPr>
              <w:t>Роговского</w:t>
            </w:r>
            <w:r>
              <w:rPr>
                <w:kern w:val="2"/>
                <w:sz w:val="28"/>
                <w:szCs w:val="28"/>
              </w:rPr>
              <w:t xml:space="preserve"> сельского поселения</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Задачи подпрограммы 1</w:t>
            </w:r>
          </w:p>
        </w:tc>
        <w:tc>
          <w:tcPr>
            <w:tcW w:w="282" w:type="dxa"/>
            <w:hideMark/>
          </w:tcPr>
          <w:p w:rsidR="00943758" w:rsidRPr="00947473" w:rsidRDefault="00943758" w:rsidP="00943758">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943758" w:rsidRPr="00943758" w:rsidRDefault="003E260C" w:rsidP="003E260C">
            <w:pPr>
              <w:rPr>
                <w:sz w:val="28"/>
                <w:szCs w:val="28"/>
              </w:rPr>
            </w:pPr>
            <w:r>
              <w:rPr>
                <w:sz w:val="28"/>
                <w:szCs w:val="28"/>
              </w:rPr>
              <w:t>благоустройство территории населенных пунктов</w:t>
            </w:r>
            <w:r>
              <w:rPr>
                <w:color w:val="000000"/>
                <w:sz w:val="28"/>
                <w:szCs w:val="28"/>
              </w:rPr>
              <w:t xml:space="preserve">, санитарное состояние мест захоронения, улучшение </w:t>
            </w:r>
            <w:r>
              <w:rPr>
                <w:sz w:val="28"/>
                <w:szCs w:val="28"/>
              </w:rPr>
              <w:t xml:space="preserve">уличного освещения </w:t>
            </w:r>
            <w:r w:rsidRPr="00FB21A4">
              <w:rPr>
                <w:sz w:val="28"/>
                <w:szCs w:val="28"/>
              </w:rPr>
              <w:t>населенных пунктов поселения</w:t>
            </w:r>
          </w:p>
        </w:tc>
      </w:tr>
      <w:tr w:rsidR="00943758" w:rsidRPr="00947473" w:rsidTr="00943758">
        <w:tc>
          <w:tcPr>
            <w:tcW w:w="2186" w:type="dxa"/>
            <w:hideMark/>
          </w:tcPr>
          <w:p w:rsidR="00943758" w:rsidRPr="00947473" w:rsidRDefault="00943758" w:rsidP="00943758">
            <w:pPr>
              <w:autoSpaceDE w:val="0"/>
              <w:autoSpaceDN w:val="0"/>
              <w:adjustRightInd w:val="0"/>
              <w:spacing w:line="232" w:lineRule="auto"/>
              <w:rPr>
                <w:kern w:val="2"/>
                <w:sz w:val="28"/>
                <w:szCs w:val="28"/>
              </w:rPr>
            </w:pPr>
            <w:r w:rsidRPr="00947473">
              <w:rPr>
                <w:kern w:val="2"/>
                <w:sz w:val="28"/>
                <w:szCs w:val="28"/>
              </w:rPr>
              <w:t>Целевые показатели подпрограммы 1</w:t>
            </w:r>
          </w:p>
        </w:tc>
        <w:tc>
          <w:tcPr>
            <w:tcW w:w="282" w:type="dxa"/>
            <w:hideMark/>
          </w:tcPr>
          <w:p w:rsidR="00943758" w:rsidRPr="00947473" w:rsidRDefault="00943758" w:rsidP="00943758">
            <w:pPr>
              <w:autoSpaceDE w:val="0"/>
              <w:autoSpaceDN w:val="0"/>
              <w:adjustRightInd w:val="0"/>
              <w:spacing w:line="232" w:lineRule="auto"/>
              <w:jc w:val="center"/>
              <w:rPr>
                <w:spacing w:val="-4"/>
                <w:kern w:val="2"/>
                <w:sz w:val="28"/>
                <w:szCs w:val="28"/>
              </w:rPr>
            </w:pPr>
            <w:r w:rsidRPr="00947473">
              <w:rPr>
                <w:spacing w:val="-4"/>
                <w:kern w:val="2"/>
                <w:sz w:val="28"/>
                <w:szCs w:val="28"/>
              </w:rPr>
              <w:t>–</w:t>
            </w:r>
          </w:p>
        </w:tc>
        <w:tc>
          <w:tcPr>
            <w:tcW w:w="7274" w:type="dxa"/>
          </w:tcPr>
          <w:p w:rsidR="00943758" w:rsidRPr="009B238F" w:rsidRDefault="003E260C" w:rsidP="00943758">
            <w:r>
              <w:rPr>
                <w:sz w:val="28"/>
                <w:szCs w:val="28"/>
              </w:rPr>
              <w:t>у</w:t>
            </w:r>
            <w:r w:rsidRPr="00DA39B0">
              <w:rPr>
                <w:sz w:val="28"/>
                <w:szCs w:val="28"/>
              </w:rPr>
              <w:t>довлетворенность населения уровнем внешнего благоустройства и санитарным содержанием населенных пунктов</w:t>
            </w:r>
          </w:p>
        </w:tc>
      </w:tr>
      <w:tr w:rsidR="00ED056F" w:rsidRPr="00947473" w:rsidTr="00943758">
        <w:tc>
          <w:tcPr>
            <w:tcW w:w="2186"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Этапы и сроки реализации подпрограммы 1</w:t>
            </w:r>
          </w:p>
        </w:tc>
        <w:tc>
          <w:tcPr>
            <w:tcW w:w="282"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274" w:type="dxa"/>
            <w:hideMark/>
          </w:tcPr>
          <w:p w:rsidR="00ED056F" w:rsidRPr="00947473" w:rsidRDefault="00C22E64" w:rsidP="00ED056F">
            <w:pPr>
              <w:autoSpaceDE w:val="0"/>
              <w:autoSpaceDN w:val="0"/>
              <w:adjustRightInd w:val="0"/>
              <w:spacing w:line="244" w:lineRule="auto"/>
              <w:jc w:val="both"/>
              <w:rPr>
                <w:kern w:val="2"/>
                <w:sz w:val="28"/>
                <w:szCs w:val="28"/>
              </w:rPr>
            </w:pPr>
            <w:r w:rsidRPr="00947473">
              <w:rPr>
                <w:kern w:val="2"/>
                <w:sz w:val="28"/>
                <w:szCs w:val="28"/>
              </w:rPr>
              <w:t xml:space="preserve">2019 – </w:t>
            </w:r>
            <w:r w:rsidR="00ED056F" w:rsidRPr="00947473">
              <w:rPr>
                <w:kern w:val="2"/>
                <w:sz w:val="28"/>
                <w:szCs w:val="28"/>
              </w:rPr>
              <w:t>2030 годы.</w:t>
            </w:r>
          </w:p>
          <w:p w:rsidR="00ED056F" w:rsidRPr="00947473" w:rsidRDefault="00ED056F" w:rsidP="00ED056F">
            <w:pPr>
              <w:autoSpaceDE w:val="0"/>
              <w:autoSpaceDN w:val="0"/>
              <w:adjustRightInd w:val="0"/>
              <w:spacing w:line="232" w:lineRule="auto"/>
              <w:jc w:val="both"/>
              <w:rPr>
                <w:kern w:val="2"/>
                <w:sz w:val="28"/>
                <w:szCs w:val="28"/>
              </w:rPr>
            </w:pPr>
            <w:r w:rsidRPr="00947473">
              <w:rPr>
                <w:kern w:val="2"/>
                <w:sz w:val="28"/>
                <w:szCs w:val="28"/>
              </w:rPr>
              <w:t>Этапы реализации не выделяются</w:t>
            </w:r>
          </w:p>
        </w:tc>
      </w:tr>
      <w:tr w:rsidR="00ED056F" w:rsidRPr="00947473" w:rsidTr="00943758">
        <w:tc>
          <w:tcPr>
            <w:tcW w:w="2186"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Ресурсное обеспечение подпрограммы 1</w:t>
            </w:r>
          </w:p>
        </w:tc>
        <w:tc>
          <w:tcPr>
            <w:tcW w:w="282"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274" w:type="dxa"/>
            <w:hideMark/>
          </w:tcPr>
          <w:p w:rsidR="0097373F" w:rsidRPr="00947473" w:rsidRDefault="0097373F" w:rsidP="0097373F">
            <w:pPr>
              <w:autoSpaceDE w:val="0"/>
              <w:autoSpaceDN w:val="0"/>
              <w:adjustRightInd w:val="0"/>
              <w:spacing w:line="244" w:lineRule="auto"/>
              <w:jc w:val="both"/>
              <w:rPr>
                <w:kern w:val="2"/>
                <w:sz w:val="28"/>
                <w:szCs w:val="28"/>
              </w:rPr>
            </w:pPr>
            <w:r w:rsidRPr="00947473">
              <w:rPr>
                <w:kern w:val="2"/>
                <w:sz w:val="28"/>
                <w:szCs w:val="28"/>
              </w:rPr>
              <w:t xml:space="preserve">объем бюджетных ассигнований на реализацию </w:t>
            </w:r>
            <w:r>
              <w:rPr>
                <w:kern w:val="2"/>
                <w:sz w:val="28"/>
                <w:szCs w:val="28"/>
              </w:rPr>
              <w:t>под</w:t>
            </w:r>
            <w:r w:rsidRPr="00947473">
              <w:rPr>
                <w:kern w:val="2"/>
                <w:sz w:val="28"/>
                <w:szCs w:val="28"/>
              </w:rPr>
              <w:t>программы из средств бюджета</w:t>
            </w:r>
            <w:r>
              <w:rPr>
                <w:kern w:val="2"/>
                <w:sz w:val="28"/>
                <w:szCs w:val="28"/>
              </w:rPr>
              <w:t xml:space="preserve"> поселения</w:t>
            </w:r>
            <w:r w:rsidRPr="00947473">
              <w:rPr>
                <w:kern w:val="2"/>
                <w:sz w:val="28"/>
                <w:szCs w:val="28"/>
              </w:rPr>
              <w:t xml:space="preserve"> составляет </w:t>
            </w:r>
            <w:r w:rsidR="00BE1838">
              <w:rPr>
                <w:kern w:val="2"/>
                <w:sz w:val="28"/>
                <w:szCs w:val="28"/>
              </w:rPr>
              <w:t>12322,6</w:t>
            </w:r>
            <w:r w:rsidR="001928A8">
              <w:rPr>
                <w:kern w:val="2"/>
                <w:sz w:val="28"/>
                <w:szCs w:val="28"/>
              </w:rPr>
              <w:t xml:space="preserve"> </w:t>
            </w:r>
            <w:r w:rsidRPr="00947473">
              <w:rPr>
                <w:kern w:val="2"/>
                <w:sz w:val="28"/>
                <w:szCs w:val="28"/>
              </w:rPr>
              <w:t xml:space="preserve"> тыс. рублей, в том числе:</w:t>
            </w:r>
          </w:p>
          <w:p w:rsidR="0097373F" w:rsidRPr="00947473" w:rsidRDefault="0097373F" w:rsidP="0097373F">
            <w:pPr>
              <w:autoSpaceDE w:val="0"/>
              <w:autoSpaceDN w:val="0"/>
              <w:adjustRightInd w:val="0"/>
              <w:spacing w:line="244" w:lineRule="auto"/>
              <w:jc w:val="both"/>
              <w:rPr>
                <w:kern w:val="2"/>
                <w:sz w:val="28"/>
                <w:szCs w:val="28"/>
              </w:rPr>
            </w:pPr>
            <w:r w:rsidRPr="00947473">
              <w:rPr>
                <w:kern w:val="2"/>
                <w:sz w:val="28"/>
                <w:szCs w:val="28"/>
              </w:rPr>
              <w:t>2019 год</w:t>
            </w:r>
            <w:r w:rsidR="001928A8">
              <w:rPr>
                <w:kern w:val="2"/>
                <w:sz w:val="28"/>
                <w:szCs w:val="28"/>
              </w:rPr>
              <w:t>у</w:t>
            </w:r>
            <w:r w:rsidRPr="00947473">
              <w:rPr>
                <w:kern w:val="2"/>
                <w:sz w:val="28"/>
                <w:szCs w:val="28"/>
              </w:rPr>
              <w:t xml:space="preserve"> – </w:t>
            </w:r>
            <w:r w:rsidR="00C44DBE">
              <w:rPr>
                <w:kern w:val="2"/>
                <w:sz w:val="28"/>
                <w:szCs w:val="28"/>
              </w:rPr>
              <w:t>947,7</w:t>
            </w:r>
            <w:r w:rsidRPr="00947473">
              <w:rPr>
                <w:kern w:val="2"/>
                <w:sz w:val="28"/>
                <w:szCs w:val="28"/>
              </w:rPr>
              <w:t xml:space="preserve"> тыс. рублей;</w:t>
            </w:r>
          </w:p>
          <w:p w:rsidR="0097373F" w:rsidRPr="00947473" w:rsidRDefault="0097373F" w:rsidP="0097373F">
            <w:pPr>
              <w:autoSpaceDE w:val="0"/>
              <w:autoSpaceDN w:val="0"/>
              <w:adjustRightInd w:val="0"/>
              <w:spacing w:line="244" w:lineRule="auto"/>
              <w:jc w:val="both"/>
              <w:rPr>
                <w:kern w:val="2"/>
                <w:sz w:val="28"/>
                <w:szCs w:val="28"/>
              </w:rPr>
            </w:pPr>
            <w:r w:rsidRPr="00947473">
              <w:rPr>
                <w:kern w:val="2"/>
                <w:sz w:val="28"/>
                <w:szCs w:val="28"/>
              </w:rPr>
              <w:t>2020 год</w:t>
            </w:r>
            <w:r w:rsidR="001928A8">
              <w:rPr>
                <w:kern w:val="2"/>
                <w:sz w:val="28"/>
                <w:szCs w:val="28"/>
              </w:rPr>
              <w:t>у</w:t>
            </w:r>
            <w:r w:rsidRPr="00947473">
              <w:rPr>
                <w:kern w:val="2"/>
                <w:sz w:val="28"/>
                <w:szCs w:val="28"/>
              </w:rPr>
              <w:t xml:space="preserve"> – </w:t>
            </w:r>
            <w:r w:rsidR="004E30A7">
              <w:rPr>
                <w:kern w:val="2"/>
                <w:sz w:val="28"/>
                <w:szCs w:val="28"/>
              </w:rPr>
              <w:t>1493,3</w:t>
            </w:r>
            <w:r w:rsidR="001928A8">
              <w:rPr>
                <w:kern w:val="2"/>
                <w:sz w:val="28"/>
                <w:szCs w:val="28"/>
              </w:rPr>
              <w:t xml:space="preserve"> </w:t>
            </w:r>
            <w:r w:rsidRPr="00947473">
              <w:rPr>
                <w:kern w:val="2"/>
                <w:sz w:val="28"/>
                <w:szCs w:val="28"/>
              </w:rPr>
              <w:t>тыс. рублей;</w:t>
            </w:r>
          </w:p>
          <w:p w:rsidR="0097373F" w:rsidRPr="00947473" w:rsidRDefault="0097373F" w:rsidP="0097373F">
            <w:pPr>
              <w:autoSpaceDE w:val="0"/>
              <w:autoSpaceDN w:val="0"/>
              <w:adjustRightInd w:val="0"/>
              <w:spacing w:line="244" w:lineRule="auto"/>
              <w:jc w:val="both"/>
              <w:rPr>
                <w:kern w:val="2"/>
                <w:sz w:val="28"/>
                <w:szCs w:val="28"/>
              </w:rPr>
            </w:pPr>
            <w:r>
              <w:rPr>
                <w:kern w:val="2"/>
                <w:sz w:val="28"/>
                <w:szCs w:val="28"/>
              </w:rPr>
              <w:lastRenderedPageBreak/>
              <w:t>2021 год</w:t>
            </w:r>
            <w:r w:rsidR="001928A8">
              <w:rPr>
                <w:kern w:val="2"/>
                <w:sz w:val="28"/>
                <w:szCs w:val="28"/>
              </w:rPr>
              <w:t>у</w:t>
            </w:r>
            <w:r>
              <w:rPr>
                <w:kern w:val="2"/>
                <w:sz w:val="28"/>
                <w:szCs w:val="28"/>
              </w:rPr>
              <w:t xml:space="preserve"> – </w:t>
            </w:r>
            <w:r w:rsidR="00E470A6">
              <w:rPr>
                <w:kern w:val="2"/>
                <w:sz w:val="28"/>
                <w:szCs w:val="28"/>
              </w:rPr>
              <w:t>890,4</w:t>
            </w:r>
            <w:r w:rsidRPr="00947473">
              <w:rPr>
                <w:kern w:val="2"/>
                <w:sz w:val="28"/>
                <w:szCs w:val="28"/>
              </w:rPr>
              <w:t xml:space="preserve"> тыс. рублей;</w:t>
            </w:r>
          </w:p>
          <w:p w:rsidR="001928A8" w:rsidRPr="00B363D4" w:rsidRDefault="001928A8" w:rsidP="001928A8">
            <w:pPr>
              <w:shd w:val="clear" w:color="auto" w:fill="FFFFFF"/>
              <w:spacing w:line="230" w:lineRule="auto"/>
              <w:jc w:val="both"/>
              <w:rPr>
                <w:kern w:val="2"/>
                <w:sz w:val="28"/>
                <w:szCs w:val="28"/>
              </w:rPr>
            </w:pPr>
            <w:r w:rsidRPr="00B363D4">
              <w:rPr>
                <w:kern w:val="2"/>
                <w:sz w:val="28"/>
                <w:szCs w:val="28"/>
                <w:lang w:eastAsia="en-US"/>
              </w:rPr>
              <w:t>2022 году –</w:t>
            </w:r>
            <w:r>
              <w:rPr>
                <w:kern w:val="2"/>
                <w:sz w:val="28"/>
                <w:szCs w:val="28"/>
                <w:lang w:eastAsia="en-US"/>
              </w:rPr>
              <w:t xml:space="preserve"> </w:t>
            </w:r>
            <w:r w:rsidR="00E470A6">
              <w:rPr>
                <w:kern w:val="2"/>
                <w:sz w:val="28"/>
                <w:szCs w:val="28"/>
                <w:lang w:eastAsia="en-US"/>
              </w:rPr>
              <w:t>952,0</w:t>
            </w:r>
            <w:r>
              <w:rPr>
                <w:kern w:val="2"/>
                <w:sz w:val="28"/>
                <w:szCs w:val="28"/>
                <w:lang w:eastAsia="en-US"/>
              </w:rPr>
              <w:t xml:space="preserve">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 xml:space="preserve">2023 году –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 xml:space="preserve">2024 году –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2025</w:t>
            </w:r>
            <w:r>
              <w:rPr>
                <w:kern w:val="2"/>
                <w:sz w:val="28"/>
                <w:szCs w:val="28"/>
                <w:lang w:eastAsia="en-US"/>
              </w:rPr>
              <w:t xml:space="preserve"> году - </w:t>
            </w:r>
            <w:r w:rsidRPr="00B363D4">
              <w:rPr>
                <w:kern w:val="2"/>
                <w:sz w:val="28"/>
                <w:szCs w:val="28"/>
                <w:lang w:eastAsia="en-US"/>
              </w:rPr>
              <w:t xml:space="preserve">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 xml:space="preserve">2026 году –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 xml:space="preserve">2027 году –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sidRPr="00B363D4">
              <w:rPr>
                <w:kern w:val="2"/>
                <w:sz w:val="28"/>
                <w:szCs w:val="28"/>
                <w:lang w:eastAsia="en-US"/>
              </w:rPr>
              <w:t xml:space="preserve">2028 году – </w:t>
            </w:r>
            <w:r>
              <w:rPr>
                <w:kern w:val="2"/>
                <w:sz w:val="28"/>
                <w:szCs w:val="28"/>
                <w:lang w:eastAsia="en-US"/>
              </w:rPr>
              <w:t xml:space="preserve">1004,9 </w:t>
            </w:r>
            <w:r w:rsidRPr="00B363D4">
              <w:rPr>
                <w:kern w:val="2"/>
                <w:sz w:val="28"/>
                <w:szCs w:val="28"/>
                <w:lang w:eastAsia="en-US"/>
              </w:rPr>
              <w:t>тыс. рублей,</w:t>
            </w:r>
          </w:p>
          <w:p w:rsidR="001928A8" w:rsidRPr="00B363D4" w:rsidRDefault="001928A8" w:rsidP="001928A8">
            <w:pPr>
              <w:shd w:val="clear" w:color="auto" w:fill="FFFFFF"/>
              <w:spacing w:line="230" w:lineRule="auto"/>
              <w:jc w:val="both"/>
              <w:rPr>
                <w:kern w:val="2"/>
                <w:sz w:val="28"/>
                <w:szCs w:val="28"/>
                <w:lang w:eastAsia="en-US"/>
              </w:rPr>
            </w:pPr>
            <w:r>
              <w:rPr>
                <w:kern w:val="2"/>
                <w:sz w:val="28"/>
                <w:szCs w:val="28"/>
                <w:lang w:eastAsia="en-US"/>
              </w:rPr>
              <w:t>2029</w:t>
            </w:r>
            <w:r w:rsidRPr="00B363D4">
              <w:rPr>
                <w:kern w:val="2"/>
                <w:sz w:val="28"/>
                <w:szCs w:val="28"/>
                <w:lang w:eastAsia="en-US"/>
              </w:rPr>
              <w:t xml:space="preserve"> году – </w:t>
            </w:r>
            <w:r>
              <w:rPr>
                <w:kern w:val="2"/>
                <w:sz w:val="28"/>
                <w:szCs w:val="28"/>
                <w:lang w:eastAsia="en-US"/>
              </w:rPr>
              <w:t xml:space="preserve">1004,9 </w:t>
            </w:r>
            <w:r w:rsidRPr="00B363D4">
              <w:rPr>
                <w:kern w:val="2"/>
                <w:sz w:val="28"/>
                <w:szCs w:val="28"/>
                <w:lang w:eastAsia="en-US"/>
              </w:rPr>
              <w:t>тыс. рублей,</w:t>
            </w:r>
          </w:p>
          <w:p w:rsidR="00ED056F" w:rsidRPr="00947473" w:rsidRDefault="001928A8" w:rsidP="001928A8">
            <w:pPr>
              <w:autoSpaceDE w:val="0"/>
              <w:autoSpaceDN w:val="0"/>
              <w:adjustRightInd w:val="0"/>
              <w:spacing w:line="232" w:lineRule="auto"/>
              <w:jc w:val="both"/>
              <w:rPr>
                <w:kern w:val="2"/>
                <w:sz w:val="28"/>
                <w:szCs w:val="28"/>
              </w:rPr>
            </w:pPr>
            <w:r w:rsidRPr="00B363D4">
              <w:rPr>
                <w:kern w:val="2"/>
                <w:sz w:val="28"/>
                <w:szCs w:val="28"/>
                <w:lang w:eastAsia="en-US"/>
              </w:rPr>
              <w:t xml:space="preserve">2030 году – </w:t>
            </w:r>
            <w:r>
              <w:rPr>
                <w:kern w:val="2"/>
                <w:sz w:val="28"/>
                <w:szCs w:val="28"/>
                <w:lang w:eastAsia="en-US"/>
              </w:rPr>
              <w:t xml:space="preserve">1004,9 </w:t>
            </w:r>
            <w:r w:rsidRPr="00B363D4">
              <w:rPr>
                <w:kern w:val="2"/>
                <w:sz w:val="28"/>
                <w:szCs w:val="28"/>
                <w:lang w:eastAsia="en-US"/>
              </w:rPr>
              <w:t>тыс. рублей</w:t>
            </w:r>
          </w:p>
        </w:tc>
      </w:tr>
      <w:tr w:rsidR="00ED056F" w:rsidRPr="00947473" w:rsidTr="00354345">
        <w:tc>
          <w:tcPr>
            <w:tcW w:w="2186"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lastRenderedPageBreak/>
              <w:t>Ожидаемые результаты реализации подпрограммы 1</w:t>
            </w:r>
          </w:p>
        </w:tc>
        <w:tc>
          <w:tcPr>
            <w:tcW w:w="282"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274" w:type="dxa"/>
          </w:tcPr>
          <w:p w:rsidR="00ED056F" w:rsidRDefault="00354345" w:rsidP="00C22E64">
            <w:pPr>
              <w:autoSpaceDE w:val="0"/>
              <w:autoSpaceDN w:val="0"/>
              <w:adjustRightInd w:val="0"/>
              <w:spacing w:line="232" w:lineRule="auto"/>
              <w:jc w:val="both"/>
              <w:rPr>
                <w:sz w:val="28"/>
                <w:szCs w:val="28"/>
              </w:rPr>
            </w:pPr>
            <w:r>
              <w:rPr>
                <w:sz w:val="28"/>
                <w:szCs w:val="28"/>
              </w:rPr>
              <w:t>повышение степени удовлетворенности населения уровнем благоустройства;</w:t>
            </w:r>
          </w:p>
          <w:p w:rsidR="00354345" w:rsidRPr="00947473" w:rsidRDefault="00354345" w:rsidP="00354345">
            <w:pPr>
              <w:autoSpaceDE w:val="0"/>
              <w:autoSpaceDN w:val="0"/>
              <w:adjustRightInd w:val="0"/>
              <w:spacing w:line="232" w:lineRule="auto"/>
              <w:jc w:val="both"/>
              <w:rPr>
                <w:kern w:val="2"/>
                <w:sz w:val="28"/>
                <w:szCs w:val="28"/>
              </w:rPr>
            </w:pPr>
            <w:r w:rsidRPr="00D549D9">
              <w:rPr>
                <w:sz w:val="28"/>
              </w:rPr>
              <w:t>улучшение экологической обстано</w:t>
            </w:r>
            <w:r>
              <w:rPr>
                <w:sz w:val="28"/>
              </w:rPr>
              <w:t>вки</w:t>
            </w:r>
            <w:r w:rsidRPr="00D549D9">
              <w:rPr>
                <w:sz w:val="28"/>
              </w:rPr>
              <w:t xml:space="preserve"> для </w:t>
            </w:r>
            <w:r>
              <w:rPr>
                <w:sz w:val="28"/>
              </w:rPr>
              <w:t>комфортного проживания жителей поселения.</w:t>
            </w:r>
          </w:p>
        </w:tc>
      </w:tr>
    </w:tbl>
    <w:p w:rsidR="00ED056F" w:rsidRPr="00947473" w:rsidRDefault="00ED056F" w:rsidP="00ED056F">
      <w:pPr>
        <w:spacing w:line="232" w:lineRule="auto"/>
        <w:jc w:val="center"/>
        <w:rPr>
          <w:kern w:val="2"/>
          <w:sz w:val="28"/>
          <w:szCs w:val="28"/>
        </w:rPr>
      </w:pPr>
      <w:bookmarkStart w:id="5" w:name="sub_210"/>
    </w:p>
    <w:p w:rsidR="00ED056F" w:rsidRPr="00947473" w:rsidRDefault="00ED056F" w:rsidP="00ED056F">
      <w:pPr>
        <w:spacing w:line="232" w:lineRule="auto"/>
        <w:jc w:val="center"/>
        <w:rPr>
          <w:kern w:val="2"/>
          <w:sz w:val="28"/>
          <w:szCs w:val="28"/>
        </w:rPr>
      </w:pPr>
      <w:r w:rsidRPr="00947473">
        <w:rPr>
          <w:kern w:val="2"/>
          <w:sz w:val="28"/>
          <w:szCs w:val="28"/>
        </w:rPr>
        <w:t>Паспорт</w:t>
      </w:r>
    </w:p>
    <w:p w:rsidR="00ED056F" w:rsidRPr="00947473" w:rsidRDefault="00ED056F" w:rsidP="00E4232D">
      <w:pPr>
        <w:spacing w:line="232" w:lineRule="auto"/>
        <w:jc w:val="center"/>
        <w:rPr>
          <w:kern w:val="2"/>
          <w:sz w:val="28"/>
          <w:szCs w:val="28"/>
        </w:rPr>
      </w:pPr>
      <w:r w:rsidRPr="00947473">
        <w:rPr>
          <w:kern w:val="2"/>
          <w:sz w:val="28"/>
          <w:szCs w:val="28"/>
        </w:rPr>
        <w:t>подпрограммы «</w:t>
      </w:r>
      <w:r w:rsidR="001928A8" w:rsidRPr="001928A8">
        <w:rPr>
          <w:sz w:val="28"/>
          <w:szCs w:val="28"/>
        </w:rPr>
        <w:t>Развитие жилищного хозяйства в Роговском сельском поселении</w:t>
      </w:r>
      <w:r w:rsidRPr="00947473">
        <w:rPr>
          <w:kern w:val="2"/>
          <w:sz w:val="28"/>
          <w:szCs w:val="28"/>
        </w:rPr>
        <w:t>»</w:t>
      </w:r>
    </w:p>
    <w:p w:rsidR="00ED056F" w:rsidRPr="00947473" w:rsidRDefault="00ED056F" w:rsidP="00ED056F">
      <w:pPr>
        <w:spacing w:line="232"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83"/>
        <w:gridCol w:w="7450"/>
      </w:tblGrid>
      <w:tr w:rsidR="00ED056F" w:rsidRPr="00947473" w:rsidTr="00912FD8">
        <w:tc>
          <w:tcPr>
            <w:tcW w:w="2235" w:type="dxa"/>
            <w:hideMark/>
          </w:tcPr>
          <w:p w:rsidR="00ED056F" w:rsidRPr="00947473" w:rsidRDefault="00ED056F" w:rsidP="00ED056F">
            <w:pPr>
              <w:autoSpaceDE w:val="0"/>
              <w:autoSpaceDN w:val="0"/>
              <w:adjustRightInd w:val="0"/>
              <w:spacing w:line="232" w:lineRule="auto"/>
              <w:rPr>
                <w:kern w:val="2"/>
                <w:sz w:val="28"/>
                <w:szCs w:val="28"/>
              </w:rPr>
            </w:pPr>
            <w:bookmarkStart w:id="6" w:name="sub_2101"/>
            <w:bookmarkEnd w:id="5"/>
            <w:r w:rsidRPr="00947473">
              <w:rPr>
                <w:kern w:val="2"/>
                <w:sz w:val="28"/>
                <w:szCs w:val="28"/>
              </w:rPr>
              <w:t>Наименование подпрограммы</w:t>
            </w:r>
            <w:bookmarkEnd w:id="6"/>
          </w:p>
        </w:tc>
        <w:tc>
          <w:tcPr>
            <w:tcW w:w="283"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450" w:type="dxa"/>
            <w:hideMark/>
          </w:tcPr>
          <w:p w:rsidR="00ED056F" w:rsidRPr="00947473" w:rsidRDefault="00ED056F" w:rsidP="00FC491F">
            <w:pPr>
              <w:autoSpaceDE w:val="0"/>
              <w:autoSpaceDN w:val="0"/>
              <w:adjustRightInd w:val="0"/>
              <w:spacing w:line="232" w:lineRule="auto"/>
              <w:jc w:val="both"/>
              <w:rPr>
                <w:kern w:val="2"/>
                <w:sz w:val="28"/>
                <w:szCs w:val="28"/>
              </w:rPr>
            </w:pPr>
            <w:r w:rsidRPr="00947473">
              <w:rPr>
                <w:kern w:val="2"/>
                <w:sz w:val="28"/>
                <w:szCs w:val="28"/>
              </w:rPr>
              <w:t>подпрограмма «</w:t>
            </w:r>
            <w:r w:rsidR="001928A8" w:rsidRPr="001928A8">
              <w:rPr>
                <w:sz w:val="28"/>
                <w:szCs w:val="28"/>
              </w:rPr>
              <w:t>Развитие жилищного хозяйства в Роговском сельском поселении</w:t>
            </w:r>
            <w:r w:rsidRPr="00947473">
              <w:rPr>
                <w:kern w:val="2"/>
                <w:sz w:val="28"/>
                <w:szCs w:val="28"/>
              </w:rPr>
              <w:t>» (далее также – подпрограмма 2)</w:t>
            </w:r>
          </w:p>
        </w:tc>
      </w:tr>
      <w:tr w:rsidR="00ED056F" w:rsidRPr="00947473" w:rsidTr="00912FD8">
        <w:tc>
          <w:tcPr>
            <w:tcW w:w="2235"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Ответственный исполнитель подпрограммы 2</w:t>
            </w:r>
          </w:p>
        </w:tc>
        <w:tc>
          <w:tcPr>
            <w:tcW w:w="283"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450" w:type="dxa"/>
            <w:hideMark/>
          </w:tcPr>
          <w:p w:rsidR="00ED056F" w:rsidRPr="00947473" w:rsidRDefault="00BC2A6C" w:rsidP="00ED056F">
            <w:pPr>
              <w:autoSpaceDE w:val="0"/>
              <w:autoSpaceDN w:val="0"/>
              <w:adjustRightInd w:val="0"/>
              <w:spacing w:line="232" w:lineRule="auto"/>
              <w:jc w:val="both"/>
              <w:rPr>
                <w:kern w:val="2"/>
                <w:sz w:val="28"/>
                <w:szCs w:val="28"/>
              </w:rPr>
            </w:pPr>
            <w:r>
              <w:rPr>
                <w:kern w:val="2"/>
                <w:sz w:val="28"/>
                <w:szCs w:val="28"/>
              </w:rPr>
              <w:t xml:space="preserve">Администрация </w:t>
            </w:r>
            <w:r w:rsidR="002272C6">
              <w:rPr>
                <w:kern w:val="2"/>
                <w:sz w:val="28"/>
                <w:szCs w:val="28"/>
              </w:rPr>
              <w:t>Роговского</w:t>
            </w:r>
            <w:r>
              <w:rPr>
                <w:kern w:val="2"/>
                <w:sz w:val="28"/>
                <w:szCs w:val="28"/>
              </w:rPr>
              <w:t xml:space="preserve"> сельского поселения</w:t>
            </w:r>
          </w:p>
        </w:tc>
      </w:tr>
      <w:tr w:rsidR="00ED056F" w:rsidRPr="00947473" w:rsidTr="00912FD8">
        <w:tc>
          <w:tcPr>
            <w:tcW w:w="2235"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Участники подпрограммы 2</w:t>
            </w:r>
          </w:p>
        </w:tc>
        <w:tc>
          <w:tcPr>
            <w:tcW w:w="283"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450" w:type="dxa"/>
            <w:hideMark/>
          </w:tcPr>
          <w:p w:rsidR="00ED056F" w:rsidRPr="00947473" w:rsidRDefault="00ED056F" w:rsidP="00ED056F">
            <w:pPr>
              <w:autoSpaceDE w:val="0"/>
              <w:autoSpaceDN w:val="0"/>
              <w:adjustRightInd w:val="0"/>
              <w:spacing w:line="232" w:lineRule="auto"/>
              <w:jc w:val="both"/>
              <w:rPr>
                <w:kern w:val="2"/>
                <w:sz w:val="28"/>
                <w:szCs w:val="28"/>
              </w:rPr>
            </w:pPr>
            <w:r w:rsidRPr="00947473">
              <w:rPr>
                <w:kern w:val="2"/>
                <w:sz w:val="28"/>
                <w:szCs w:val="28"/>
              </w:rPr>
              <w:t>отсутствуют</w:t>
            </w:r>
          </w:p>
        </w:tc>
      </w:tr>
      <w:tr w:rsidR="00ED056F" w:rsidRPr="00947473" w:rsidTr="00912FD8">
        <w:tc>
          <w:tcPr>
            <w:tcW w:w="2235"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Программно-целевые инструменты подпрограммы 2</w:t>
            </w:r>
          </w:p>
        </w:tc>
        <w:tc>
          <w:tcPr>
            <w:tcW w:w="283"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450" w:type="dxa"/>
            <w:hideMark/>
          </w:tcPr>
          <w:p w:rsidR="00ED056F" w:rsidRPr="00947473" w:rsidRDefault="00ED056F" w:rsidP="00ED056F">
            <w:pPr>
              <w:autoSpaceDE w:val="0"/>
              <w:autoSpaceDN w:val="0"/>
              <w:adjustRightInd w:val="0"/>
              <w:spacing w:line="232" w:lineRule="auto"/>
              <w:jc w:val="both"/>
              <w:rPr>
                <w:kern w:val="2"/>
                <w:sz w:val="28"/>
                <w:szCs w:val="28"/>
              </w:rPr>
            </w:pPr>
            <w:r w:rsidRPr="00947473">
              <w:rPr>
                <w:kern w:val="2"/>
                <w:sz w:val="28"/>
                <w:szCs w:val="28"/>
              </w:rPr>
              <w:t>отсутствуют</w:t>
            </w:r>
          </w:p>
        </w:tc>
      </w:tr>
      <w:tr w:rsidR="00ED056F" w:rsidRPr="00947473" w:rsidTr="00354345">
        <w:tc>
          <w:tcPr>
            <w:tcW w:w="2235" w:type="dxa"/>
            <w:hideMark/>
          </w:tcPr>
          <w:p w:rsidR="00ED056F" w:rsidRPr="00947473" w:rsidRDefault="00ED056F" w:rsidP="00ED056F">
            <w:pPr>
              <w:autoSpaceDE w:val="0"/>
              <w:autoSpaceDN w:val="0"/>
              <w:adjustRightInd w:val="0"/>
              <w:spacing w:line="232" w:lineRule="auto"/>
              <w:rPr>
                <w:kern w:val="2"/>
                <w:sz w:val="28"/>
                <w:szCs w:val="28"/>
              </w:rPr>
            </w:pPr>
            <w:r w:rsidRPr="00947473">
              <w:rPr>
                <w:kern w:val="2"/>
                <w:sz w:val="28"/>
                <w:szCs w:val="28"/>
              </w:rPr>
              <w:t>Цели подпрограммы 2</w:t>
            </w:r>
          </w:p>
        </w:tc>
        <w:tc>
          <w:tcPr>
            <w:tcW w:w="283" w:type="dxa"/>
            <w:hideMark/>
          </w:tcPr>
          <w:p w:rsidR="00ED056F" w:rsidRPr="00947473" w:rsidRDefault="00ED056F" w:rsidP="00ED056F">
            <w:pPr>
              <w:autoSpaceDE w:val="0"/>
              <w:autoSpaceDN w:val="0"/>
              <w:adjustRightInd w:val="0"/>
              <w:spacing w:line="232" w:lineRule="auto"/>
              <w:jc w:val="center"/>
              <w:rPr>
                <w:kern w:val="2"/>
                <w:sz w:val="28"/>
                <w:szCs w:val="28"/>
              </w:rPr>
            </w:pPr>
            <w:r w:rsidRPr="00947473">
              <w:rPr>
                <w:kern w:val="2"/>
                <w:sz w:val="28"/>
                <w:szCs w:val="28"/>
              </w:rPr>
              <w:t>–</w:t>
            </w:r>
          </w:p>
        </w:tc>
        <w:tc>
          <w:tcPr>
            <w:tcW w:w="7450" w:type="dxa"/>
          </w:tcPr>
          <w:p w:rsidR="00ED056F" w:rsidRPr="00947473" w:rsidRDefault="00865246" w:rsidP="00BC2A6C">
            <w:pPr>
              <w:autoSpaceDE w:val="0"/>
              <w:autoSpaceDN w:val="0"/>
              <w:adjustRightInd w:val="0"/>
              <w:spacing w:line="232" w:lineRule="auto"/>
              <w:jc w:val="both"/>
              <w:rPr>
                <w:kern w:val="2"/>
                <w:sz w:val="28"/>
                <w:szCs w:val="28"/>
              </w:rPr>
            </w:pPr>
            <w:r>
              <w:rPr>
                <w:kern w:val="2"/>
                <w:sz w:val="28"/>
                <w:szCs w:val="28"/>
              </w:rPr>
              <w:t xml:space="preserve">повышение качества и надёжности объектов </w:t>
            </w:r>
            <w:r w:rsidR="00482DD5">
              <w:rPr>
                <w:kern w:val="2"/>
                <w:sz w:val="28"/>
                <w:szCs w:val="28"/>
              </w:rPr>
              <w:t>жилищно</w:t>
            </w:r>
            <w:r w:rsidR="003614E9">
              <w:rPr>
                <w:kern w:val="2"/>
                <w:sz w:val="28"/>
                <w:szCs w:val="28"/>
              </w:rPr>
              <w:t>-</w:t>
            </w:r>
            <w:r>
              <w:rPr>
                <w:kern w:val="2"/>
                <w:sz w:val="28"/>
                <w:szCs w:val="28"/>
              </w:rPr>
              <w:t xml:space="preserve">коммунального хозяйства </w:t>
            </w:r>
          </w:p>
        </w:tc>
      </w:tr>
      <w:tr w:rsidR="00ED056F" w:rsidRPr="00947473" w:rsidTr="00354345">
        <w:tc>
          <w:tcPr>
            <w:tcW w:w="2235" w:type="dxa"/>
            <w:hideMark/>
          </w:tcPr>
          <w:p w:rsidR="00ED056F" w:rsidRPr="00947473" w:rsidRDefault="00ED056F" w:rsidP="00ED056F">
            <w:pPr>
              <w:widowControl w:val="0"/>
              <w:autoSpaceDE w:val="0"/>
              <w:autoSpaceDN w:val="0"/>
              <w:adjustRightInd w:val="0"/>
              <w:spacing w:line="232" w:lineRule="auto"/>
              <w:rPr>
                <w:kern w:val="2"/>
                <w:sz w:val="28"/>
                <w:szCs w:val="28"/>
              </w:rPr>
            </w:pPr>
            <w:r w:rsidRPr="00947473">
              <w:rPr>
                <w:kern w:val="2"/>
                <w:sz w:val="28"/>
                <w:szCs w:val="28"/>
              </w:rPr>
              <w:t>Задачи подпрограммы 2</w:t>
            </w:r>
          </w:p>
        </w:tc>
        <w:tc>
          <w:tcPr>
            <w:tcW w:w="283" w:type="dxa"/>
            <w:hideMark/>
          </w:tcPr>
          <w:p w:rsidR="00ED056F" w:rsidRPr="00947473" w:rsidRDefault="00ED056F" w:rsidP="00ED056F">
            <w:pPr>
              <w:widowControl w:val="0"/>
              <w:autoSpaceDE w:val="0"/>
              <w:autoSpaceDN w:val="0"/>
              <w:adjustRightInd w:val="0"/>
              <w:spacing w:line="232" w:lineRule="auto"/>
              <w:jc w:val="center"/>
              <w:rPr>
                <w:kern w:val="2"/>
                <w:sz w:val="28"/>
                <w:szCs w:val="28"/>
              </w:rPr>
            </w:pPr>
            <w:r w:rsidRPr="00947473">
              <w:rPr>
                <w:kern w:val="2"/>
                <w:sz w:val="28"/>
                <w:szCs w:val="28"/>
              </w:rPr>
              <w:t>–</w:t>
            </w:r>
          </w:p>
        </w:tc>
        <w:tc>
          <w:tcPr>
            <w:tcW w:w="7450" w:type="dxa"/>
          </w:tcPr>
          <w:p w:rsidR="00ED056F" w:rsidRPr="00865246" w:rsidRDefault="00653AC3" w:rsidP="00653AC3">
            <w:pPr>
              <w:widowControl w:val="0"/>
              <w:spacing w:line="232" w:lineRule="auto"/>
              <w:jc w:val="both"/>
              <w:rPr>
                <w:spacing w:val="-4"/>
                <w:kern w:val="2"/>
                <w:sz w:val="28"/>
                <w:szCs w:val="28"/>
              </w:rPr>
            </w:pPr>
            <w:r>
              <w:rPr>
                <w:spacing w:val="-4"/>
                <w:kern w:val="2"/>
                <w:sz w:val="28"/>
                <w:szCs w:val="28"/>
              </w:rPr>
              <w:t xml:space="preserve">создание условий для </w:t>
            </w:r>
            <w:r w:rsidR="00865246">
              <w:rPr>
                <w:spacing w:val="-4"/>
                <w:kern w:val="2"/>
                <w:sz w:val="28"/>
                <w:szCs w:val="28"/>
              </w:rPr>
              <w:t>п</w:t>
            </w:r>
            <w:r w:rsidR="00865246" w:rsidRPr="00865246">
              <w:rPr>
                <w:spacing w:val="-4"/>
                <w:kern w:val="2"/>
                <w:sz w:val="28"/>
                <w:szCs w:val="28"/>
              </w:rPr>
              <w:t>оддержани</w:t>
            </w:r>
            <w:r>
              <w:rPr>
                <w:spacing w:val="-4"/>
                <w:kern w:val="2"/>
                <w:sz w:val="28"/>
                <w:szCs w:val="28"/>
              </w:rPr>
              <w:t>я</w:t>
            </w:r>
            <w:r w:rsidR="00865246" w:rsidRPr="00865246">
              <w:rPr>
                <w:spacing w:val="-4"/>
                <w:kern w:val="2"/>
                <w:sz w:val="28"/>
                <w:szCs w:val="28"/>
              </w:rPr>
              <w:t xml:space="preserve"> </w:t>
            </w:r>
            <w:r w:rsidR="00865246">
              <w:rPr>
                <w:spacing w:val="-4"/>
                <w:kern w:val="2"/>
                <w:sz w:val="28"/>
                <w:szCs w:val="28"/>
              </w:rPr>
              <w:t xml:space="preserve">в удовлетворительном состоянии </w:t>
            </w:r>
            <w:r w:rsidR="00865246">
              <w:rPr>
                <w:kern w:val="2"/>
                <w:sz w:val="28"/>
                <w:szCs w:val="28"/>
              </w:rPr>
              <w:t xml:space="preserve">объектов </w:t>
            </w:r>
            <w:r w:rsidR="00482DD5">
              <w:rPr>
                <w:kern w:val="2"/>
                <w:sz w:val="28"/>
                <w:szCs w:val="28"/>
              </w:rPr>
              <w:t>жилищного</w:t>
            </w:r>
            <w:r w:rsidR="00865246">
              <w:rPr>
                <w:kern w:val="2"/>
                <w:sz w:val="28"/>
                <w:szCs w:val="28"/>
              </w:rPr>
              <w:t xml:space="preserve"> хозяйства</w:t>
            </w:r>
          </w:p>
        </w:tc>
      </w:tr>
      <w:tr w:rsidR="00ED056F" w:rsidRPr="00947473" w:rsidTr="00354345">
        <w:tc>
          <w:tcPr>
            <w:tcW w:w="2235" w:type="dxa"/>
            <w:hideMark/>
          </w:tcPr>
          <w:p w:rsidR="00ED056F" w:rsidRPr="00947473" w:rsidRDefault="00ED056F" w:rsidP="00ED056F">
            <w:pPr>
              <w:widowControl w:val="0"/>
              <w:autoSpaceDE w:val="0"/>
              <w:autoSpaceDN w:val="0"/>
              <w:adjustRightInd w:val="0"/>
              <w:rPr>
                <w:kern w:val="2"/>
                <w:sz w:val="28"/>
                <w:szCs w:val="28"/>
              </w:rPr>
            </w:pPr>
            <w:r w:rsidRPr="00947473">
              <w:rPr>
                <w:kern w:val="2"/>
                <w:sz w:val="28"/>
                <w:szCs w:val="28"/>
              </w:rPr>
              <w:t>Целевые показатели подпрограммы 2</w:t>
            </w:r>
          </w:p>
        </w:tc>
        <w:tc>
          <w:tcPr>
            <w:tcW w:w="283" w:type="dxa"/>
            <w:hideMark/>
          </w:tcPr>
          <w:p w:rsidR="00ED056F" w:rsidRPr="00947473" w:rsidRDefault="00ED056F" w:rsidP="00ED056F">
            <w:pPr>
              <w:widowControl w:val="0"/>
              <w:autoSpaceDE w:val="0"/>
              <w:autoSpaceDN w:val="0"/>
              <w:adjustRightInd w:val="0"/>
              <w:jc w:val="center"/>
              <w:rPr>
                <w:kern w:val="2"/>
                <w:sz w:val="28"/>
                <w:szCs w:val="28"/>
              </w:rPr>
            </w:pPr>
            <w:r w:rsidRPr="00947473">
              <w:rPr>
                <w:kern w:val="2"/>
                <w:sz w:val="28"/>
                <w:szCs w:val="28"/>
              </w:rPr>
              <w:t>–</w:t>
            </w:r>
          </w:p>
        </w:tc>
        <w:tc>
          <w:tcPr>
            <w:tcW w:w="7450" w:type="dxa"/>
          </w:tcPr>
          <w:p w:rsidR="00ED056F" w:rsidRPr="00947473" w:rsidRDefault="00865246" w:rsidP="00482DD5">
            <w:pPr>
              <w:jc w:val="both"/>
              <w:rPr>
                <w:kern w:val="2"/>
                <w:sz w:val="28"/>
                <w:szCs w:val="28"/>
              </w:rPr>
            </w:pPr>
            <w:r w:rsidRPr="00865246">
              <w:rPr>
                <w:kern w:val="2"/>
                <w:sz w:val="28"/>
                <w:szCs w:val="28"/>
              </w:rPr>
              <w:t xml:space="preserve">доля объектов </w:t>
            </w:r>
            <w:r w:rsidR="00482DD5">
              <w:rPr>
                <w:kern w:val="2"/>
                <w:sz w:val="28"/>
                <w:szCs w:val="28"/>
              </w:rPr>
              <w:t>жилищного</w:t>
            </w:r>
            <w:r w:rsidRPr="00865246">
              <w:rPr>
                <w:kern w:val="2"/>
                <w:sz w:val="28"/>
                <w:szCs w:val="28"/>
              </w:rPr>
              <w:t xml:space="preserve"> хозяйства, приведенные в соответствие, обеспечивающие комфортные условия</w:t>
            </w:r>
          </w:p>
        </w:tc>
      </w:tr>
      <w:tr w:rsidR="00ED056F" w:rsidRPr="00947473" w:rsidTr="00912FD8">
        <w:tc>
          <w:tcPr>
            <w:tcW w:w="2235" w:type="dxa"/>
            <w:hideMark/>
          </w:tcPr>
          <w:p w:rsidR="00ED056F" w:rsidRPr="00947473" w:rsidRDefault="00ED056F" w:rsidP="00ED056F">
            <w:pPr>
              <w:widowControl w:val="0"/>
              <w:autoSpaceDE w:val="0"/>
              <w:autoSpaceDN w:val="0"/>
              <w:adjustRightInd w:val="0"/>
              <w:rPr>
                <w:kern w:val="2"/>
                <w:sz w:val="28"/>
                <w:szCs w:val="28"/>
              </w:rPr>
            </w:pPr>
            <w:r w:rsidRPr="00947473">
              <w:rPr>
                <w:kern w:val="2"/>
                <w:sz w:val="28"/>
                <w:szCs w:val="28"/>
              </w:rPr>
              <w:t>Этапы и сроки реализации подпрограммы 2</w:t>
            </w:r>
          </w:p>
        </w:tc>
        <w:tc>
          <w:tcPr>
            <w:tcW w:w="283" w:type="dxa"/>
            <w:hideMark/>
          </w:tcPr>
          <w:p w:rsidR="00ED056F" w:rsidRPr="00947473" w:rsidRDefault="00ED056F" w:rsidP="00ED056F">
            <w:pPr>
              <w:widowControl w:val="0"/>
              <w:autoSpaceDE w:val="0"/>
              <w:autoSpaceDN w:val="0"/>
              <w:adjustRightInd w:val="0"/>
              <w:jc w:val="center"/>
              <w:rPr>
                <w:kern w:val="2"/>
                <w:sz w:val="28"/>
                <w:szCs w:val="28"/>
              </w:rPr>
            </w:pPr>
            <w:r w:rsidRPr="00947473">
              <w:rPr>
                <w:kern w:val="2"/>
                <w:sz w:val="28"/>
                <w:szCs w:val="28"/>
              </w:rPr>
              <w:t>–</w:t>
            </w:r>
          </w:p>
        </w:tc>
        <w:tc>
          <w:tcPr>
            <w:tcW w:w="7450" w:type="dxa"/>
            <w:hideMark/>
          </w:tcPr>
          <w:p w:rsidR="00ED056F" w:rsidRPr="00947473" w:rsidRDefault="00ED056F" w:rsidP="00ED056F">
            <w:pPr>
              <w:autoSpaceDE w:val="0"/>
              <w:autoSpaceDN w:val="0"/>
              <w:adjustRightInd w:val="0"/>
              <w:spacing w:line="244" w:lineRule="auto"/>
              <w:jc w:val="both"/>
              <w:rPr>
                <w:kern w:val="2"/>
                <w:sz w:val="28"/>
                <w:szCs w:val="28"/>
              </w:rPr>
            </w:pPr>
            <w:r w:rsidRPr="00947473">
              <w:rPr>
                <w:kern w:val="2"/>
                <w:sz w:val="28"/>
                <w:szCs w:val="28"/>
              </w:rPr>
              <w:t>2019 – 2030 годы.</w:t>
            </w:r>
          </w:p>
          <w:p w:rsidR="00ED056F" w:rsidRPr="00947473" w:rsidRDefault="00ED056F" w:rsidP="00ED056F">
            <w:pPr>
              <w:widowControl w:val="0"/>
              <w:autoSpaceDE w:val="0"/>
              <w:autoSpaceDN w:val="0"/>
              <w:adjustRightInd w:val="0"/>
              <w:jc w:val="both"/>
              <w:rPr>
                <w:kern w:val="2"/>
                <w:sz w:val="28"/>
                <w:szCs w:val="28"/>
              </w:rPr>
            </w:pPr>
            <w:r w:rsidRPr="00947473">
              <w:rPr>
                <w:kern w:val="2"/>
                <w:sz w:val="28"/>
                <w:szCs w:val="28"/>
              </w:rPr>
              <w:t>Этапы реализации не выделяются</w:t>
            </w:r>
          </w:p>
        </w:tc>
      </w:tr>
      <w:tr w:rsidR="00ED056F" w:rsidRPr="00947473" w:rsidTr="00912FD8">
        <w:tc>
          <w:tcPr>
            <w:tcW w:w="2235" w:type="dxa"/>
            <w:hideMark/>
          </w:tcPr>
          <w:p w:rsidR="00ED056F" w:rsidRPr="00947473" w:rsidRDefault="00ED056F" w:rsidP="00ED056F">
            <w:pPr>
              <w:widowControl w:val="0"/>
              <w:autoSpaceDE w:val="0"/>
              <w:autoSpaceDN w:val="0"/>
              <w:adjustRightInd w:val="0"/>
              <w:rPr>
                <w:kern w:val="2"/>
                <w:sz w:val="28"/>
                <w:szCs w:val="28"/>
              </w:rPr>
            </w:pPr>
            <w:bookmarkStart w:id="7" w:name="sub_2109"/>
            <w:r w:rsidRPr="00947473">
              <w:rPr>
                <w:kern w:val="2"/>
                <w:sz w:val="28"/>
                <w:szCs w:val="28"/>
              </w:rPr>
              <w:t>Ресурсное обеспечение подпрограммы</w:t>
            </w:r>
            <w:bookmarkEnd w:id="7"/>
            <w:r w:rsidRPr="00947473">
              <w:rPr>
                <w:kern w:val="2"/>
                <w:sz w:val="28"/>
                <w:szCs w:val="28"/>
              </w:rPr>
              <w:t xml:space="preserve"> 2</w:t>
            </w:r>
          </w:p>
        </w:tc>
        <w:tc>
          <w:tcPr>
            <w:tcW w:w="283" w:type="dxa"/>
            <w:hideMark/>
          </w:tcPr>
          <w:p w:rsidR="00ED056F" w:rsidRPr="00947473" w:rsidRDefault="00ED056F" w:rsidP="00ED056F">
            <w:pPr>
              <w:widowControl w:val="0"/>
              <w:autoSpaceDE w:val="0"/>
              <w:autoSpaceDN w:val="0"/>
              <w:adjustRightInd w:val="0"/>
              <w:jc w:val="center"/>
              <w:rPr>
                <w:kern w:val="2"/>
                <w:sz w:val="28"/>
                <w:szCs w:val="28"/>
              </w:rPr>
            </w:pPr>
            <w:r w:rsidRPr="00947473">
              <w:rPr>
                <w:kern w:val="2"/>
                <w:sz w:val="28"/>
                <w:szCs w:val="28"/>
              </w:rPr>
              <w:t>–</w:t>
            </w:r>
          </w:p>
        </w:tc>
        <w:tc>
          <w:tcPr>
            <w:tcW w:w="7450" w:type="dxa"/>
            <w:hideMark/>
          </w:tcPr>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объем бюджетных ассигнований на реализацию </w:t>
            </w:r>
            <w:r w:rsidR="00343C19">
              <w:rPr>
                <w:kern w:val="2"/>
                <w:sz w:val="28"/>
                <w:szCs w:val="28"/>
              </w:rPr>
              <w:t>под</w:t>
            </w:r>
            <w:r w:rsidRPr="00947473">
              <w:rPr>
                <w:kern w:val="2"/>
                <w:sz w:val="28"/>
                <w:szCs w:val="28"/>
              </w:rPr>
              <w:t>программы из средств бюджета</w:t>
            </w:r>
            <w:r>
              <w:rPr>
                <w:kern w:val="2"/>
                <w:sz w:val="28"/>
                <w:szCs w:val="28"/>
              </w:rPr>
              <w:t xml:space="preserve"> поселения</w:t>
            </w:r>
            <w:r w:rsidRPr="00947473">
              <w:rPr>
                <w:kern w:val="2"/>
                <w:sz w:val="28"/>
                <w:szCs w:val="28"/>
              </w:rPr>
              <w:t xml:space="preserve"> составляет </w:t>
            </w:r>
            <w:r w:rsidR="00C44DBE">
              <w:rPr>
                <w:kern w:val="2"/>
                <w:sz w:val="28"/>
                <w:szCs w:val="28"/>
              </w:rPr>
              <w:t>96,6</w:t>
            </w:r>
            <w:r>
              <w:rPr>
                <w:kern w:val="2"/>
                <w:sz w:val="28"/>
                <w:szCs w:val="28"/>
              </w:rPr>
              <w:t xml:space="preserve"> </w:t>
            </w:r>
            <w:r w:rsidRPr="00947473">
              <w:rPr>
                <w:kern w:val="2"/>
                <w:sz w:val="28"/>
                <w:szCs w:val="28"/>
              </w:rPr>
              <w:t>тыс. рублей, в том числе:</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2019 год – </w:t>
            </w:r>
            <w:r w:rsidR="00C44DBE">
              <w:rPr>
                <w:kern w:val="2"/>
                <w:sz w:val="28"/>
                <w:szCs w:val="28"/>
              </w:rPr>
              <w:t>22,2</w:t>
            </w:r>
            <w:r w:rsidRPr="00947473">
              <w:rPr>
                <w:kern w:val="2"/>
                <w:sz w:val="28"/>
                <w:szCs w:val="28"/>
              </w:rPr>
              <w:t xml:space="preserve"> 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2020 год – </w:t>
            </w:r>
            <w:r w:rsidR="00E470A6">
              <w:rPr>
                <w:kern w:val="2"/>
                <w:sz w:val="28"/>
                <w:szCs w:val="28"/>
              </w:rPr>
              <w:t>24,8</w:t>
            </w:r>
            <w:r w:rsidRPr="00947473">
              <w:rPr>
                <w:kern w:val="2"/>
                <w:sz w:val="28"/>
                <w:szCs w:val="28"/>
              </w:rPr>
              <w:t xml:space="preserve"> тыс. рублей;</w:t>
            </w:r>
          </w:p>
          <w:p w:rsidR="00E4232D" w:rsidRPr="00947473" w:rsidRDefault="00865246" w:rsidP="00E4232D">
            <w:pPr>
              <w:autoSpaceDE w:val="0"/>
              <w:autoSpaceDN w:val="0"/>
              <w:adjustRightInd w:val="0"/>
              <w:spacing w:line="244" w:lineRule="auto"/>
              <w:jc w:val="both"/>
              <w:rPr>
                <w:kern w:val="2"/>
                <w:sz w:val="28"/>
                <w:szCs w:val="28"/>
              </w:rPr>
            </w:pPr>
            <w:r>
              <w:rPr>
                <w:kern w:val="2"/>
                <w:sz w:val="28"/>
                <w:szCs w:val="28"/>
              </w:rPr>
              <w:t xml:space="preserve">2021 год – </w:t>
            </w:r>
            <w:r w:rsidR="00E470A6">
              <w:rPr>
                <w:kern w:val="2"/>
                <w:sz w:val="28"/>
                <w:szCs w:val="28"/>
              </w:rPr>
              <w:t>24,8</w:t>
            </w:r>
            <w:r w:rsidR="00582EAA">
              <w:rPr>
                <w:kern w:val="2"/>
                <w:sz w:val="28"/>
                <w:szCs w:val="28"/>
              </w:rPr>
              <w:t xml:space="preserve"> </w:t>
            </w:r>
            <w:r w:rsidR="00E4232D"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2022 год – </w:t>
            </w:r>
            <w:r w:rsidR="00E470A6">
              <w:rPr>
                <w:kern w:val="2"/>
                <w:sz w:val="28"/>
                <w:szCs w:val="28"/>
              </w:rPr>
              <w:t>24,8</w:t>
            </w:r>
            <w:r w:rsidR="00582EAA">
              <w:rPr>
                <w:kern w:val="2"/>
                <w:sz w:val="28"/>
                <w:szCs w:val="28"/>
              </w:rPr>
              <w:t xml:space="preserve">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lastRenderedPageBreak/>
              <w:t xml:space="preserve">2023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2024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2025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2026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2027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2028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4232D" w:rsidRPr="00947473" w:rsidRDefault="00E4232D" w:rsidP="00E4232D">
            <w:pPr>
              <w:autoSpaceDE w:val="0"/>
              <w:autoSpaceDN w:val="0"/>
              <w:adjustRightInd w:val="0"/>
              <w:spacing w:line="244" w:lineRule="auto"/>
              <w:jc w:val="both"/>
              <w:rPr>
                <w:kern w:val="2"/>
                <w:sz w:val="28"/>
                <w:szCs w:val="28"/>
              </w:rPr>
            </w:pPr>
            <w:r w:rsidRPr="00947473">
              <w:rPr>
                <w:kern w:val="2"/>
                <w:sz w:val="28"/>
                <w:szCs w:val="28"/>
              </w:rPr>
              <w:t xml:space="preserve">2029 год – </w:t>
            </w:r>
            <w:r w:rsidR="001928A8">
              <w:rPr>
                <w:kern w:val="2"/>
                <w:sz w:val="28"/>
                <w:szCs w:val="28"/>
              </w:rPr>
              <w:t>0</w:t>
            </w:r>
            <w:r w:rsidR="00582EAA">
              <w:rPr>
                <w:kern w:val="2"/>
                <w:sz w:val="28"/>
                <w:szCs w:val="28"/>
              </w:rPr>
              <w:t xml:space="preserve">0,0 </w:t>
            </w:r>
            <w:r w:rsidRPr="00947473">
              <w:rPr>
                <w:kern w:val="2"/>
                <w:sz w:val="28"/>
                <w:szCs w:val="28"/>
              </w:rPr>
              <w:t>тыс. рублей;</w:t>
            </w:r>
          </w:p>
          <w:p w:rsidR="00ED056F" w:rsidRPr="00947473" w:rsidRDefault="00865246" w:rsidP="00865246">
            <w:pPr>
              <w:widowControl w:val="0"/>
              <w:autoSpaceDE w:val="0"/>
              <w:autoSpaceDN w:val="0"/>
              <w:adjustRightInd w:val="0"/>
              <w:jc w:val="both"/>
              <w:rPr>
                <w:kern w:val="2"/>
                <w:sz w:val="28"/>
                <w:szCs w:val="28"/>
              </w:rPr>
            </w:pPr>
            <w:r>
              <w:rPr>
                <w:kern w:val="2"/>
                <w:sz w:val="28"/>
                <w:szCs w:val="28"/>
              </w:rPr>
              <w:t xml:space="preserve">2030 год – </w:t>
            </w:r>
            <w:r w:rsidR="001928A8">
              <w:rPr>
                <w:kern w:val="2"/>
                <w:sz w:val="28"/>
                <w:szCs w:val="28"/>
              </w:rPr>
              <w:t>0</w:t>
            </w:r>
            <w:r w:rsidR="00582EAA">
              <w:rPr>
                <w:kern w:val="2"/>
                <w:sz w:val="28"/>
                <w:szCs w:val="28"/>
              </w:rPr>
              <w:t xml:space="preserve">0,0 </w:t>
            </w:r>
            <w:r w:rsidR="00E4232D" w:rsidRPr="00947473">
              <w:rPr>
                <w:kern w:val="2"/>
                <w:sz w:val="28"/>
                <w:szCs w:val="28"/>
              </w:rPr>
              <w:t>тыс. рублей</w:t>
            </w:r>
            <w:r w:rsidR="00E4232D">
              <w:rPr>
                <w:kern w:val="2"/>
                <w:sz w:val="28"/>
                <w:szCs w:val="28"/>
              </w:rPr>
              <w:t>.</w:t>
            </w:r>
          </w:p>
        </w:tc>
      </w:tr>
      <w:tr w:rsidR="00ED056F" w:rsidRPr="00947473" w:rsidTr="00E4232D">
        <w:tc>
          <w:tcPr>
            <w:tcW w:w="2235" w:type="dxa"/>
            <w:hideMark/>
          </w:tcPr>
          <w:p w:rsidR="00ED056F" w:rsidRPr="00947473" w:rsidRDefault="00ED056F" w:rsidP="00ED056F">
            <w:pPr>
              <w:widowControl w:val="0"/>
              <w:autoSpaceDE w:val="0"/>
              <w:autoSpaceDN w:val="0"/>
              <w:adjustRightInd w:val="0"/>
              <w:rPr>
                <w:kern w:val="2"/>
                <w:sz w:val="28"/>
                <w:szCs w:val="28"/>
              </w:rPr>
            </w:pPr>
            <w:r w:rsidRPr="00947473">
              <w:rPr>
                <w:kern w:val="2"/>
                <w:sz w:val="28"/>
                <w:szCs w:val="28"/>
              </w:rPr>
              <w:lastRenderedPageBreak/>
              <w:t>Ожидаемые результаты реализации подпрограммы 2</w:t>
            </w:r>
          </w:p>
        </w:tc>
        <w:tc>
          <w:tcPr>
            <w:tcW w:w="283" w:type="dxa"/>
          </w:tcPr>
          <w:p w:rsidR="00ED056F" w:rsidRPr="00947473" w:rsidRDefault="00ED056F" w:rsidP="00ED056F">
            <w:pPr>
              <w:widowControl w:val="0"/>
              <w:autoSpaceDE w:val="0"/>
              <w:autoSpaceDN w:val="0"/>
              <w:adjustRightInd w:val="0"/>
              <w:jc w:val="both"/>
              <w:rPr>
                <w:kern w:val="2"/>
                <w:sz w:val="28"/>
                <w:szCs w:val="28"/>
              </w:rPr>
            </w:pPr>
          </w:p>
        </w:tc>
        <w:tc>
          <w:tcPr>
            <w:tcW w:w="7450" w:type="dxa"/>
          </w:tcPr>
          <w:p w:rsidR="00ED056F" w:rsidRPr="00947473" w:rsidRDefault="003F29AD" w:rsidP="00482DD5">
            <w:pPr>
              <w:widowControl w:val="0"/>
              <w:tabs>
                <w:tab w:val="left" w:pos="593"/>
              </w:tabs>
              <w:autoSpaceDE w:val="0"/>
              <w:autoSpaceDN w:val="0"/>
              <w:adjustRightInd w:val="0"/>
              <w:jc w:val="both"/>
              <w:rPr>
                <w:kern w:val="2"/>
                <w:sz w:val="28"/>
                <w:szCs w:val="28"/>
              </w:rPr>
            </w:pPr>
            <w:r>
              <w:rPr>
                <w:color w:val="000000"/>
                <w:sz w:val="28"/>
                <w:szCs w:val="28"/>
              </w:rPr>
              <w:t xml:space="preserve">улучшение технического состояния объектов </w:t>
            </w:r>
            <w:r w:rsidR="00482DD5">
              <w:rPr>
                <w:color w:val="000000"/>
                <w:sz w:val="28"/>
                <w:szCs w:val="28"/>
              </w:rPr>
              <w:t>жилищного</w:t>
            </w:r>
            <w:r>
              <w:rPr>
                <w:color w:val="000000"/>
                <w:sz w:val="28"/>
                <w:szCs w:val="28"/>
              </w:rPr>
              <w:t xml:space="preserve"> хозяйства</w:t>
            </w:r>
          </w:p>
        </w:tc>
      </w:tr>
    </w:tbl>
    <w:p w:rsidR="004E37AF" w:rsidRDefault="004E37AF" w:rsidP="003E0CF9">
      <w:pPr>
        <w:rPr>
          <w:spacing w:val="-4"/>
          <w:sz w:val="28"/>
          <w:szCs w:val="28"/>
        </w:rPr>
      </w:pPr>
    </w:p>
    <w:p w:rsidR="00865246" w:rsidRPr="003E0CF9" w:rsidRDefault="004E37AF" w:rsidP="003E0CF9">
      <w:pPr>
        <w:jc w:val="center"/>
        <w:rPr>
          <w:spacing w:val="-4"/>
          <w:sz w:val="28"/>
          <w:szCs w:val="28"/>
        </w:rPr>
      </w:pPr>
      <w:r w:rsidRPr="004376C3">
        <w:rPr>
          <w:spacing w:val="-4"/>
          <w:sz w:val="28"/>
          <w:szCs w:val="28"/>
        </w:rPr>
        <w:t xml:space="preserve">Приоритеты и цели </w:t>
      </w:r>
      <w:r w:rsidR="00653AC3">
        <w:rPr>
          <w:spacing w:val="-4"/>
          <w:sz w:val="28"/>
          <w:szCs w:val="28"/>
        </w:rPr>
        <w:t>в благоустройстве и</w:t>
      </w:r>
      <w:r w:rsidR="00482DD5">
        <w:rPr>
          <w:spacing w:val="-4"/>
          <w:sz w:val="28"/>
          <w:szCs w:val="28"/>
        </w:rPr>
        <w:t xml:space="preserve"> жилищно-</w:t>
      </w:r>
      <w:r w:rsidR="00653AC3">
        <w:rPr>
          <w:spacing w:val="-4"/>
          <w:sz w:val="28"/>
          <w:szCs w:val="28"/>
        </w:rPr>
        <w:t>коммунальной сфере</w:t>
      </w:r>
      <w:r w:rsidRPr="004376C3">
        <w:rPr>
          <w:spacing w:val="-4"/>
          <w:sz w:val="28"/>
          <w:szCs w:val="28"/>
        </w:rPr>
        <w:t xml:space="preserve"> </w:t>
      </w:r>
      <w:r w:rsidR="002272C6">
        <w:rPr>
          <w:spacing w:val="-4"/>
          <w:sz w:val="28"/>
          <w:szCs w:val="28"/>
        </w:rPr>
        <w:t>Роговского</w:t>
      </w:r>
      <w:r>
        <w:rPr>
          <w:spacing w:val="-4"/>
          <w:sz w:val="28"/>
          <w:szCs w:val="28"/>
        </w:rPr>
        <w:t xml:space="preserve"> сельского поселения</w:t>
      </w:r>
      <w:bookmarkEnd w:id="3"/>
    </w:p>
    <w:p w:rsidR="00865246" w:rsidRPr="00653AC3" w:rsidRDefault="00865246" w:rsidP="00653AC3">
      <w:pPr>
        <w:ind w:firstLine="709"/>
        <w:jc w:val="both"/>
        <w:rPr>
          <w:sz w:val="28"/>
          <w:szCs w:val="28"/>
        </w:rPr>
      </w:pPr>
      <w:r w:rsidRPr="00653AC3">
        <w:rPr>
          <w:sz w:val="28"/>
          <w:szCs w:val="28"/>
        </w:rPr>
        <w:t xml:space="preserve">Одним из приоритетных направлений </w:t>
      </w:r>
      <w:r w:rsidR="00653AC3">
        <w:rPr>
          <w:sz w:val="28"/>
          <w:szCs w:val="28"/>
        </w:rPr>
        <w:t xml:space="preserve">в </w:t>
      </w:r>
      <w:r w:rsidR="00756884">
        <w:rPr>
          <w:sz w:val="28"/>
          <w:szCs w:val="28"/>
        </w:rPr>
        <w:t xml:space="preserve">благоустройстве и </w:t>
      </w:r>
      <w:r w:rsidR="00482DD5">
        <w:rPr>
          <w:sz w:val="28"/>
          <w:szCs w:val="28"/>
        </w:rPr>
        <w:t>жилищно-</w:t>
      </w:r>
      <w:r w:rsidR="00756884">
        <w:rPr>
          <w:sz w:val="28"/>
          <w:szCs w:val="28"/>
        </w:rPr>
        <w:t xml:space="preserve">коммунальном хозяйстве </w:t>
      </w:r>
      <w:r w:rsidR="002272C6">
        <w:rPr>
          <w:sz w:val="28"/>
          <w:szCs w:val="28"/>
        </w:rPr>
        <w:t>Роговского</w:t>
      </w:r>
      <w:r w:rsidRPr="00653AC3">
        <w:rPr>
          <w:sz w:val="28"/>
          <w:szCs w:val="28"/>
        </w:rPr>
        <w:t xml:space="preserve"> сельского поселения является вопрос повышения уровня благосостояния и улучшения качества жизни населения.</w:t>
      </w:r>
    </w:p>
    <w:p w:rsidR="00865246" w:rsidRPr="00653AC3" w:rsidRDefault="00865246" w:rsidP="00653AC3">
      <w:pPr>
        <w:ind w:firstLine="709"/>
        <w:jc w:val="both"/>
        <w:rPr>
          <w:sz w:val="28"/>
          <w:szCs w:val="28"/>
        </w:rPr>
      </w:pPr>
      <w:r w:rsidRPr="00653AC3">
        <w:rPr>
          <w:sz w:val="28"/>
          <w:szCs w:val="28"/>
        </w:rPr>
        <w:t>Муниципальная программа «</w:t>
      </w:r>
      <w:r w:rsidR="001928A8" w:rsidRPr="001928A8">
        <w:rPr>
          <w:color w:val="000000"/>
          <w:sz w:val="28"/>
          <w:szCs w:val="28"/>
        </w:rPr>
        <w:t>Благоустройство территор</w:t>
      </w:r>
      <w:r w:rsidR="00482DD5">
        <w:rPr>
          <w:color w:val="000000"/>
          <w:sz w:val="28"/>
          <w:szCs w:val="28"/>
        </w:rPr>
        <w:t>ии и развитие жилищно-коммунальн</w:t>
      </w:r>
      <w:r w:rsidR="001928A8" w:rsidRPr="001928A8">
        <w:rPr>
          <w:color w:val="000000"/>
          <w:sz w:val="28"/>
          <w:szCs w:val="28"/>
        </w:rPr>
        <w:t>ого хозяйства Роговского сельского  поселения</w:t>
      </w:r>
      <w:r w:rsidRPr="00653AC3">
        <w:rPr>
          <w:sz w:val="28"/>
          <w:szCs w:val="28"/>
        </w:rPr>
        <w:t xml:space="preserve">», предусматривает удовлетворение растущих требований населения, предполагает целенаправленную и планомерную работу по содержанию и благоустройству территории поселения. </w:t>
      </w:r>
    </w:p>
    <w:p w:rsidR="00865246" w:rsidRPr="00653AC3" w:rsidRDefault="00865246" w:rsidP="00653AC3">
      <w:pPr>
        <w:ind w:firstLine="709"/>
        <w:jc w:val="both"/>
        <w:rPr>
          <w:sz w:val="28"/>
          <w:szCs w:val="28"/>
        </w:rPr>
      </w:pPr>
      <w:r w:rsidRPr="00653AC3">
        <w:rPr>
          <w:sz w:val="28"/>
          <w:szCs w:val="28"/>
        </w:rPr>
        <w:t>Мероприятия по благоустройству поселения приведут к улучшению внешнего эстетического состояния населённых пунктов поселения, повышению уровня комфортности проживания населения в них.</w:t>
      </w:r>
    </w:p>
    <w:p w:rsidR="00865246" w:rsidRPr="00653AC3" w:rsidRDefault="00865246" w:rsidP="00653AC3">
      <w:pPr>
        <w:ind w:firstLine="709"/>
        <w:jc w:val="both"/>
        <w:rPr>
          <w:sz w:val="28"/>
          <w:szCs w:val="28"/>
        </w:rPr>
      </w:pPr>
      <w:r w:rsidRPr="00653AC3">
        <w:rPr>
          <w:sz w:val="28"/>
          <w:szCs w:val="28"/>
        </w:rPr>
        <w:t xml:space="preserve">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w:t>
      </w:r>
      <w:r w:rsidR="002272C6">
        <w:rPr>
          <w:sz w:val="28"/>
          <w:szCs w:val="28"/>
        </w:rPr>
        <w:t>Роговского</w:t>
      </w:r>
      <w:r w:rsidRPr="00653AC3">
        <w:rPr>
          <w:sz w:val="28"/>
          <w:szCs w:val="28"/>
        </w:rPr>
        <w:t xml:space="preserve"> сельского поселения. </w:t>
      </w:r>
    </w:p>
    <w:p w:rsidR="00865246" w:rsidRPr="00653AC3" w:rsidRDefault="00865246" w:rsidP="00653AC3">
      <w:pPr>
        <w:ind w:firstLine="709"/>
        <w:jc w:val="both"/>
        <w:rPr>
          <w:sz w:val="28"/>
          <w:szCs w:val="28"/>
        </w:rPr>
      </w:pPr>
      <w:r w:rsidRPr="00653AC3">
        <w:rPr>
          <w:sz w:val="28"/>
          <w:szCs w:val="28"/>
        </w:rPr>
        <w:t xml:space="preserve">Сведения о показателях муниципальной программы </w:t>
      </w:r>
      <w:r w:rsidR="002272C6">
        <w:rPr>
          <w:sz w:val="28"/>
          <w:szCs w:val="28"/>
        </w:rPr>
        <w:t>Роговского</w:t>
      </w:r>
      <w:r w:rsidRPr="00653AC3">
        <w:rPr>
          <w:sz w:val="28"/>
          <w:szCs w:val="28"/>
        </w:rPr>
        <w:t xml:space="preserve"> сельского поселения «</w:t>
      </w:r>
      <w:r w:rsidR="001928A8" w:rsidRPr="001928A8">
        <w:rPr>
          <w:color w:val="000000"/>
          <w:sz w:val="28"/>
          <w:szCs w:val="28"/>
        </w:rPr>
        <w:t>Благоустройство территор</w:t>
      </w:r>
      <w:r w:rsidR="00482DD5">
        <w:rPr>
          <w:color w:val="000000"/>
          <w:sz w:val="28"/>
          <w:szCs w:val="28"/>
        </w:rPr>
        <w:t>ии и развитие жилищно-коммунальн</w:t>
      </w:r>
      <w:r w:rsidR="001928A8" w:rsidRPr="001928A8">
        <w:rPr>
          <w:color w:val="000000"/>
          <w:sz w:val="28"/>
          <w:szCs w:val="28"/>
        </w:rPr>
        <w:t>ого хозяйства Роговского сельского  поселения</w:t>
      </w:r>
      <w:r w:rsidRPr="00653AC3">
        <w:rPr>
          <w:sz w:val="28"/>
          <w:szCs w:val="28"/>
        </w:rPr>
        <w:t>», подпрограмм муниципальной программы и их значениях приведены в приложении № 1.</w:t>
      </w:r>
    </w:p>
    <w:p w:rsidR="00865246" w:rsidRPr="00653AC3" w:rsidRDefault="00865246" w:rsidP="00653AC3">
      <w:pPr>
        <w:ind w:firstLine="709"/>
        <w:jc w:val="both"/>
        <w:rPr>
          <w:sz w:val="28"/>
          <w:szCs w:val="28"/>
        </w:rPr>
      </w:pPr>
      <w:r w:rsidRPr="00653AC3">
        <w:rPr>
          <w:sz w:val="28"/>
          <w:szCs w:val="28"/>
        </w:rPr>
        <w:t xml:space="preserve">Перечень подпрограмм, основных мероприятий муниципальной программы </w:t>
      </w:r>
      <w:r w:rsidR="002272C6">
        <w:rPr>
          <w:sz w:val="28"/>
          <w:szCs w:val="28"/>
        </w:rPr>
        <w:t>Роговского</w:t>
      </w:r>
      <w:r w:rsidRPr="00653AC3">
        <w:rPr>
          <w:sz w:val="28"/>
          <w:szCs w:val="28"/>
        </w:rPr>
        <w:t xml:space="preserve"> сельского поселения «</w:t>
      </w:r>
      <w:r w:rsidR="001928A8" w:rsidRPr="001928A8">
        <w:rPr>
          <w:color w:val="000000"/>
          <w:sz w:val="28"/>
          <w:szCs w:val="28"/>
        </w:rPr>
        <w:t>Благоустройство территории и развит</w:t>
      </w:r>
      <w:r w:rsidR="00482DD5">
        <w:rPr>
          <w:color w:val="000000"/>
          <w:sz w:val="28"/>
          <w:szCs w:val="28"/>
        </w:rPr>
        <w:t>ие жилищно-коммунальн</w:t>
      </w:r>
      <w:r w:rsidR="001928A8" w:rsidRPr="001928A8">
        <w:rPr>
          <w:color w:val="000000"/>
          <w:sz w:val="28"/>
          <w:szCs w:val="28"/>
        </w:rPr>
        <w:t>ого хозяйства Роговского сельского  поселения</w:t>
      </w:r>
      <w:r w:rsidRPr="00653AC3">
        <w:rPr>
          <w:sz w:val="28"/>
          <w:szCs w:val="28"/>
        </w:rPr>
        <w:t>» приведен в приложении № 2.</w:t>
      </w:r>
    </w:p>
    <w:p w:rsidR="00865246" w:rsidRPr="00653AC3" w:rsidRDefault="00865246" w:rsidP="00653AC3">
      <w:pPr>
        <w:ind w:firstLine="709"/>
        <w:jc w:val="both"/>
        <w:rPr>
          <w:sz w:val="28"/>
          <w:szCs w:val="28"/>
        </w:rPr>
      </w:pPr>
      <w:r w:rsidRPr="00653AC3">
        <w:rPr>
          <w:sz w:val="28"/>
          <w:szCs w:val="28"/>
        </w:rPr>
        <w:t>Расходы бюджета поселения на реализацию муниципальной программы приведены в приложении № 3.</w:t>
      </w:r>
    </w:p>
    <w:p w:rsidR="00865246" w:rsidRPr="00653AC3" w:rsidRDefault="00865246" w:rsidP="00653AC3">
      <w:pPr>
        <w:ind w:firstLine="709"/>
        <w:jc w:val="both"/>
        <w:rPr>
          <w:sz w:val="28"/>
          <w:szCs w:val="28"/>
        </w:rPr>
      </w:pPr>
      <w:r w:rsidRPr="00653AC3">
        <w:rPr>
          <w:sz w:val="28"/>
          <w:szCs w:val="28"/>
        </w:rPr>
        <w:t>Расходы бюджета поселения на реализацию муниципальной программы приведены в приложении № 4.</w:t>
      </w:r>
    </w:p>
    <w:p w:rsidR="00865246" w:rsidRPr="00FC4B54" w:rsidRDefault="00865246" w:rsidP="00865246">
      <w:pPr>
        <w:jc w:val="both"/>
        <w:rPr>
          <w:b/>
          <w:kern w:val="2"/>
          <w:sz w:val="28"/>
          <w:szCs w:val="28"/>
        </w:rPr>
      </w:pPr>
    </w:p>
    <w:p w:rsidR="00ED056F" w:rsidRDefault="00ED056F" w:rsidP="00ED056F">
      <w:pPr>
        <w:rPr>
          <w:kern w:val="2"/>
          <w:sz w:val="28"/>
          <w:szCs w:val="28"/>
        </w:rPr>
      </w:pPr>
    </w:p>
    <w:p w:rsidR="00BE1838" w:rsidRDefault="00BE1838" w:rsidP="00ED056F">
      <w:pPr>
        <w:rPr>
          <w:kern w:val="2"/>
          <w:sz w:val="28"/>
          <w:szCs w:val="28"/>
        </w:rPr>
      </w:pPr>
    </w:p>
    <w:p w:rsidR="00BE1838" w:rsidRDefault="00BE1838" w:rsidP="00ED056F">
      <w:pPr>
        <w:rPr>
          <w:kern w:val="2"/>
          <w:sz w:val="28"/>
          <w:szCs w:val="28"/>
        </w:rPr>
      </w:pPr>
    </w:p>
    <w:p w:rsidR="00BE1838" w:rsidRDefault="00BE1838" w:rsidP="00ED056F">
      <w:pPr>
        <w:rPr>
          <w:kern w:val="2"/>
          <w:sz w:val="28"/>
          <w:szCs w:val="28"/>
        </w:rPr>
      </w:pPr>
    </w:p>
    <w:p w:rsidR="00BE1838" w:rsidRDefault="00BE1838" w:rsidP="00ED056F">
      <w:pPr>
        <w:rPr>
          <w:kern w:val="2"/>
          <w:sz w:val="28"/>
          <w:szCs w:val="28"/>
        </w:rPr>
      </w:pPr>
    </w:p>
    <w:p w:rsidR="00BE1838" w:rsidRDefault="00BE1838" w:rsidP="00ED056F">
      <w:pPr>
        <w:rPr>
          <w:kern w:val="2"/>
          <w:sz w:val="28"/>
          <w:szCs w:val="28"/>
        </w:rPr>
      </w:pPr>
    </w:p>
    <w:p w:rsidR="00F27534" w:rsidRPr="003E0CF9" w:rsidRDefault="00F27534" w:rsidP="00F27534">
      <w:pPr>
        <w:autoSpaceDE w:val="0"/>
        <w:autoSpaceDN w:val="0"/>
        <w:adjustRightInd w:val="0"/>
        <w:spacing w:line="221" w:lineRule="auto"/>
        <w:ind w:firstLine="720"/>
        <w:jc w:val="right"/>
        <w:rPr>
          <w:bCs/>
          <w:kern w:val="2"/>
          <w:sz w:val="24"/>
          <w:szCs w:val="24"/>
        </w:rPr>
      </w:pPr>
      <w:r w:rsidRPr="003E0CF9">
        <w:rPr>
          <w:bCs/>
          <w:kern w:val="2"/>
          <w:sz w:val="24"/>
          <w:szCs w:val="24"/>
        </w:rPr>
        <w:t>Приложение № 2</w:t>
      </w:r>
    </w:p>
    <w:p w:rsidR="00F27534" w:rsidRPr="003E0CF9" w:rsidRDefault="00F27534" w:rsidP="00F27534">
      <w:pPr>
        <w:autoSpaceDE w:val="0"/>
        <w:autoSpaceDN w:val="0"/>
        <w:adjustRightInd w:val="0"/>
        <w:spacing w:line="221" w:lineRule="auto"/>
        <w:ind w:firstLine="720"/>
        <w:jc w:val="right"/>
        <w:rPr>
          <w:bCs/>
          <w:kern w:val="2"/>
          <w:sz w:val="24"/>
          <w:szCs w:val="24"/>
        </w:rPr>
      </w:pPr>
      <w:r w:rsidRPr="003E0CF9">
        <w:rPr>
          <w:bCs/>
          <w:kern w:val="2"/>
          <w:sz w:val="24"/>
          <w:szCs w:val="24"/>
        </w:rPr>
        <w:t xml:space="preserve">к муниципальной программе </w:t>
      </w:r>
    </w:p>
    <w:p w:rsidR="00F27534" w:rsidRPr="003E0CF9" w:rsidRDefault="00F27534" w:rsidP="00F27534">
      <w:pPr>
        <w:autoSpaceDE w:val="0"/>
        <w:autoSpaceDN w:val="0"/>
        <w:adjustRightInd w:val="0"/>
        <w:spacing w:line="221" w:lineRule="auto"/>
        <w:ind w:firstLine="720"/>
        <w:jc w:val="right"/>
        <w:rPr>
          <w:bCs/>
          <w:kern w:val="2"/>
          <w:sz w:val="24"/>
          <w:szCs w:val="24"/>
        </w:rPr>
      </w:pPr>
      <w:r w:rsidRPr="003E0CF9">
        <w:rPr>
          <w:bCs/>
          <w:kern w:val="2"/>
          <w:sz w:val="24"/>
          <w:szCs w:val="24"/>
        </w:rPr>
        <w:t xml:space="preserve">Роговского сельского поселения </w:t>
      </w:r>
    </w:p>
    <w:p w:rsidR="00F27534" w:rsidRPr="003E0CF9" w:rsidRDefault="00F27534" w:rsidP="00F27534">
      <w:pPr>
        <w:autoSpaceDE w:val="0"/>
        <w:autoSpaceDN w:val="0"/>
        <w:adjustRightInd w:val="0"/>
        <w:spacing w:line="221" w:lineRule="auto"/>
        <w:ind w:firstLine="720"/>
        <w:jc w:val="right"/>
        <w:rPr>
          <w:color w:val="000000"/>
          <w:sz w:val="24"/>
          <w:szCs w:val="24"/>
        </w:rPr>
      </w:pPr>
      <w:r w:rsidRPr="003E0CF9">
        <w:rPr>
          <w:bCs/>
          <w:kern w:val="2"/>
          <w:sz w:val="24"/>
          <w:szCs w:val="24"/>
        </w:rPr>
        <w:t>«</w:t>
      </w:r>
      <w:r w:rsidRPr="003E0CF9">
        <w:rPr>
          <w:color w:val="000000"/>
          <w:sz w:val="24"/>
          <w:szCs w:val="24"/>
        </w:rPr>
        <w:t>Благоустройство территории и развитие</w:t>
      </w:r>
    </w:p>
    <w:p w:rsidR="00F27534" w:rsidRPr="003E0CF9" w:rsidRDefault="00F27534" w:rsidP="00F27534">
      <w:pPr>
        <w:autoSpaceDE w:val="0"/>
        <w:autoSpaceDN w:val="0"/>
        <w:adjustRightInd w:val="0"/>
        <w:spacing w:line="221" w:lineRule="auto"/>
        <w:ind w:firstLine="720"/>
        <w:jc w:val="right"/>
        <w:rPr>
          <w:color w:val="000000"/>
          <w:sz w:val="24"/>
          <w:szCs w:val="24"/>
        </w:rPr>
      </w:pPr>
      <w:r w:rsidRPr="003E0CF9">
        <w:rPr>
          <w:color w:val="000000"/>
          <w:sz w:val="24"/>
          <w:szCs w:val="24"/>
        </w:rPr>
        <w:t xml:space="preserve"> жилищно-коммунального хозяйства</w:t>
      </w:r>
    </w:p>
    <w:p w:rsidR="00F27534" w:rsidRDefault="00F27534" w:rsidP="00F27534">
      <w:pPr>
        <w:autoSpaceDE w:val="0"/>
        <w:autoSpaceDN w:val="0"/>
        <w:adjustRightInd w:val="0"/>
        <w:spacing w:line="221" w:lineRule="auto"/>
        <w:ind w:firstLine="720"/>
        <w:jc w:val="right"/>
        <w:rPr>
          <w:bCs/>
          <w:kern w:val="2"/>
          <w:sz w:val="24"/>
          <w:szCs w:val="24"/>
        </w:rPr>
      </w:pPr>
      <w:r w:rsidRPr="003E0CF9">
        <w:rPr>
          <w:color w:val="000000"/>
          <w:sz w:val="24"/>
          <w:szCs w:val="24"/>
        </w:rPr>
        <w:t>Роговского сельского  поселения</w:t>
      </w:r>
      <w:r w:rsidRPr="003E0CF9">
        <w:rPr>
          <w:bCs/>
          <w:kern w:val="2"/>
          <w:sz w:val="24"/>
          <w:szCs w:val="24"/>
        </w:rPr>
        <w:t>»</w:t>
      </w:r>
    </w:p>
    <w:p w:rsidR="00F27534" w:rsidRPr="00F27534" w:rsidRDefault="00F27534" w:rsidP="00F27534">
      <w:pPr>
        <w:ind w:left="6237"/>
        <w:jc w:val="right"/>
        <w:rPr>
          <w:sz w:val="24"/>
          <w:szCs w:val="24"/>
        </w:rPr>
      </w:pPr>
      <w:r w:rsidRPr="00F27534">
        <w:rPr>
          <w:sz w:val="24"/>
          <w:szCs w:val="24"/>
        </w:rPr>
        <w:t xml:space="preserve">Приложение № 2 к постановлению Администрации </w:t>
      </w:r>
    </w:p>
    <w:p w:rsidR="00F27534" w:rsidRPr="00F27534" w:rsidRDefault="00F27534" w:rsidP="00F27534">
      <w:pPr>
        <w:ind w:left="6237"/>
        <w:jc w:val="right"/>
        <w:rPr>
          <w:sz w:val="24"/>
          <w:szCs w:val="24"/>
        </w:rPr>
      </w:pPr>
      <w:r w:rsidRPr="00F27534">
        <w:rPr>
          <w:sz w:val="24"/>
          <w:szCs w:val="24"/>
        </w:rPr>
        <w:t>Роговского сельского поселения</w:t>
      </w:r>
    </w:p>
    <w:p w:rsidR="00F27534" w:rsidRPr="00F27534" w:rsidRDefault="00F27534" w:rsidP="00F27534">
      <w:pPr>
        <w:ind w:left="6237"/>
        <w:jc w:val="right"/>
        <w:rPr>
          <w:sz w:val="24"/>
          <w:szCs w:val="24"/>
        </w:rPr>
      </w:pPr>
      <w:r w:rsidRPr="00F27534">
        <w:rPr>
          <w:sz w:val="24"/>
          <w:szCs w:val="24"/>
        </w:rPr>
        <w:t>от 09.03.2020 № 12/1</w:t>
      </w:r>
    </w:p>
    <w:p w:rsidR="00F27534" w:rsidRPr="003E0CF9" w:rsidRDefault="00F27534" w:rsidP="00F27534">
      <w:pPr>
        <w:autoSpaceDE w:val="0"/>
        <w:autoSpaceDN w:val="0"/>
        <w:adjustRightInd w:val="0"/>
        <w:spacing w:line="221" w:lineRule="auto"/>
        <w:ind w:firstLine="720"/>
        <w:jc w:val="right"/>
        <w:rPr>
          <w:kern w:val="2"/>
          <w:sz w:val="24"/>
          <w:szCs w:val="24"/>
        </w:rPr>
      </w:pPr>
    </w:p>
    <w:p w:rsidR="00F27534" w:rsidRPr="003E0CF9" w:rsidRDefault="00F27534" w:rsidP="00F27534">
      <w:pPr>
        <w:spacing w:line="221" w:lineRule="auto"/>
        <w:jc w:val="center"/>
        <w:rPr>
          <w:bCs/>
          <w:kern w:val="2"/>
          <w:sz w:val="24"/>
          <w:szCs w:val="24"/>
        </w:rPr>
      </w:pPr>
      <w:r w:rsidRPr="003E0CF9">
        <w:rPr>
          <w:bCs/>
          <w:kern w:val="2"/>
          <w:sz w:val="24"/>
          <w:szCs w:val="24"/>
        </w:rPr>
        <w:t>ПЕРЕЧЕНЬ</w:t>
      </w:r>
    </w:p>
    <w:p w:rsidR="00F27534" w:rsidRPr="003E0CF9" w:rsidRDefault="00F27534" w:rsidP="00F27534">
      <w:pPr>
        <w:spacing w:line="221" w:lineRule="auto"/>
        <w:jc w:val="center"/>
        <w:rPr>
          <w:bCs/>
          <w:kern w:val="2"/>
          <w:sz w:val="24"/>
          <w:szCs w:val="24"/>
        </w:rPr>
      </w:pPr>
      <w:r w:rsidRPr="003E0CF9">
        <w:rPr>
          <w:bCs/>
          <w:kern w:val="2"/>
          <w:sz w:val="24"/>
          <w:szCs w:val="24"/>
        </w:rPr>
        <w:t xml:space="preserve">подпрограмм, основных мероприятий </w:t>
      </w:r>
    </w:p>
    <w:p w:rsidR="00F27534" w:rsidRPr="003E0CF9" w:rsidRDefault="00F27534" w:rsidP="00F27534">
      <w:pPr>
        <w:spacing w:line="221" w:lineRule="auto"/>
        <w:jc w:val="center"/>
        <w:rPr>
          <w:bCs/>
          <w:kern w:val="2"/>
          <w:sz w:val="24"/>
          <w:szCs w:val="24"/>
        </w:rPr>
      </w:pPr>
      <w:r w:rsidRPr="003E0CF9">
        <w:rPr>
          <w:bCs/>
          <w:kern w:val="2"/>
          <w:sz w:val="24"/>
          <w:szCs w:val="24"/>
        </w:rPr>
        <w:t>муниципальной программы Роговского сельского поселения «</w:t>
      </w:r>
      <w:r w:rsidRPr="003E0CF9">
        <w:rPr>
          <w:color w:val="000000"/>
          <w:sz w:val="24"/>
          <w:szCs w:val="24"/>
        </w:rPr>
        <w:t>Благоустройство территории и развитие жилищно-коммунального хозяйства Роговского сельского  поселения</w:t>
      </w:r>
      <w:r w:rsidRPr="003E0CF9">
        <w:rPr>
          <w:bCs/>
          <w:kern w:val="2"/>
          <w:sz w:val="24"/>
          <w:szCs w:val="24"/>
        </w:rPr>
        <w:t>»</w:t>
      </w:r>
    </w:p>
    <w:p w:rsidR="00F27534" w:rsidRPr="00947473" w:rsidRDefault="00F27534" w:rsidP="00F27534">
      <w:pPr>
        <w:spacing w:line="226" w:lineRule="auto"/>
        <w:jc w:val="center"/>
        <w:rPr>
          <w:kern w:val="2"/>
          <w:sz w:val="2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41"/>
        <w:gridCol w:w="1952"/>
        <w:gridCol w:w="1099"/>
        <w:gridCol w:w="875"/>
        <w:gridCol w:w="875"/>
        <w:gridCol w:w="1846"/>
        <w:gridCol w:w="1546"/>
        <w:gridCol w:w="1232"/>
      </w:tblGrid>
      <w:tr w:rsidR="00F27534" w:rsidRPr="003E0CF9" w:rsidTr="00275848">
        <w:tc>
          <w:tcPr>
            <w:tcW w:w="624"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w:t>
            </w:r>
          </w:p>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п/п</w:t>
            </w:r>
          </w:p>
        </w:tc>
        <w:tc>
          <w:tcPr>
            <w:tcW w:w="3036"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 xml:space="preserve">Номер и наименование основного мероприятия </w:t>
            </w:r>
          </w:p>
        </w:tc>
        <w:tc>
          <w:tcPr>
            <w:tcW w:w="1675"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spacing w:val="-10"/>
                <w:kern w:val="2"/>
                <w:sz w:val="22"/>
                <w:szCs w:val="22"/>
              </w:rPr>
              <w:t>Соисполнитель,</w:t>
            </w:r>
            <w:r w:rsidRPr="003E0CF9">
              <w:rPr>
                <w:kern w:val="2"/>
                <w:sz w:val="22"/>
                <w:szCs w:val="22"/>
              </w:rPr>
              <w:t xml:space="preserve"> участник, ответственный за исполнение основного мероприятия</w:t>
            </w:r>
          </w:p>
        </w:tc>
        <w:tc>
          <w:tcPr>
            <w:tcW w:w="2633" w:type="dxa"/>
            <w:gridSpan w:val="2"/>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Срок (годы)</w:t>
            </w:r>
          </w:p>
        </w:tc>
        <w:tc>
          <w:tcPr>
            <w:tcW w:w="2866"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Ожидаемый результат (краткое описание)</w:t>
            </w:r>
          </w:p>
        </w:tc>
        <w:tc>
          <w:tcPr>
            <w:tcW w:w="2388"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Последствия</w:t>
            </w:r>
          </w:p>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нереализации</w:t>
            </w:r>
          </w:p>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основного</w:t>
            </w:r>
          </w:p>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мероприятия</w:t>
            </w:r>
          </w:p>
        </w:tc>
        <w:tc>
          <w:tcPr>
            <w:tcW w:w="1887" w:type="dxa"/>
            <w:vMerge w:val="restart"/>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 xml:space="preserve">Связь </w:t>
            </w:r>
          </w:p>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с показателями муниципальной программы (подпрограммы)</w:t>
            </w:r>
          </w:p>
        </w:tc>
      </w:tr>
      <w:tr w:rsidR="00F27534" w:rsidRPr="003E0CF9" w:rsidTr="00275848">
        <w:tc>
          <w:tcPr>
            <w:tcW w:w="624"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c>
          <w:tcPr>
            <w:tcW w:w="3036"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c>
          <w:tcPr>
            <w:tcW w:w="131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начала реализации</w:t>
            </w:r>
          </w:p>
        </w:tc>
        <w:tc>
          <w:tcPr>
            <w:tcW w:w="1317"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окончания реализации</w:t>
            </w: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F27534" w:rsidRPr="003E0CF9" w:rsidRDefault="00F27534" w:rsidP="00275848">
            <w:pPr>
              <w:spacing w:line="226" w:lineRule="auto"/>
              <w:rPr>
                <w:kern w:val="2"/>
                <w:sz w:val="22"/>
                <w:szCs w:val="22"/>
              </w:rPr>
            </w:pPr>
          </w:p>
        </w:tc>
      </w:tr>
    </w:tbl>
    <w:p w:rsidR="00F27534" w:rsidRPr="003E0CF9" w:rsidRDefault="00F27534" w:rsidP="00F27534">
      <w:pPr>
        <w:spacing w:line="22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39"/>
        <w:gridCol w:w="1951"/>
        <w:gridCol w:w="1100"/>
        <w:gridCol w:w="875"/>
        <w:gridCol w:w="876"/>
        <w:gridCol w:w="1846"/>
        <w:gridCol w:w="1546"/>
        <w:gridCol w:w="1233"/>
      </w:tblGrid>
      <w:tr w:rsidR="00F27534" w:rsidRPr="003E0CF9" w:rsidTr="00F27534">
        <w:trPr>
          <w:tblHeader/>
        </w:trPr>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1</w:t>
            </w:r>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2</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3</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4</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5</w:t>
            </w:r>
          </w:p>
        </w:tc>
        <w:tc>
          <w:tcPr>
            <w:tcW w:w="184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6</w:t>
            </w:r>
          </w:p>
        </w:tc>
        <w:tc>
          <w:tcPr>
            <w:tcW w:w="154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7</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6" w:lineRule="auto"/>
              <w:jc w:val="center"/>
              <w:rPr>
                <w:kern w:val="2"/>
                <w:sz w:val="22"/>
                <w:szCs w:val="22"/>
              </w:rPr>
            </w:pPr>
            <w:r w:rsidRPr="003E0CF9">
              <w:rPr>
                <w:kern w:val="2"/>
                <w:sz w:val="22"/>
                <w:szCs w:val="22"/>
              </w:rPr>
              <w:t>8</w:t>
            </w:r>
          </w:p>
        </w:tc>
      </w:tr>
      <w:tr w:rsidR="00F27534" w:rsidRPr="003E0CF9" w:rsidTr="00F27534">
        <w:tc>
          <w:tcPr>
            <w:tcW w:w="9866" w:type="dxa"/>
            <w:gridSpan w:val="8"/>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bCs/>
                <w:kern w:val="2"/>
                <w:sz w:val="22"/>
                <w:szCs w:val="22"/>
              </w:rPr>
            </w:pPr>
            <w:r w:rsidRPr="003E0CF9">
              <w:rPr>
                <w:kern w:val="2"/>
                <w:sz w:val="22"/>
                <w:szCs w:val="22"/>
              </w:rPr>
              <w:t xml:space="preserve">I. Подпрограмма 1. </w:t>
            </w:r>
            <w:r w:rsidRPr="003E0CF9">
              <w:rPr>
                <w:bCs/>
                <w:kern w:val="2"/>
                <w:sz w:val="22"/>
                <w:szCs w:val="22"/>
              </w:rPr>
              <w:t>«Благоустройство»</w:t>
            </w:r>
          </w:p>
        </w:tc>
      </w:tr>
      <w:tr w:rsidR="00F27534" w:rsidRPr="003E0CF9" w:rsidTr="00F27534">
        <w:tc>
          <w:tcPr>
            <w:tcW w:w="9866" w:type="dxa"/>
            <w:gridSpan w:val="8"/>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z w:val="22"/>
                <w:szCs w:val="22"/>
              </w:rPr>
            </w:pPr>
            <w:r w:rsidRPr="003E0CF9">
              <w:rPr>
                <w:kern w:val="2"/>
                <w:sz w:val="22"/>
                <w:szCs w:val="22"/>
              </w:rPr>
              <w:t>1. Цель подпрограммы 1 «Повышение уровня благоустройства и санитарного содержания населенных пунктов Роговского сельского поселения»</w:t>
            </w:r>
          </w:p>
        </w:tc>
      </w:tr>
      <w:tr w:rsidR="00F27534" w:rsidRPr="003E0CF9" w:rsidTr="00F27534">
        <w:trPr>
          <w:trHeight w:val="520"/>
        </w:trPr>
        <w:tc>
          <w:tcPr>
            <w:tcW w:w="9866" w:type="dxa"/>
            <w:gridSpan w:val="8"/>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kern w:val="2"/>
                <w:sz w:val="22"/>
                <w:szCs w:val="22"/>
              </w:rPr>
              <w:t>1.1. Задача 1 подпрограммы 1 «</w:t>
            </w:r>
            <w:r w:rsidRPr="003E0CF9">
              <w:rPr>
                <w:sz w:val="22"/>
                <w:szCs w:val="22"/>
              </w:rPr>
              <w:t>Благоустройство территории населенных пунктов</w:t>
            </w:r>
            <w:r w:rsidRPr="003E0CF9">
              <w:rPr>
                <w:color w:val="000000"/>
                <w:sz w:val="22"/>
                <w:szCs w:val="22"/>
              </w:rPr>
              <w:t xml:space="preserve">, санитарное состояние мест захоронения, улучшение </w:t>
            </w:r>
            <w:r w:rsidRPr="003E0CF9">
              <w:rPr>
                <w:sz w:val="22"/>
                <w:szCs w:val="22"/>
              </w:rPr>
              <w:t>уличного освещения населенных пунктов поселения»</w:t>
            </w:r>
          </w:p>
        </w:tc>
      </w:tr>
      <w:tr w:rsidR="00F27534" w:rsidRPr="003E0CF9" w:rsidTr="00F27534">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pacing w:val="-10"/>
                <w:kern w:val="2"/>
                <w:sz w:val="22"/>
                <w:szCs w:val="22"/>
              </w:rPr>
            </w:pPr>
            <w:r w:rsidRPr="003E0CF9">
              <w:rPr>
                <w:spacing w:val="-10"/>
                <w:kern w:val="2"/>
                <w:sz w:val="22"/>
                <w:szCs w:val="22"/>
              </w:rPr>
              <w:t>1.1.1.</w:t>
            </w:r>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 xml:space="preserve">Основное мероприятие 1.1. </w:t>
            </w:r>
            <w:r w:rsidRPr="003E0CF9">
              <w:rPr>
                <w:color w:val="000000"/>
                <w:kern w:val="2"/>
                <w:sz w:val="22"/>
                <w:szCs w:val="22"/>
              </w:rPr>
              <w:t>Мероприятия по осуществлению работ, услуг по уборке территории поселения</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t>2019</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повышение удовлетворенности населения Роговского сельского поселения уровнем благоустройства</w:t>
            </w:r>
          </w:p>
        </w:tc>
        <w:tc>
          <w:tcPr>
            <w:tcW w:w="15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недостижение запланированных показателей</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показатели 1.1, 1.2</w:t>
            </w:r>
          </w:p>
        </w:tc>
      </w:tr>
      <w:tr w:rsidR="00F27534" w:rsidRPr="003E0CF9" w:rsidTr="00F27534">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pacing w:val="-10"/>
                <w:kern w:val="2"/>
                <w:sz w:val="22"/>
                <w:szCs w:val="22"/>
              </w:rPr>
            </w:pPr>
            <w:r w:rsidRPr="003E0CF9">
              <w:rPr>
                <w:spacing w:val="-10"/>
                <w:kern w:val="2"/>
                <w:sz w:val="22"/>
                <w:szCs w:val="22"/>
              </w:rPr>
              <w:t>1.1.2.</w:t>
            </w:r>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Мероприятие по 1.2. Мероприятия по озеленению территории</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color w:val="000000"/>
                <w:kern w:val="2"/>
                <w:sz w:val="22"/>
                <w:szCs w:val="22"/>
              </w:rPr>
            </w:pPr>
            <w:r w:rsidRPr="003E0CF9">
              <w:rPr>
                <w:color w:val="000000"/>
                <w:kern w:val="2"/>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color w:val="000000"/>
                <w:kern w:val="2"/>
                <w:sz w:val="22"/>
                <w:szCs w:val="22"/>
              </w:rPr>
            </w:pPr>
            <w:r w:rsidRPr="003E0CF9">
              <w:rPr>
                <w:color w:val="000000"/>
                <w:kern w:val="2"/>
                <w:sz w:val="22"/>
                <w:szCs w:val="22"/>
              </w:rPr>
              <w:t>2019</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color w:val="000000"/>
                <w:kern w:val="2"/>
                <w:sz w:val="22"/>
                <w:szCs w:val="22"/>
              </w:rPr>
            </w:pPr>
            <w:r w:rsidRPr="003E0CF9">
              <w:rPr>
                <w:color w:val="000000"/>
                <w:kern w:val="2"/>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color w:val="000000"/>
                <w:kern w:val="2"/>
                <w:sz w:val="22"/>
                <w:szCs w:val="22"/>
              </w:rPr>
            </w:pPr>
            <w:r w:rsidRPr="003E0CF9">
              <w:rPr>
                <w:sz w:val="22"/>
                <w:szCs w:val="22"/>
              </w:rPr>
              <w:t>поддержание созданной или изначально существующей природной среды на территории Роговского сельского поселения</w:t>
            </w:r>
          </w:p>
        </w:tc>
        <w:tc>
          <w:tcPr>
            <w:tcW w:w="15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color w:val="000000"/>
                <w:kern w:val="2"/>
                <w:sz w:val="22"/>
                <w:szCs w:val="22"/>
              </w:rPr>
            </w:pPr>
            <w:r w:rsidRPr="003E0CF9">
              <w:rPr>
                <w:color w:val="000000"/>
                <w:kern w:val="2"/>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показатели 1.2</w:t>
            </w:r>
          </w:p>
        </w:tc>
      </w:tr>
      <w:tr w:rsidR="00F27534" w:rsidRPr="003E0CF9" w:rsidTr="00F27534">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pacing w:val="-10"/>
                <w:kern w:val="2"/>
                <w:sz w:val="22"/>
                <w:szCs w:val="22"/>
              </w:rPr>
            </w:pPr>
            <w:r w:rsidRPr="003E0CF9">
              <w:rPr>
                <w:spacing w:val="-10"/>
                <w:kern w:val="2"/>
                <w:sz w:val="22"/>
                <w:szCs w:val="22"/>
              </w:rPr>
              <w:t>1.1.3.</w:t>
            </w:r>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Основное мероприятие 1.3.</w:t>
            </w:r>
            <w:r w:rsidRPr="003E0CF9">
              <w:rPr>
                <w:color w:val="000000"/>
                <w:sz w:val="22"/>
                <w:szCs w:val="22"/>
              </w:rPr>
              <w:t xml:space="preserve"> </w:t>
            </w:r>
            <w:r w:rsidRPr="003E0CF9">
              <w:rPr>
                <w:kern w:val="2"/>
                <w:sz w:val="22"/>
                <w:szCs w:val="22"/>
              </w:rPr>
              <w:t xml:space="preserve">Мероприятия по реконструкции, ремонту и содержанию </w:t>
            </w:r>
            <w:r w:rsidRPr="003E0CF9">
              <w:rPr>
                <w:kern w:val="2"/>
                <w:sz w:val="22"/>
                <w:szCs w:val="22"/>
              </w:rPr>
              <w:lastRenderedPageBreak/>
              <w:t>различных элементов мест захоронения (кладбище)</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lastRenderedPageBreak/>
              <w:t xml:space="preserve">Администрация Роговского сельского </w:t>
            </w:r>
            <w:r w:rsidRPr="003E0CF9">
              <w:rPr>
                <w:sz w:val="22"/>
                <w:szCs w:val="22"/>
              </w:rPr>
              <w:lastRenderedPageBreak/>
              <w:t>поселения</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lastRenderedPageBreak/>
              <w:t>2019</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повышение безопасности населения при посещении кладбищ</w:t>
            </w:r>
          </w:p>
        </w:tc>
        <w:tc>
          <w:tcPr>
            <w:tcW w:w="15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показатели 1.1</w:t>
            </w:r>
          </w:p>
        </w:tc>
      </w:tr>
      <w:tr w:rsidR="00F27534" w:rsidRPr="003E0CF9" w:rsidTr="00F27534">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pacing w:val="-10"/>
                <w:kern w:val="2"/>
                <w:sz w:val="22"/>
                <w:szCs w:val="22"/>
              </w:rPr>
            </w:pPr>
            <w:r w:rsidRPr="003E0CF9">
              <w:rPr>
                <w:spacing w:val="-10"/>
                <w:kern w:val="2"/>
                <w:sz w:val="22"/>
                <w:szCs w:val="22"/>
              </w:rPr>
              <w:lastRenderedPageBreak/>
              <w:t>1.1.4.</w:t>
            </w:r>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Основное мероприятие 1.4.</w:t>
            </w:r>
            <w:r w:rsidRPr="003E0CF9">
              <w:rPr>
                <w:color w:val="000000"/>
                <w:sz w:val="22"/>
                <w:szCs w:val="22"/>
              </w:rPr>
              <w:t xml:space="preserve"> </w:t>
            </w:r>
            <w:r w:rsidRPr="003E0CF9">
              <w:rPr>
                <w:kern w:val="2"/>
                <w:sz w:val="22"/>
                <w:szCs w:val="22"/>
              </w:rPr>
              <w:t>Мероприятия по реконструкции и ремонту ограждений, фасадов, обустройству детских площадок</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t>2019</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jc w:val="center"/>
              <w:rPr>
                <w:sz w:val="22"/>
                <w:szCs w:val="22"/>
              </w:rPr>
            </w:pPr>
            <w:r w:rsidRPr="003E0CF9">
              <w:rPr>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повышение безопасности посещении детских площадок</w:t>
            </w:r>
          </w:p>
        </w:tc>
        <w:tc>
          <w:tcPr>
            <w:tcW w:w="15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rPr>
                <w:sz w:val="22"/>
                <w:szCs w:val="22"/>
              </w:rPr>
            </w:pPr>
            <w:r w:rsidRPr="003E0CF9">
              <w:rPr>
                <w:sz w:val="22"/>
                <w:szCs w:val="22"/>
              </w:rPr>
              <w:t>показатели 1.2</w:t>
            </w:r>
          </w:p>
        </w:tc>
      </w:tr>
      <w:tr w:rsidR="00F27534" w:rsidRPr="003E0CF9" w:rsidTr="00F27534">
        <w:tc>
          <w:tcPr>
            <w:tcW w:w="439"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spacing w:val="-10"/>
                <w:kern w:val="2"/>
                <w:sz w:val="22"/>
                <w:szCs w:val="22"/>
              </w:rPr>
            </w:pPr>
            <w:bookmarkStart w:id="8" w:name="sub_211"/>
            <w:r w:rsidRPr="003E0CF9">
              <w:rPr>
                <w:spacing w:val="-10"/>
                <w:kern w:val="2"/>
                <w:sz w:val="22"/>
                <w:szCs w:val="22"/>
              </w:rPr>
              <w:t>1.1.5.</w:t>
            </w:r>
            <w:bookmarkEnd w:id="8"/>
          </w:p>
        </w:tc>
        <w:tc>
          <w:tcPr>
            <w:tcW w:w="1951"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Основное мероприятие 1.5.</w:t>
            </w:r>
          </w:p>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Содержание сетей уличного освещения</w:t>
            </w:r>
          </w:p>
        </w:tc>
        <w:tc>
          <w:tcPr>
            <w:tcW w:w="1100"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kern w:val="2"/>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2019</w:t>
            </w:r>
          </w:p>
        </w:tc>
        <w:tc>
          <w:tcPr>
            <w:tcW w:w="876"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jc w:val="center"/>
              <w:rPr>
                <w:kern w:val="2"/>
                <w:sz w:val="22"/>
                <w:szCs w:val="22"/>
              </w:rPr>
            </w:pPr>
            <w:r w:rsidRPr="003E0CF9">
              <w:rPr>
                <w:kern w:val="2"/>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повышение удовлетворенности населения Роговского сельского поселения уровнем освещения улиц</w:t>
            </w:r>
          </w:p>
        </w:tc>
        <w:tc>
          <w:tcPr>
            <w:tcW w:w="1546" w:type="dxa"/>
            <w:tcBorders>
              <w:top w:val="single" w:sz="4" w:space="0" w:color="auto"/>
              <w:left w:val="single" w:sz="4" w:space="0" w:color="auto"/>
              <w:bottom w:val="single" w:sz="4" w:space="0" w:color="auto"/>
              <w:right w:val="single" w:sz="4" w:space="0" w:color="auto"/>
            </w:tcBorders>
          </w:tcPr>
          <w:p w:rsidR="00F27534" w:rsidRPr="003E0CF9" w:rsidRDefault="00F27534" w:rsidP="00275848">
            <w:pPr>
              <w:rPr>
                <w:sz w:val="22"/>
                <w:szCs w:val="22"/>
              </w:rPr>
            </w:pPr>
            <w:r w:rsidRPr="003E0CF9">
              <w:rPr>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F27534" w:rsidRPr="003E0CF9" w:rsidRDefault="00F27534" w:rsidP="00275848">
            <w:pPr>
              <w:autoSpaceDE w:val="0"/>
              <w:autoSpaceDN w:val="0"/>
              <w:adjustRightInd w:val="0"/>
              <w:spacing w:line="221" w:lineRule="auto"/>
              <w:rPr>
                <w:kern w:val="2"/>
                <w:sz w:val="22"/>
                <w:szCs w:val="22"/>
              </w:rPr>
            </w:pPr>
            <w:r w:rsidRPr="003E0CF9">
              <w:rPr>
                <w:bCs/>
                <w:kern w:val="2"/>
                <w:sz w:val="22"/>
                <w:szCs w:val="22"/>
              </w:rPr>
              <w:t>показатели 1.2</w:t>
            </w:r>
          </w:p>
        </w:tc>
      </w:tr>
      <w:tr w:rsidR="00AA32F7" w:rsidRPr="003E0CF9" w:rsidTr="00F27534">
        <w:tc>
          <w:tcPr>
            <w:tcW w:w="439" w:type="dxa"/>
            <w:tcBorders>
              <w:top w:val="single" w:sz="4" w:space="0" w:color="auto"/>
              <w:left w:val="single" w:sz="4" w:space="0" w:color="auto"/>
              <w:bottom w:val="single" w:sz="4" w:space="0" w:color="auto"/>
              <w:right w:val="single" w:sz="4" w:space="0" w:color="auto"/>
            </w:tcBorders>
            <w:hideMark/>
          </w:tcPr>
          <w:p w:rsidR="00AA32F7" w:rsidRPr="003E0CF9" w:rsidRDefault="00AA32F7" w:rsidP="00F27534">
            <w:pPr>
              <w:autoSpaceDE w:val="0"/>
              <w:autoSpaceDN w:val="0"/>
              <w:adjustRightInd w:val="0"/>
              <w:spacing w:line="221" w:lineRule="auto"/>
              <w:jc w:val="center"/>
              <w:rPr>
                <w:spacing w:val="-10"/>
                <w:kern w:val="2"/>
                <w:sz w:val="22"/>
                <w:szCs w:val="22"/>
              </w:rPr>
            </w:pPr>
            <w:r>
              <w:rPr>
                <w:spacing w:val="-10"/>
                <w:kern w:val="2"/>
                <w:sz w:val="22"/>
                <w:szCs w:val="22"/>
              </w:rPr>
              <w:t>11.6</w:t>
            </w:r>
          </w:p>
        </w:tc>
        <w:tc>
          <w:tcPr>
            <w:tcW w:w="1951" w:type="dxa"/>
            <w:tcBorders>
              <w:top w:val="single" w:sz="4" w:space="0" w:color="auto"/>
              <w:left w:val="single" w:sz="4" w:space="0" w:color="auto"/>
              <w:bottom w:val="single" w:sz="4" w:space="0" w:color="auto"/>
              <w:right w:val="single" w:sz="4" w:space="0" w:color="auto"/>
            </w:tcBorders>
            <w:hideMark/>
          </w:tcPr>
          <w:p w:rsidR="00AA32F7" w:rsidRPr="003E0CF9" w:rsidRDefault="00AA32F7" w:rsidP="00F27534">
            <w:pPr>
              <w:autoSpaceDE w:val="0"/>
              <w:autoSpaceDN w:val="0"/>
              <w:adjustRightInd w:val="0"/>
              <w:spacing w:line="221" w:lineRule="auto"/>
              <w:rPr>
                <w:kern w:val="2"/>
                <w:sz w:val="22"/>
                <w:szCs w:val="22"/>
              </w:rPr>
            </w:pPr>
            <w:r>
              <w:rPr>
                <w:kern w:val="2"/>
                <w:sz w:val="22"/>
                <w:szCs w:val="22"/>
              </w:rPr>
              <w:t>Основное мероприятие 1.6</w:t>
            </w:r>
            <w:r w:rsidRPr="003E0CF9">
              <w:rPr>
                <w:kern w:val="2"/>
                <w:sz w:val="22"/>
                <w:szCs w:val="22"/>
              </w:rPr>
              <w:t>.</w:t>
            </w:r>
          </w:p>
          <w:p w:rsidR="00AA32F7" w:rsidRPr="00610518" w:rsidRDefault="00AA32F7" w:rsidP="00341981">
            <w:pPr>
              <w:pStyle w:val="ConsPlusCell"/>
              <w:rPr>
                <w:rFonts w:ascii="Times New Roman" w:hAnsi="Times New Roman" w:cs="Times New Roman"/>
                <w:sz w:val="20"/>
                <w:szCs w:val="20"/>
              </w:rPr>
            </w:pPr>
            <w:r>
              <w:rPr>
                <w:rFonts w:ascii="Times New Roman" w:hAnsi="Times New Roman" w:cs="Times New Roman"/>
                <w:sz w:val="20"/>
                <w:szCs w:val="20"/>
              </w:rPr>
              <w:t xml:space="preserve">Мероприятия по разработке сметной документации на капитальный ремонт памятника воинам погибшим в годы ВОВ </w:t>
            </w:r>
          </w:p>
          <w:p w:rsidR="00AA32F7" w:rsidRPr="003E0CF9" w:rsidRDefault="00AA32F7" w:rsidP="00275848">
            <w:pPr>
              <w:autoSpaceDE w:val="0"/>
              <w:autoSpaceDN w:val="0"/>
              <w:adjustRightInd w:val="0"/>
              <w:spacing w:line="221" w:lineRule="auto"/>
              <w:rPr>
                <w:kern w:val="2"/>
                <w:sz w:val="22"/>
                <w:szCs w:val="22"/>
              </w:rPr>
            </w:pPr>
          </w:p>
        </w:tc>
        <w:tc>
          <w:tcPr>
            <w:tcW w:w="1100"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rPr>
                <w:kern w:val="2"/>
                <w:sz w:val="22"/>
                <w:szCs w:val="22"/>
              </w:rPr>
            </w:pPr>
            <w:r w:rsidRPr="003E0CF9">
              <w:rPr>
                <w:kern w:val="2"/>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rPr>
                <w:kern w:val="2"/>
                <w:sz w:val="22"/>
                <w:szCs w:val="22"/>
              </w:rPr>
            </w:pPr>
            <w:r>
              <w:rPr>
                <w:kern w:val="2"/>
                <w:sz w:val="22"/>
                <w:szCs w:val="22"/>
              </w:rPr>
              <w:t>2020</w:t>
            </w:r>
          </w:p>
        </w:tc>
        <w:tc>
          <w:tcPr>
            <w:tcW w:w="876"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rPr>
                <w:kern w:val="2"/>
                <w:sz w:val="22"/>
                <w:szCs w:val="22"/>
              </w:rPr>
            </w:pPr>
            <w:r>
              <w:rPr>
                <w:kern w:val="2"/>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rPr>
                <w:sz w:val="22"/>
                <w:szCs w:val="22"/>
              </w:rPr>
            </w:pPr>
            <w:r>
              <w:rPr>
                <w:sz w:val="22"/>
                <w:szCs w:val="22"/>
              </w:rPr>
              <w:t>Осуществление капитального ремонта памятника, позволит обеспечить достойное увековечение памяти погибших при защите Отечества, проведение государственной политики, направленной на патриотическое воспитание молодого поколения, условия для сохранения памятников Великой Отечественной войны на территории Роговского сельского поселения</w:t>
            </w:r>
          </w:p>
        </w:tc>
        <w:tc>
          <w:tcPr>
            <w:tcW w:w="1546"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rPr>
                <w:sz w:val="22"/>
                <w:szCs w:val="22"/>
              </w:rPr>
            </w:pPr>
            <w:r w:rsidRPr="003E0CF9">
              <w:rPr>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AA32F7" w:rsidRPr="003E0CF9" w:rsidRDefault="00450CE8" w:rsidP="00450CE8">
            <w:pPr>
              <w:autoSpaceDE w:val="0"/>
              <w:autoSpaceDN w:val="0"/>
              <w:adjustRightInd w:val="0"/>
              <w:spacing w:line="221" w:lineRule="auto"/>
              <w:jc w:val="center"/>
              <w:rPr>
                <w:bCs/>
                <w:kern w:val="2"/>
                <w:sz w:val="22"/>
                <w:szCs w:val="22"/>
              </w:rPr>
            </w:pPr>
            <w:r>
              <w:rPr>
                <w:bCs/>
                <w:kern w:val="2"/>
                <w:sz w:val="22"/>
                <w:szCs w:val="22"/>
              </w:rPr>
              <w:t>-</w:t>
            </w:r>
          </w:p>
        </w:tc>
      </w:tr>
      <w:tr w:rsidR="00AA32F7" w:rsidRPr="003E0CF9" w:rsidTr="00F27534">
        <w:tc>
          <w:tcPr>
            <w:tcW w:w="439"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rPr>
                <w:spacing w:val="-10"/>
                <w:kern w:val="2"/>
                <w:sz w:val="22"/>
                <w:szCs w:val="22"/>
              </w:rPr>
            </w:pPr>
            <w:r>
              <w:rPr>
                <w:spacing w:val="-10"/>
                <w:kern w:val="2"/>
                <w:sz w:val="22"/>
                <w:szCs w:val="22"/>
              </w:rPr>
              <w:t>11.7</w:t>
            </w:r>
          </w:p>
        </w:tc>
        <w:tc>
          <w:tcPr>
            <w:tcW w:w="1951" w:type="dxa"/>
            <w:tcBorders>
              <w:top w:val="single" w:sz="4" w:space="0" w:color="auto"/>
              <w:left w:val="single" w:sz="4" w:space="0" w:color="auto"/>
              <w:bottom w:val="single" w:sz="4" w:space="0" w:color="auto"/>
              <w:right w:val="single" w:sz="4" w:space="0" w:color="auto"/>
            </w:tcBorders>
            <w:hideMark/>
          </w:tcPr>
          <w:p w:rsidR="00AA32F7" w:rsidRPr="003E0CF9" w:rsidRDefault="00AA32F7" w:rsidP="00F27534">
            <w:pPr>
              <w:autoSpaceDE w:val="0"/>
              <w:autoSpaceDN w:val="0"/>
              <w:adjustRightInd w:val="0"/>
              <w:spacing w:line="221" w:lineRule="auto"/>
              <w:rPr>
                <w:kern w:val="2"/>
                <w:sz w:val="22"/>
                <w:szCs w:val="22"/>
              </w:rPr>
            </w:pPr>
            <w:r>
              <w:rPr>
                <w:kern w:val="2"/>
                <w:sz w:val="22"/>
                <w:szCs w:val="22"/>
              </w:rPr>
              <w:t>Основное мероприятие 1.7</w:t>
            </w:r>
            <w:r w:rsidRPr="003E0CF9">
              <w:rPr>
                <w:kern w:val="2"/>
                <w:sz w:val="22"/>
                <w:szCs w:val="22"/>
              </w:rPr>
              <w:t>.</w:t>
            </w:r>
          </w:p>
          <w:p w:rsidR="00AA32F7" w:rsidRPr="00610518" w:rsidRDefault="00AA32F7" w:rsidP="00341981">
            <w:pPr>
              <w:pStyle w:val="ConsPlusCell"/>
              <w:rPr>
                <w:rFonts w:ascii="Times New Roman" w:hAnsi="Times New Roman" w:cs="Times New Roman"/>
                <w:sz w:val="20"/>
                <w:szCs w:val="20"/>
              </w:rPr>
            </w:pPr>
            <w:r w:rsidRPr="00610518">
              <w:rPr>
                <w:rFonts w:ascii="Times New Roman" w:hAnsi="Times New Roman" w:cs="Times New Roman"/>
                <w:sz w:val="20"/>
                <w:szCs w:val="20"/>
              </w:rPr>
              <w:t>Иные межбюджетные трансферты на осуществление полномочий по организации ритуальных услуг</w:t>
            </w:r>
          </w:p>
          <w:p w:rsidR="00AA32F7" w:rsidRPr="003E0CF9" w:rsidRDefault="00AA32F7" w:rsidP="00275848">
            <w:pPr>
              <w:autoSpaceDE w:val="0"/>
              <w:autoSpaceDN w:val="0"/>
              <w:adjustRightInd w:val="0"/>
              <w:spacing w:line="221" w:lineRule="auto"/>
              <w:rPr>
                <w:kern w:val="2"/>
                <w:sz w:val="22"/>
                <w:szCs w:val="22"/>
              </w:rPr>
            </w:pPr>
          </w:p>
        </w:tc>
        <w:tc>
          <w:tcPr>
            <w:tcW w:w="1100"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rPr>
                <w:kern w:val="2"/>
                <w:sz w:val="22"/>
                <w:szCs w:val="22"/>
              </w:rPr>
            </w:pPr>
            <w:r w:rsidRPr="003E0CF9">
              <w:rPr>
                <w:kern w:val="2"/>
                <w:sz w:val="22"/>
                <w:szCs w:val="22"/>
              </w:rPr>
              <w:lastRenderedPageBreak/>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rPr>
                <w:kern w:val="2"/>
                <w:sz w:val="22"/>
                <w:szCs w:val="22"/>
              </w:rPr>
            </w:pPr>
            <w:r>
              <w:rPr>
                <w:kern w:val="2"/>
                <w:sz w:val="22"/>
                <w:szCs w:val="22"/>
              </w:rPr>
              <w:t>2019</w:t>
            </w:r>
          </w:p>
        </w:tc>
        <w:tc>
          <w:tcPr>
            <w:tcW w:w="876"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rPr>
                <w:kern w:val="2"/>
                <w:sz w:val="22"/>
                <w:szCs w:val="22"/>
              </w:rPr>
            </w:pPr>
            <w:r>
              <w:rPr>
                <w:kern w:val="2"/>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AA32F7" w:rsidRPr="003E0CF9" w:rsidRDefault="00450CE8" w:rsidP="00275848">
            <w:pPr>
              <w:rPr>
                <w:sz w:val="22"/>
                <w:szCs w:val="22"/>
              </w:rPr>
            </w:pPr>
            <w:r>
              <w:rPr>
                <w:sz w:val="22"/>
                <w:szCs w:val="22"/>
              </w:rPr>
              <w:t>Обеспечение потребности населения Роговского сельского поселения в наличии мест захоронения</w:t>
            </w:r>
          </w:p>
        </w:tc>
        <w:tc>
          <w:tcPr>
            <w:tcW w:w="1546"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rPr>
                <w:sz w:val="22"/>
                <w:szCs w:val="22"/>
              </w:rPr>
            </w:pPr>
            <w:r w:rsidRPr="003E0CF9">
              <w:rPr>
                <w:sz w:val="22"/>
                <w:szCs w:val="22"/>
              </w:rPr>
              <w:t xml:space="preserve">недостижение запланированных показателей </w:t>
            </w:r>
          </w:p>
        </w:tc>
        <w:tc>
          <w:tcPr>
            <w:tcW w:w="1233" w:type="dxa"/>
            <w:tcBorders>
              <w:top w:val="single" w:sz="4" w:space="0" w:color="auto"/>
              <w:left w:val="single" w:sz="4" w:space="0" w:color="auto"/>
              <w:bottom w:val="single" w:sz="4" w:space="0" w:color="auto"/>
              <w:right w:val="single" w:sz="4" w:space="0" w:color="auto"/>
            </w:tcBorders>
            <w:hideMark/>
          </w:tcPr>
          <w:p w:rsidR="00AA32F7" w:rsidRPr="003E0CF9" w:rsidRDefault="00450CE8" w:rsidP="00450CE8">
            <w:pPr>
              <w:autoSpaceDE w:val="0"/>
              <w:autoSpaceDN w:val="0"/>
              <w:adjustRightInd w:val="0"/>
              <w:spacing w:line="221" w:lineRule="auto"/>
              <w:jc w:val="center"/>
              <w:rPr>
                <w:bCs/>
                <w:kern w:val="2"/>
                <w:sz w:val="22"/>
                <w:szCs w:val="22"/>
              </w:rPr>
            </w:pPr>
            <w:r>
              <w:rPr>
                <w:bCs/>
                <w:kern w:val="2"/>
                <w:sz w:val="22"/>
                <w:szCs w:val="22"/>
              </w:rPr>
              <w:t>-</w:t>
            </w:r>
          </w:p>
        </w:tc>
      </w:tr>
      <w:tr w:rsidR="00AA32F7" w:rsidRPr="003E0CF9" w:rsidTr="00F27534">
        <w:tc>
          <w:tcPr>
            <w:tcW w:w="9866" w:type="dxa"/>
            <w:gridSpan w:val="8"/>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outlineLvl w:val="0"/>
              <w:rPr>
                <w:bCs/>
                <w:kern w:val="2"/>
                <w:sz w:val="22"/>
                <w:szCs w:val="22"/>
              </w:rPr>
            </w:pPr>
            <w:r w:rsidRPr="003E0CF9">
              <w:rPr>
                <w:bCs/>
                <w:kern w:val="2"/>
                <w:sz w:val="22"/>
                <w:szCs w:val="22"/>
              </w:rPr>
              <w:lastRenderedPageBreak/>
              <w:t xml:space="preserve">II. </w:t>
            </w:r>
            <w:r w:rsidRPr="003E0CF9">
              <w:rPr>
                <w:kern w:val="2"/>
                <w:sz w:val="22"/>
                <w:szCs w:val="22"/>
              </w:rPr>
              <w:t>Подпрограмма</w:t>
            </w:r>
            <w:r w:rsidRPr="003E0CF9">
              <w:rPr>
                <w:bCs/>
                <w:kern w:val="2"/>
                <w:sz w:val="22"/>
                <w:szCs w:val="22"/>
              </w:rPr>
              <w:t xml:space="preserve"> 2. «</w:t>
            </w:r>
            <w:r w:rsidRPr="003E0CF9">
              <w:rPr>
                <w:sz w:val="22"/>
                <w:szCs w:val="22"/>
              </w:rPr>
              <w:t>Развитие жилищного хозяйства в Роговском сельском поселении</w:t>
            </w:r>
            <w:r w:rsidRPr="003E0CF9">
              <w:rPr>
                <w:bCs/>
                <w:kern w:val="2"/>
                <w:sz w:val="22"/>
                <w:szCs w:val="22"/>
              </w:rPr>
              <w:t>»</w:t>
            </w:r>
          </w:p>
        </w:tc>
      </w:tr>
      <w:tr w:rsidR="00AA32F7" w:rsidRPr="003E0CF9" w:rsidTr="00F27534">
        <w:tc>
          <w:tcPr>
            <w:tcW w:w="9866" w:type="dxa"/>
            <w:gridSpan w:val="8"/>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21" w:lineRule="auto"/>
              <w:jc w:val="center"/>
              <w:outlineLvl w:val="0"/>
              <w:rPr>
                <w:sz w:val="22"/>
                <w:szCs w:val="22"/>
              </w:rPr>
            </w:pPr>
            <w:r w:rsidRPr="003E0CF9">
              <w:rPr>
                <w:kern w:val="2"/>
                <w:sz w:val="22"/>
                <w:szCs w:val="22"/>
              </w:rPr>
              <w:t>2. Цель подпрограммы 2 «Повышение качества и надёжности объектов жилищного хозяйства»</w:t>
            </w:r>
          </w:p>
        </w:tc>
      </w:tr>
      <w:tr w:rsidR="00AA32F7" w:rsidRPr="003E0CF9" w:rsidTr="00F27534">
        <w:tc>
          <w:tcPr>
            <w:tcW w:w="9866" w:type="dxa"/>
            <w:gridSpan w:val="8"/>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widowControl w:val="0"/>
              <w:spacing w:line="232" w:lineRule="auto"/>
              <w:jc w:val="center"/>
              <w:rPr>
                <w:sz w:val="22"/>
                <w:szCs w:val="22"/>
              </w:rPr>
            </w:pPr>
            <w:r w:rsidRPr="003E0CF9">
              <w:rPr>
                <w:kern w:val="2"/>
                <w:sz w:val="22"/>
                <w:szCs w:val="22"/>
              </w:rPr>
              <w:t>2.1. Задача 1 подпрограммы 2 «</w:t>
            </w:r>
            <w:r w:rsidRPr="003E0CF9">
              <w:rPr>
                <w:spacing w:val="-4"/>
                <w:kern w:val="2"/>
                <w:sz w:val="22"/>
                <w:szCs w:val="22"/>
              </w:rPr>
              <w:t xml:space="preserve">Создание условий для поддержания в удовлетворительном состоянии </w:t>
            </w:r>
            <w:r w:rsidRPr="003E0CF9">
              <w:rPr>
                <w:kern w:val="2"/>
                <w:sz w:val="22"/>
                <w:szCs w:val="22"/>
              </w:rPr>
              <w:t>объектов жилищного хозяйства»</w:t>
            </w:r>
          </w:p>
        </w:tc>
      </w:tr>
      <w:tr w:rsidR="00AA32F7" w:rsidRPr="003E0CF9" w:rsidTr="00F27534">
        <w:tc>
          <w:tcPr>
            <w:tcW w:w="439"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16" w:lineRule="auto"/>
              <w:jc w:val="center"/>
              <w:rPr>
                <w:spacing w:val="-10"/>
                <w:kern w:val="2"/>
                <w:sz w:val="22"/>
                <w:szCs w:val="22"/>
              </w:rPr>
            </w:pPr>
            <w:bookmarkStart w:id="9" w:name="sub_221"/>
            <w:r w:rsidRPr="003E0CF9">
              <w:rPr>
                <w:spacing w:val="-10"/>
                <w:kern w:val="2"/>
                <w:sz w:val="22"/>
                <w:szCs w:val="22"/>
              </w:rPr>
              <w:t>2.1.1.</w:t>
            </w:r>
            <w:bookmarkEnd w:id="9"/>
          </w:p>
        </w:tc>
        <w:tc>
          <w:tcPr>
            <w:tcW w:w="1951"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16" w:lineRule="auto"/>
              <w:rPr>
                <w:kern w:val="2"/>
                <w:sz w:val="22"/>
                <w:szCs w:val="22"/>
              </w:rPr>
            </w:pPr>
            <w:r w:rsidRPr="003E0CF9">
              <w:rPr>
                <w:kern w:val="2"/>
                <w:sz w:val="22"/>
                <w:szCs w:val="22"/>
              </w:rPr>
              <w:t>Основное мероприятие 2.1.</w:t>
            </w:r>
          </w:p>
          <w:p w:rsidR="00AA32F7" w:rsidRPr="003E0CF9" w:rsidRDefault="009573E8" w:rsidP="00275848">
            <w:pPr>
              <w:autoSpaceDE w:val="0"/>
              <w:autoSpaceDN w:val="0"/>
              <w:adjustRightInd w:val="0"/>
              <w:spacing w:line="216" w:lineRule="auto"/>
              <w:jc w:val="both"/>
              <w:rPr>
                <w:kern w:val="2"/>
                <w:sz w:val="22"/>
                <w:szCs w:val="22"/>
              </w:rPr>
            </w:pPr>
            <w:hyperlink r:id="rId8" w:history="1">
              <w:r w:rsidR="00AA32F7" w:rsidRPr="003E0CF9">
                <w:rPr>
                  <w:rStyle w:val="af5"/>
                  <w:color w:val="000000" w:themeColor="text1"/>
                  <w:sz w:val="22"/>
                  <w:szCs w:val="22"/>
                  <w:u w:val="none"/>
                </w:rPr>
                <w:t>Иные межбюджетные трансферты на осуществление полномочий по обеспечению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hyperlink>
            <w:r w:rsidR="00AA32F7" w:rsidRPr="003E0CF9">
              <w:rPr>
                <w:sz w:val="22"/>
                <w:szCs w:val="22"/>
              </w:rPr>
              <w:t>»</w:t>
            </w:r>
          </w:p>
        </w:tc>
        <w:tc>
          <w:tcPr>
            <w:tcW w:w="1100"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16" w:lineRule="auto"/>
              <w:rPr>
                <w:kern w:val="2"/>
                <w:sz w:val="22"/>
                <w:szCs w:val="22"/>
              </w:rPr>
            </w:pPr>
            <w:r w:rsidRPr="003E0CF9">
              <w:rPr>
                <w:kern w:val="2"/>
                <w:sz w:val="22"/>
                <w:szCs w:val="22"/>
              </w:rPr>
              <w:t>Администрация Роговского сельского поселения</w:t>
            </w:r>
          </w:p>
        </w:tc>
        <w:tc>
          <w:tcPr>
            <w:tcW w:w="875"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16" w:lineRule="auto"/>
              <w:jc w:val="center"/>
              <w:rPr>
                <w:kern w:val="2"/>
                <w:sz w:val="22"/>
                <w:szCs w:val="22"/>
              </w:rPr>
            </w:pPr>
            <w:r w:rsidRPr="003E0CF9">
              <w:rPr>
                <w:kern w:val="2"/>
                <w:sz w:val="22"/>
                <w:szCs w:val="22"/>
              </w:rPr>
              <w:t>2019 </w:t>
            </w:r>
          </w:p>
        </w:tc>
        <w:tc>
          <w:tcPr>
            <w:tcW w:w="876" w:type="dxa"/>
            <w:tcBorders>
              <w:top w:val="single" w:sz="4" w:space="0" w:color="auto"/>
              <w:left w:val="single" w:sz="4" w:space="0" w:color="auto"/>
              <w:bottom w:val="single" w:sz="4" w:space="0" w:color="auto"/>
              <w:right w:val="single" w:sz="4" w:space="0" w:color="auto"/>
            </w:tcBorders>
            <w:hideMark/>
          </w:tcPr>
          <w:p w:rsidR="00AA32F7" w:rsidRPr="003E0CF9" w:rsidRDefault="00AA32F7" w:rsidP="00275848">
            <w:pPr>
              <w:autoSpaceDE w:val="0"/>
              <w:autoSpaceDN w:val="0"/>
              <w:adjustRightInd w:val="0"/>
              <w:spacing w:line="216" w:lineRule="auto"/>
              <w:jc w:val="center"/>
              <w:rPr>
                <w:kern w:val="2"/>
                <w:sz w:val="22"/>
                <w:szCs w:val="22"/>
              </w:rPr>
            </w:pPr>
            <w:r w:rsidRPr="003E0CF9">
              <w:rPr>
                <w:kern w:val="2"/>
                <w:sz w:val="22"/>
                <w:szCs w:val="22"/>
              </w:rPr>
              <w:t>2030</w:t>
            </w:r>
          </w:p>
        </w:tc>
        <w:tc>
          <w:tcPr>
            <w:tcW w:w="1846"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autoSpaceDE w:val="0"/>
              <w:autoSpaceDN w:val="0"/>
              <w:adjustRightInd w:val="0"/>
              <w:spacing w:line="216" w:lineRule="auto"/>
              <w:rPr>
                <w:kern w:val="2"/>
                <w:sz w:val="22"/>
                <w:szCs w:val="22"/>
              </w:rPr>
            </w:pPr>
            <w:r w:rsidRPr="003E0CF9">
              <w:rPr>
                <w:kern w:val="2"/>
                <w:sz w:val="22"/>
                <w:szCs w:val="22"/>
              </w:rPr>
              <w:t xml:space="preserve">Улучшение жилищных условий малоимущих граждан </w:t>
            </w:r>
          </w:p>
        </w:tc>
        <w:tc>
          <w:tcPr>
            <w:tcW w:w="1546"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autoSpaceDE w:val="0"/>
              <w:autoSpaceDN w:val="0"/>
              <w:adjustRightInd w:val="0"/>
              <w:spacing w:line="216" w:lineRule="auto"/>
              <w:rPr>
                <w:kern w:val="2"/>
                <w:sz w:val="22"/>
                <w:szCs w:val="22"/>
              </w:rPr>
            </w:pPr>
            <w:r w:rsidRPr="003E0CF9">
              <w:rPr>
                <w:kern w:val="2"/>
                <w:sz w:val="22"/>
                <w:szCs w:val="22"/>
              </w:rPr>
              <w:t>ухудшение жилищных условий малоимущих граждан</w:t>
            </w:r>
          </w:p>
        </w:tc>
        <w:tc>
          <w:tcPr>
            <w:tcW w:w="1233" w:type="dxa"/>
            <w:tcBorders>
              <w:top w:val="single" w:sz="4" w:space="0" w:color="auto"/>
              <w:left w:val="single" w:sz="4" w:space="0" w:color="auto"/>
              <w:bottom w:val="single" w:sz="4" w:space="0" w:color="auto"/>
              <w:right w:val="single" w:sz="4" w:space="0" w:color="auto"/>
            </w:tcBorders>
          </w:tcPr>
          <w:p w:rsidR="00AA32F7" w:rsidRPr="003E0CF9" w:rsidRDefault="00AA32F7" w:rsidP="00275848">
            <w:pPr>
              <w:autoSpaceDE w:val="0"/>
              <w:autoSpaceDN w:val="0"/>
              <w:adjustRightInd w:val="0"/>
              <w:spacing w:line="216" w:lineRule="auto"/>
              <w:rPr>
                <w:b/>
                <w:kern w:val="2"/>
                <w:sz w:val="22"/>
                <w:szCs w:val="22"/>
              </w:rPr>
            </w:pPr>
            <w:r w:rsidRPr="003E0CF9">
              <w:rPr>
                <w:kern w:val="2"/>
                <w:sz w:val="22"/>
                <w:szCs w:val="22"/>
              </w:rPr>
              <w:t>показатель 3.1</w:t>
            </w:r>
          </w:p>
          <w:p w:rsidR="00AA32F7" w:rsidRPr="003E0CF9" w:rsidRDefault="00AA32F7" w:rsidP="00275848">
            <w:pPr>
              <w:autoSpaceDE w:val="0"/>
              <w:autoSpaceDN w:val="0"/>
              <w:adjustRightInd w:val="0"/>
              <w:spacing w:line="216" w:lineRule="auto"/>
              <w:rPr>
                <w:b/>
                <w:kern w:val="2"/>
                <w:sz w:val="22"/>
                <w:szCs w:val="22"/>
              </w:rPr>
            </w:pPr>
          </w:p>
        </w:tc>
      </w:tr>
    </w:tbl>
    <w:p w:rsidR="00BE1838" w:rsidRPr="00947473" w:rsidRDefault="00BE1838" w:rsidP="00ED056F">
      <w:pPr>
        <w:rPr>
          <w:kern w:val="2"/>
          <w:sz w:val="28"/>
          <w:szCs w:val="28"/>
        </w:rPr>
        <w:sectPr w:rsidR="00BE1838" w:rsidRPr="00947473">
          <w:footerReference w:type="even" r:id="rId9"/>
          <w:footerReference w:type="default" r:id="rId10"/>
          <w:pgSz w:w="11907" w:h="16840"/>
          <w:pgMar w:top="709" w:right="851" w:bottom="1134" w:left="1304" w:header="720" w:footer="720" w:gutter="0"/>
          <w:cols w:space="720"/>
        </w:sectPr>
      </w:pPr>
    </w:p>
    <w:p w:rsidR="00ED056F" w:rsidRPr="00947473" w:rsidRDefault="00ED056F" w:rsidP="009467D0">
      <w:pPr>
        <w:pageBreakBefore/>
        <w:tabs>
          <w:tab w:val="left" w:pos="8647"/>
        </w:tabs>
        <w:autoSpaceDE w:val="0"/>
        <w:autoSpaceDN w:val="0"/>
        <w:adjustRightInd w:val="0"/>
        <w:ind w:left="15876"/>
        <w:jc w:val="right"/>
        <w:rPr>
          <w:kern w:val="2"/>
          <w:sz w:val="28"/>
          <w:szCs w:val="28"/>
        </w:rPr>
      </w:pPr>
      <w:bookmarkStart w:id="10" w:name="sub_1002"/>
      <w:r w:rsidRPr="00947473">
        <w:rPr>
          <w:bCs/>
          <w:kern w:val="2"/>
          <w:sz w:val="28"/>
          <w:szCs w:val="28"/>
        </w:rPr>
        <w:lastRenderedPageBreak/>
        <w:t>Приложение № 3</w:t>
      </w:r>
    </w:p>
    <w:p w:rsidR="009467D0" w:rsidRPr="009467D0" w:rsidRDefault="009467D0" w:rsidP="009467D0">
      <w:pPr>
        <w:jc w:val="right"/>
        <w:rPr>
          <w:bCs/>
          <w:kern w:val="2"/>
          <w:sz w:val="28"/>
          <w:szCs w:val="28"/>
        </w:rPr>
      </w:pPr>
      <w:r w:rsidRPr="009467D0">
        <w:rPr>
          <w:bCs/>
          <w:kern w:val="2"/>
          <w:sz w:val="28"/>
          <w:szCs w:val="28"/>
        </w:rPr>
        <w:t xml:space="preserve">к муниципальной программе </w:t>
      </w:r>
    </w:p>
    <w:p w:rsidR="009467D0" w:rsidRPr="009467D0" w:rsidRDefault="002272C6" w:rsidP="009467D0">
      <w:pPr>
        <w:jc w:val="right"/>
        <w:rPr>
          <w:bCs/>
          <w:kern w:val="2"/>
          <w:sz w:val="28"/>
          <w:szCs w:val="28"/>
        </w:rPr>
      </w:pPr>
      <w:r>
        <w:rPr>
          <w:bCs/>
          <w:kern w:val="2"/>
          <w:sz w:val="28"/>
          <w:szCs w:val="28"/>
        </w:rPr>
        <w:t>Роговского</w:t>
      </w:r>
      <w:r w:rsidR="009467D0" w:rsidRPr="009467D0">
        <w:rPr>
          <w:bCs/>
          <w:kern w:val="2"/>
          <w:sz w:val="28"/>
          <w:szCs w:val="28"/>
        </w:rPr>
        <w:t xml:space="preserve"> сельского поселения </w:t>
      </w:r>
    </w:p>
    <w:p w:rsidR="003E0CF9" w:rsidRDefault="009467D0" w:rsidP="00E032BD">
      <w:pPr>
        <w:jc w:val="right"/>
        <w:rPr>
          <w:sz w:val="28"/>
          <w:szCs w:val="28"/>
        </w:rPr>
      </w:pPr>
      <w:r w:rsidRPr="001D0FED">
        <w:rPr>
          <w:bCs/>
          <w:kern w:val="2"/>
          <w:sz w:val="28"/>
          <w:szCs w:val="28"/>
        </w:rPr>
        <w:t>«</w:t>
      </w:r>
      <w:r w:rsidR="001D0FED" w:rsidRPr="001D0FED">
        <w:rPr>
          <w:sz w:val="28"/>
          <w:szCs w:val="28"/>
        </w:rPr>
        <w:t xml:space="preserve">Благоустройство территории и развитие </w:t>
      </w:r>
    </w:p>
    <w:p w:rsidR="003E0CF9" w:rsidRDefault="001D0FED" w:rsidP="003E0CF9">
      <w:pPr>
        <w:jc w:val="right"/>
        <w:rPr>
          <w:sz w:val="28"/>
          <w:szCs w:val="28"/>
        </w:rPr>
      </w:pPr>
      <w:r w:rsidRPr="001D0FED">
        <w:rPr>
          <w:sz w:val="28"/>
          <w:szCs w:val="28"/>
        </w:rPr>
        <w:t xml:space="preserve">жилищно-коммунального хозяйства </w:t>
      </w:r>
    </w:p>
    <w:p w:rsidR="00ED056F" w:rsidRDefault="001D0FED" w:rsidP="003E0CF9">
      <w:pPr>
        <w:jc w:val="right"/>
        <w:rPr>
          <w:bCs/>
          <w:kern w:val="2"/>
          <w:sz w:val="28"/>
          <w:szCs w:val="28"/>
        </w:rPr>
      </w:pPr>
      <w:r w:rsidRPr="001D0FED">
        <w:rPr>
          <w:sz w:val="28"/>
          <w:szCs w:val="28"/>
        </w:rPr>
        <w:t>Роговского сельского поселения</w:t>
      </w:r>
      <w:r w:rsidR="009467D0" w:rsidRPr="001D0FED">
        <w:rPr>
          <w:bCs/>
          <w:kern w:val="2"/>
          <w:sz w:val="28"/>
          <w:szCs w:val="28"/>
        </w:rPr>
        <w:t>»</w:t>
      </w:r>
    </w:p>
    <w:p w:rsidR="008028D3" w:rsidRDefault="00A2266F" w:rsidP="008028D3">
      <w:pPr>
        <w:ind w:left="6237"/>
        <w:jc w:val="right"/>
        <w:rPr>
          <w:sz w:val="28"/>
        </w:rPr>
      </w:pPr>
      <w:r>
        <w:rPr>
          <w:sz w:val="28"/>
        </w:rPr>
        <w:t>Приложение № 3</w:t>
      </w:r>
    </w:p>
    <w:p w:rsidR="008028D3" w:rsidRDefault="008028D3" w:rsidP="008028D3">
      <w:pPr>
        <w:ind w:left="6237"/>
        <w:jc w:val="right"/>
        <w:rPr>
          <w:sz w:val="28"/>
        </w:rPr>
      </w:pPr>
      <w:r w:rsidRPr="00947473">
        <w:rPr>
          <w:sz w:val="28"/>
        </w:rPr>
        <w:t xml:space="preserve"> </w:t>
      </w:r>
      <w:r w:rsidRPr="009012B1">
        <w:rPr>
          <w:sz w:val="28"/>
        </w:rPr>
        <w:t>к постановлению</w:t>
      </w:r>
      <w:r>
        <w:rPr>
          <w:sz w:val="28"/>
        </w:rPr>
        <w:t xml:space="preserve"> </w:t>
      </w:r>
      <w:r w:rsidRPr="009012B1">
        <w:rPr>
          <w:sz w:val="28"/>
        </w:rPr>
        <w:t xml:space="preserve">Администрации </w:t>
      </w:r>
    </w:p>
    <w:p w:rsidR="008028D3" w:rsidRPr="009012B1" w:rsidRDefault="008028D3" w:rsidP="008028D3">
      <w:pPr>
        <w:ind w:left="6237"/>
        <w:jc w:val="right"/>
        <w:rPr>
          <w:sz w:val="28"/>
        </w:rPr>
      </w:pPr>
      <w:r>
        <w:rPr>
          <w:sz w:val="28"/>
        </w:rPr>
        <w:t>Роговского</w:t>
      </w:r>
      <w:r w:rsidRPr="009012B1">
        <w:rPr>
          <w:sz w:val="28"/>
        </w:rPr>
        <w:t xml:space="preserve"> сельского поселения</w:t>
      </w:r>
    </w:p>
    <w:p w:rsidR="008028D3" w:rsidRDefault="008028D3" w:rsidP="008028D3">
      <w:pPr>
        <w:ind w:left="6237"/>
        <w:jc w:val="right"/>
        <w:rPr>
          <w:sz w:val="28"/>
        </w:rPr>
      </w:pPr>
      <w:r w:rsidRPr="009012B1">
        <w:rPr>
          <w:sz w:val="28"/>
        </w:rPr>
        <w:t xml:space="preserve">от </w:t>
      </w:r>
      <w:r w:rsidR="004E30A7">
        <w:rPr>
          <w:sz w:val="28"/>
        </w:rPr>
        <w:t>09.03.2020</w:t>
      </w:r>
      <w:r w:rsidRPr="009012B1">
        <w:rPr>
          <w:sz w:val="28"/>
        </w:rPr>
        <w:t xml:space="preserve"> № </w:t>
      </w:r>
      <w:r w:rsidR="004E30A7">
        <w:rPr>
          <w:sz w:val="28"/>
        </w:rPr>
        <w:t>12/1</w:t>
      </w:r>
    </w:p>
    <w:p w:rsidR="008028D3" w:rsidRDefault="008028D3" w:rsidP="003E0CF9">
      <w:pPr>
        <w:jc w:val="right"/>
        <w:rPr>
          <w:bCs/>
          <w:kern w:val="2"/>
          <w:sz w:val="28"/>
          <w:szCs w:val="28"/>
        </w:rPr>
      </w:pPr>
    </w:p>
    <w:p w:rsidR="008028D3" w:rsidRPr="003E0CF9" w:rsidRDefault="008028D3" w:rsidP="003E0CF9">
      <w:pPr>
        <w:jc w:val="right"/>
        <w:rPr>
          <w:sz w:val="28"/>
          <w:szCs w:val="28"/>
        </w:rPr>
      </w:pPr>
    </w:p>
    <w:p w:rsidR="00ED056F" w:rsidRPr="00947473" w:rsidRDefault="00ED056F" w:rsidP="00ED056F">
      <w:pPr>
        <w:jc w:val="center"/>
        <w:rPr>
          <w:kern w:val="2"/>
          <w:sz w:val="28"/>
          <w:szCs w:val="28"/>
        </w:rPr>
      </w:pPr>
      <w:r w:rsidRPr="00947473">
        <w:rPr>
          <w:kern w:val="2"/>
          <w:sz w:val="28"/>
          <w:szCs w:val="28"/>
        </w:rPr>
        <w:t>РАСХОДЫ</w:t>
      </w:r>
    </w:p>
    <w:p w:rsidR="00ED056F" w:rsidRPr="00947473" w:rsidRDefault="009467D0" w:rsidP="00E032BD">
      <w:pPr>
        <w:jc w:val="center"/>
        <w:rPr>
          <w:kern w:val="2"/>
          <w:sz w:val="28"/>
          <w:szCs w:val="28"/>
        </w:rPr>
      </w:pPr>
      <w:r w:rsidRPr="009467D0">
        <w:rPr>
          <w:kern w:val="2"/>
          <w:sz w:val="28"/>
          <w:szCs w:val="28"/>
        </w:rPr>
        <w:t xml:space="preserve">муниципальной программы </w:t>
      </w:r>
      <w:r w:rsidR="002272C6">
        <w:rPr>
          <w:kern w:val="2"/>
          <w:sz w:val="28"/>
          <w:szCs w:val="28"/>
        </w:rPr>
        <w:t>Роговского</w:t>
      </w:r>
      <w:r w:rsidRPr="009467D0">
        <w:rPr>
          <w:kern w:val="2"/>
          <w:sz w:val="28"/>
          <w:szCs w:val="28"/>
        </w:rPr>
        <w:t xml:space="preserve"> сельского поселения «</w:t>
      </w:r>
      <w:r w:rsidR="001D0FED" w:rsidRPr="001D0FED">
        <w:rPr>
          <w:sz w:val="28"/>
          <w:szCs w:val="28"/>
        </w:rPr>
        <w:t>Благоустройство территории и развитие жилищно-коммунального хозяйства Роговского сельского поселения</w:t>
      </w:r>
      <w:r>
        <w:rPr>
          <w:kern w:val="2"/>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36"/>
        <w:gridCol w:w="2579"/>
        <w:gridCol w:w="1678"/>
        <w:gridCol w:w="558"/>
        <w:gridCol w:w="556"/>
        <w:gridCol w:w="1124"/>
        <w:gridCol w:w="423"/>
        <w:gridCol w:w="1259"/>
        <w:gridCol w:w="1120"/>
        <w:gridCol w:w="1120"/>
        <w:gridCol w:w="1119"/>
        <w:gridCol w:w="1119"/>
        <w:gridCol w:w="1119"/>
        <w:gridCol w:w="1119"/>
        <w:gridCol w:w="1119"/>
        <w:gridCol w:w="1119"/>
        <w:gridCol w:w="1119"/>
        <w:gridCol w:w="1119"/>
        <w:gridCol w:w="1119"/>
        <w:gridCol w:w="1119"/>
      </w:tblGrid>
      <w:tr w:rsidR="00ED056F" w:rsidRPr="00947473" w:rsidTr="00ED056F">
        <w:trPr>
          <w:tblHeader/>
        </w:trPr>
        <w:tc>
          <w:tcPr>
            <w:tcW w:w="341"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widowControl w:val="0"/>
              <w:autoSpaceDE w:val="0"/>
              <w:autoSpaceDN w:val="0"/>
              <w:adjustRightInd w:val="0"/>
              <w:ind w:left="-108" w:right="-57" w:firstLine="18"/>
              <w:jc w:val="center"/>
              <w:rPr>
                <w:kern w:val="2"/>
              </w:rPr>
            </w:pPr>
            <w:r w:rsidRPr="00947473">
              <w:rPr>
                <w:kern w:val="2"/>
              </w:rPr>
              <w:t>№</w:t>
            </w:r>
          </w:p>
          <w:p w:rsidR="00ED056F" w:rsidRPr="00947473" w:rsidRDefault="00ED056F" w:rsidP="00ED056F">
            <w:pPr>
              <w:autoSpaceDE w:val="0"/>
              <w:autoSpaceDN w:val="0"/>
              <w:adjustRightInd w:val="0"/>
              <w:ind w:left="-108" w:right="-57"/>
              <w:jc w:val="center"/>
              <w:rPr>
                <w:kern w:val="2"/>
              </w:rPr>
            </w:pPr>
            <w:r w:rsidRPr="00947473">
              <w:rPr>
                <w:kern w:val="2"/>
              </w:rPr>
              <w:t>п/п</w:t>
            </w:r>
          </w:p>
        </w:tc>
        <w:tc>
          <w:tcPr>
            <w:tcW w:w="2623"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 xml:space="preserve">Наименование </w:t>
            </w:r>
            <w:r w:rsidR="009012B1">
              <w:rPr>
                <w:kern w:val="2"/>
              </w:rPr>
              <w:t>муниципаль</w:t>
            </w:r>
            <w:r w:rsidRPr="00947473">
              <w:rPr>
                <w:kern w:val="2"/>
              </w:rPr>
              <w:t>ной программы, подпрограммы, номер и наименование основного мероприятия</w:t>
            </w:r>
          </w:p>
        </w:tc>
        <w:tc>
          <w:tcPr>
            <w:tcW w:w="1706"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 xml:space="preserve">Ответственный исполнитель, </w:t>
            </w:r>
            <w:r w:rsidR="00E30B21" w:rsidRPr="00947473">
              <w:rPr>
                <w:spacing w:val="-6"/>
                <w:kern w:val="2"/>
              </w:rPr>
              <w:t>соисполнитель</w:t>
            </w:r>
            <w:r w:rsidRPr="00947473">
              <w:rPr>
                <w:spacing w:val="-6"/>
                <w:kern w:val="2"/>
              </w:rPr>
              <w:t>,</w:t>
            </w:r>
            <w:r w:rsidR="00E30B21" w:rsidRPr="00947473">
              <w:rPr>
                <w:kern w:val="2"/>
              </w:rPr>
              <w:t xml:space="preserve"> участник</w:t>
            </w:r>
          </w:p>
        </w:tc>
        <w:tc>
          <w:tcPr>
            <w:tcW w:w="2701" w:type="dxa"/>
            <w:gridSpan w:val="4"/>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 xml:space="preserve">Код бюджетной классификации расходов </w:t>
            </w:r>
          </w:p>
        </w:tc>
        <w:tc>
          <w:tcPr>
            <w:tcW w:w="1279"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 xml:space="preserve">Объем расходов, всего </w:t>
            </w:r>
          </w:p>
          <w:p w:rsidR="00ED056F" w:rsidRPr="00947473" w:rsidRDefault="00ED056F" w:rsidP="00ED056F">
            <w:pPr>
              <w:autoSpaceDE w:val="0"/>
              <w:autoSpaceDN w:val="0"/>
              <w:adjustRightInd w:val="0"/>
              <w:jc w:val="center"/>
              <w:rPr>
                <w:kern w:val="2"/>
              </w:rPr>
            </w:pPr>
            <w:r w:rsidRPr="00947473">
              <w:rPr>
                <w:kern w:val="2"/>
              </w:rPr>
              <w:t>(тыс. рублей)</w:t>
            </w:r>
          </w:p>
        </w:tc>
        <w:tc>
          <w:tcPr>
            <w:tcW w:w="13634" w:type="dxa"/>
            <w:gridSpan w:val="12"/>
            <w:tcBorders>
              <w:top w:val="single" w:sz="4" w:space="0" w:color="auto"/>
              <w:left w:val="single" w:sz="4" w:space="0" w:color="auto"/>
              <w:bottom w:val="single" w:sz="4" w:space="0" w:color="auto"/>
              <w:right w:val="single" w:sz="4" w:space="0" w:color="auto"/>
            </w:tcBorders>
            <w:hideMark/>
          </w:tcPr>
          <w:p w:rsidR="00ED056F" w:rsidRPr="00947473" w:rsidRDefault="00ED056F" w:rsidP="00CB3FC3">
            <w:pPr>
              <w:autoSpaceDE w:val="0"/>
              <w:autoSpaceDN w:val="0"/>
              <w:adjustRightInd w:val="0"/>
              <w:jc w:val="center"/>
              <w:rPr>
                <w:kern w:val="2"/>
              </w:rPr>
            </w:pPr>
            <w:r w:rsidRPr="00947473">
              <w:rPr>
                <w:kern w:val="2"/>
              </w:rPr>
              <w:t xml:space="preserve">В том числе по годам реализации </w:t>
            </w:r>
            <w:r w:rsidR="009012B1">
              <w:rPr>
                <w:kern w:val="2"/>
              </w:rPr>
              <w:t>муниципаль</w:t>
            </w:r>
            <w:r w:rsidRPr="00947473">
              <w:rPr>
                <w:kern w:val="2"/>
              </w:rPr>
              <w:t>ной программы</w:t>
            </w:r>
          </w:p>
        </w:tc>
      </w:tr>
      <w:tr w:rsidR="00ED056F" w:rsidRPr="00947473" w:rsidTr="00ED056F">
        <w:trPr>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ED056F">
            <w:pPr>
              <w:rPr>
                <w:kern w:val="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ED056F">
            <w:pPr>
              <w:rPr>
                <w:kern w:val="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ED056F">
            <w:pPr>
              <w:rPr>
                <w:kern w:val="2"/>
              </w:rPr>
            </w:pPr>
          </w:p>
        </w:tc>
        <w:tc>
          <w:tcPr>
            <w:tcW w:w="56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ind w:left="-201" w:right="-198"/>
              <w:jc w:val="center"/>
              <w:rPr>
                <w:kern w:val="2"/>
              </w:rPr>
            </w:pPr>
            <w:r w:rsidRPr="00947473">
              <w:rPr>
                <w:kern w:val="2"/>
              </w:rPr>
              <w:t>ГРБС</w:t>
            </w:r>
          </w:p>
        </w:tc>
        <w:tc>
          <w:tcPr>
            <w:tcW w:w="564"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РзПр</w:t>
            </w:r>
          </w:p>
        </w:tc>
        <w:tc>
          <w:tcPr>
            <w:tcW w:w="114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ЦСР</w:t>
            </w:r>
          </w:p>
        </w:tc>
        <w:tc>
          <w:tcPr>
            <w:tcW w:w="428"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ВР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ED056F">
            <w:pPr>
              <w:rPr>
                <w:kern w:val="2"/>
              </w:rPr>
            </w:pPr>
          </w:p>
        </w:tc>
        <w:tc>
          <w:tcPr>
            <w:tcW w:w="113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2019</w:t>
            </w:r>
          </w:p>
        </w:tc>
        <w:tc>
          <w:tcPr>
            <w:tcW w:w="113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 xml:space="preserve">2020 </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 xml:space="preserve">2021 </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 xml:space="preserve">2022 </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2023</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 xml:space="preserve">2024 </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lang w:eastAsia="en-US"/>
              </w:rPr>
            </w:pPr>
            <w:r w:rsidRPr="00947473">
              <w:rPr>
                <w:kern w:val="2"/>
              </w:rPr>
              <w:t>2025</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2026</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2027</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2028</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2029</w:t>
            </w:r>
          </w:p>
        </w:tc>
        <w:tc>
          <w:tcPr>
            <w:tcW w:w="113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ED056F">
            <w:pPr>
              <w:autoSpaceDE w:val="0"/>
              <w:autoSpaceDN w:val="0"/>
              <w:adjustRightInd w:val="0"/>
              <w:jc w:val="center"/>
              <w:rPr>
                <w:kern w:val="2"/>
              </w:rPr>
            </w:pPr>
            <w:r w:rsidRPr="00947473">
              <w:rPr>
                <w:kern w:val="2"/>
              </w:rPr>
              <w:t>2030</w:t>
            </w:r>
          </w:p>
        </w:tc>
      </w:tr>
    </w:tbl>
    <w:p w:rsidR="00ED056F" w:rsidRPr="00947473" w:rsidRDefault="00ED056F" w:rsidP="00ED056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40"/>
        <w:gridCol w:w="2586"/>
        <w:gridCol w:w="1665"/>
        <w:gridCol w:w="573"/>
        <w:gridCol w:w="538"/>
        <w:gridCol w:w="1132"/>
        <w:gridCol w:w="420"/>
        <w:gridCol w:w="1258"/>
        <w:gridCol w:w="1121"/>
        <w:gridCol w:w="1121"/>
        <w:gridCol w:w="1121"/>
        <w:gridCol w:w="1117"/>
        <w:gridCol w:w="1119"/>
        <w:gridCol w:w="1119"/>
        <w:gridCol w:w="1119"/>
        <w:gridCol w:w="1117"/>
        <w:gridCol w:w="1119"/>
        <w:gridCol w:w="1119"/>
        <w:gridCol w:w="1119"/>
        <w:gridCol w:w="1120"/>
      </w:tblGrid>
      <w:tr w:rsidR="00ED056F" w:rsidRPr="00947473" w:rsidTr="007E0878">
        <w:trPr>
          <w:tblHeader/>
        </w:trPr>
        <w:tc>
          <w:tcPr>
            <w:tcW w:w="34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rPr>
            </w:pPr>
            <w:r w:rsidRPr="00947473">
              <w:rPr>
                <w:kern w:val="2"/>
              </w:rPr>
              <w:t>1</w:t>
            </w:r>
          </w:p>
        </w:tc>
        <w:tc>
          <w:tcPr>
            <w:tcW w:w="258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rPr>
            </w:pPr>
            <w:r w:rsidRPr="00947473">
              <w:rPr>
                <w:kern w:val="2"/>
              </w:rPr>
              <w:t>2</w:t>
            </w:r>
          </w:p>
        </w:tc>
        <w:tc>
          <w:tcPr>
            <w:tcW w:w="166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3</w:t>
            </w:r>
          </w:p>
        </w:tc>
        <w:tc>
          <w:tcPr>
            <w:tcW w:w="57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4</w:t>
            </w:r>
          </w:p>
        </w:tc>
        <w:tc>
          <w:tcPr>
            <w:tcW w:w="538"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5</w:t>
            </w:r>
          </w:p>
        </w:tc>
        <w:tc>
          <w:tcPr>
            <w:tcW w:w="113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6</w:t>
            </w:r>
          </w:p>
        </w:tc>
        <w:tc>
          <w:tcPr>
            <w:tcW w:w="42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7</w:t>
            </w:r>
          </w:p>
        </w:tc>
        <w:tc>
          <w:tcPr>
            <w:tcW w:w="1258"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8</w:t>
            </w:r>
          </w:p>
        </w:tc>
        <w:tc>
          <w:tcPr>
            <w:tcW w:w="1121"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9</w:t>
            </w:r>
          </w:p>
        </w:tc>
        <w:tc>
          <w:tcPr>
            <w:tcW w:w="1121"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10</w:t>
            </w:r>
          </w:p>
        </w:tc>
        <w:tc>
          <w:tcPr>
            <w:tcW w:w="1121"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11</w:t>
            </w:r>
          </w:p>
        </w:tc>
        <w:tc>
          <w:tcPr>
            <w:tcW w:w="111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12</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13</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14</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15</w:t>
            </w:r>
          </w:p>
        </w:tc>
        <w:tc>
          <w:tcPr>
            <w:tcW w:w="111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16</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17</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18</w:t>
            </w:r>
          </w:p>
        </w:tc>
        <w:tc>
          <w:tcPr>
            <w:tcW w:w="1119"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19</w:t>
            </w:r>
          </w:p>
        </w:tc>
        <w:tc>
          <w:tcPr>
            <w:tcW w:w="112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rPr>
            </w:pPr>
            <w:r w:rsidRPr="00947473">
              <w:rPr>
                <w:spacing w:val="-10"/>
                <w:kern w:val="2"/>
              </w:rPr>
              <w:t>20</w:t>
            </w:r>
          </w:p>
        </w:tc>
      </w:tr>
      <w:tr w:rsidR="00744B7B" w:rsidRPr="00947473" w:rsidTr="007E0878">
        <w:tc>
          <w:tcPr>
            <w:tcW w:w="340" w:type="dxa"/>
            <w:vMerge w:val="restart"/>
            <w:tcBorders>
              <w:top w:val="single" w:sz="4" w:space="0" w:color="auto"/>
              <w:left w:val="single" w:sz="4" w:space="0" w:color="auto"/>
              <w:bottom w:val="single" w:sz="4" w:space="0" w:color="auto"/>
              <w:right w:val="single" w:sz="4" w:space="0" w:color="auto"/>
            </w:tcBorders>
            <w:hideMark/>
          </w:tcPr>
          <w:p w:rsidR="00744B7B" w:rsidRPr="00947473" w:rsidRDefault="00744B7B" w:rsidP="00744B7B">
            <w:pPr>
              <w:autoSpaceDE w:val="0"/>
              <w:autoSpaceDN w:val="0"/>
              <w:adjustRightInd w:val="0"/>
              <w:jc w:val="center"/>
              <w:rPr>
                <w:kern w:val="2"/>
              </w:rPr>
            </w:pPr>
            <w:r w:rsidRPr="00947473">
              <w:rPr>
                <w:kern w:val="2"/>
              </w:rPr>
              <w:t>1.</w:t>
            </w:r>
          </w:p>
        </w:tc>
        <w:tc>
          <w:tcPr>
            <w:tcW w:w="2586" w:type="dxa"/>
            <w:vMerge w:val="restart"/>
            <w:tcBorders>
              <w:top w:val="single" w:sz="4" w:space="0" w:color="auto"/>
              <w:left w:val="single" w:sz="4" w:space="0" w:color="auto"/>
              <w:bottom w:val="single" w:sz="4" w:space="0" w:color="auto"/>
              <w:right w:val="single" w:sz="4" w:space="0" w:color="auto"/>
            </w:tcBorders>
            <w:hideMark/>
          </w:tcPr>
          <w:p w:rsidR="00744B7B" w:rsidRPr="00947473" w:rsidRDefault="00744B7B" w:rsidP="00744B7B">
            <w:pPr>
              <w:autoSpaceDE w:val="0"/>
              <w:autoSpaceDN w:val="0"/>
              <w:adjustRightInd w:val="0"/>
              <w:rPr>
                <w:kern w:val="2"/>
              </w:rPr>
            </w:pPr>
            <w:r>
              <w:rPr>
                <w:kern w:val="2"/>
              </w:rPr>
              <w:t>Муниципаль</w:t>
            </w:r>
            <w:r w:rsidRPr="00947473">
              <w:rPr>
                <w:kern w:val="2"/>
              </w:rPr>
              <w:t>ная программа «</w:t>
            </w:r>
            <w:r w:rsidR="001D0FED" w:rsidRPr="001D0FED">
              <w:t>Благоустройство территории и развитие жилищно-коммунального хозяйства Роговского сельского поселения</w:t>
            </w:r>
            <w:r w:rsidRPr="001D0FED">
              <w:rPr>
                <w:bCs/>
                <w:kern w:val="2"/>
              </w:rPr>
              <w:t>»</w:t>
            </w:r>
          </w:p>
        </w:tc>
        <w:tc>
          <w:tcPr>
            <w:tcW w:w="1665" w:type="dxa"/>
            <w:tcBorders>
              <w:top w:val="single" w:sz="4" w:space="0" w:color="auto"/>
              <w:left w:val="single" w:sz="4" w:space="0" w:color="auto"/>
              <w:bottom w:val="single" w:sz="4" w:space="0" w:color="auto"/>
              <w:right w:val="single" w:sz="4" w:space="0" w:color="auto"/>
            </w:tcBorders>
            <w:hideMark/>
          </w:tcPr>
          <w:p w:rsidR="00744B7B" w:rsidRPr="00947473" w:rsidRDefault="00744B7B" w:rsidP="00744B7B">
            <w:pPr>
              <w:autoSpaceDE w:val="0"/>
              <w:autoSpaceDN w:val="0"/>
              <w:adjustRightInd w:val="0"/>
              <w:rPr>
                <w:kern w:val="2"/>
              </w:rPr>
            </w:pPr>
            <w:r w:rsidRPr="00947473">
              <w:rPr>
                <w:kern w:val="2"/>
              </w:rPr>
              <w:t>всего</w:t>
            </w:r>
          </w:p>
          <w:p w:rsidR="00744B7B" w:rsidRPr="00947473" w:rsidRDefault="00744B7B" w:rsidP="00744B7B">
            <w:pPr>
              <w:autoSpaceDE w:val="0"/>
              <w:autoSpaceDN w:val="0"/>
              <w:adjustRightInd w:val="0"/>
              <w:rPr>
                <w:kern w:val="2"/>
              </w:rPr>
            </w:pPr>
            <w:r w:rsidRPr="00947473">
              <w:rPr>
                <w:kern w:val="2"/>
              </w:rPr>
              <w:t xml:space="preserve">в том числе: </w:t>
            </w:r>
          </w:p>
        </w:tc>
        <w:tc>
          <w:tcPr>
            <w:tcW w:w="573" w:type="dxa"/>
            <w:tcBorders>
              <w:top w:val="single" w:sz="4" w:space="0" w:color="auto"/>
              <w:left w:val="single" w:sz="4" w:space="0" w:color="auto"/>
              <w:bottom w:val="single" w:sz="4" w:space="0" w:color="auto"/>
              <w:right w:val="single" w:sz="4" w:space="0" w:color="auto"/>
            </w:tcBorders>
          </w:tcPr>
          <w:p w:rsidR="00744B7B" w:rsidRPr="00947473" w:rsidRDefault="00744B7B" w:rsidP="00744B7B">
            <w:pPr>
              <w:autoSpaceDE w:val="0"/>
              <w:autoSpaceDN w:val="0"/>
              <w:adjustRightInd w:val="0"/>
              <w:ind w:left="-57" w:right="-57"/>
              <w:jc w:val="center"/>
              <w:rPr>
                <w:spacing w:val="-10"/>
                <w:kern w:val="2"/>
                <w:sz w:val="22"/>
                <w:szCs w:val="22"/>
              </w:rPr>
            </w:pPr>
          </w:p>
        </w:tc>
        <w:tc>
          <w:tcPr>
            <w:tcW w:w="538" w:type="dxa"/>
            <w:tcBorders>
              <w:top w:val="single" w:sz="4" w:space="0" w:color="auto"/>
              <w:left w:val="single" w:sz="4" w:space="0" w:color="auto"/>
              <w:bottom w:val="single" w:sz="4" w:space="0" w:color="auto"/>
              <w:right w:val="single" w:sz="4" w:space="0" w:color="auto"/>
            </w:tcBorders>
          </w:tcPr>
          <w:p w:rsidR="00744B7B" w:rsidRPr="00947473" w:rsidRDefault="00744B7B" w:rsidP="00744B7B">
            <w:pPr>
              <w:autoSpaceDE w:val="0"/>
              <w:autoSpaceDN w:val="0"/>
              <w:adjustRightInd w:val="0"/>
              <w:ind w:left="-57" w:right="-57"/>
              <w:jc w:val="center"/>
              <w:rPr>
                <w:spacing w:val="-10"/>
                <w:kern w:val="2"/>
                <w:sz w:val="22"/>
                <w:szCs w:val="22"/>
              </w:rPr>
            </w:pPr>
          </w:p>
        </w:tc>
        <w:tc>
          <w:tcPr>
            <w:tcW w:w="1132" w:type="dxa"/>
            <w:tcBorders>
              <w:top w:val="single" w:sz="4" w:space="0" w:color="auto"/>
              <w:left w:val="single" w:sz="4" w:space="0" w:color="auto"/>
              <w:bottom w:val="single" w:sz="4" w:space="0" w:color="auto"/>
              <w:right w:val="single" w:sz="4" w:space="0" w:color="auto"/>
            </w:tcBorders>
          </w:tcPr>
          <w:p w:rsidR="00744B7B" w:rsidRPr="00947473" w:rsidRDefault="00744B7B" w:rsidP="00744B7B">
            <w:pPr>
              <w:autoSpaceDE w:val="0"/>
              <w:autoSpaceDN w:val="0"/>
              <w:adjustRightInd w:val="0"/>
              <w:ind w:left="-57" w:right="-57"/>
              <w:jc w:val="center"/>
              <w:rPr>
                <w:spacing w:val="-8"/>
                <w:kern w:val="2"/>
                <w:sz w:val="22"/>
                <w:szCs w:val="22"/>
              </w:rPr>
            </w:pPr>
          </w:p>
        </w:tc>
        <w:tc>
          <w:tcPr>
            <w:tcW w:w="420" w:type="dxa"/>
            <w:tcBorders>
              <w:top w:val="single" w:sz="4" w:space="0" w:color="auto"/>
              <w:left w:val="single" w:sz="4" w:space="0" w:color="auto"/>
              <w:bottom w:val="single" w:sz="4" w:space="0" w:color="auto"/>
              <w:right w:val="single" w:sz="4" w:space="0" w:color="auto"/>
            </w:tcBorders>
          </w:tcPr>
          <w:p w:rsidR="00744B7B" w:rsidRPr="00947473" w:rsidRDefault="00744B7B" w:rsidP="00744B7B">
            <w:pPr>
              <w:autoSpaceDE w:val="0"/>
              <w:autoSpaceDN w:val="0"/>
              <w:adjustRightInd w:val="0"/>
              <w:ind w:left="-57" w:right="-57"/>
              <w:jc w:val="center"/>
              <w:rPr>
                <w:spacing w:val="-10"/>
                <w:kern w:val="2"/>
                <w:sz w:val="22"/>
                <w:szCs w:val="22"/>
              </w:rPr>
            </w:pPr>
          </w:p>
        </w:tc>
        <w:tc>
          <w:tcPr>
            <w:tcW w:w="1258" w:type="dxa"/>
            <w:tcBorders>
              <w:top w:val="single" w:sz="4" w:space="0" w:color="auto"/>
              <w:left w:val="single" w:sz="4" w:space="0" w:color="auto"/>
              <w:bottom w:val="single" w:sz="4" w:space="0" w:color="auto"/>
              <w:right w:val="single" w:sz="4" w:space="0" w:color="auto"/>
            </w:tcBorders>
          </w:tcPr>
          <w:p w:rsidR="00744B7B" w:rsidRPr="00744B7B" w:rsidRDefault="00DC6670" w:rsidP="00744B7B">
            <w:pPr>
              <w:autoSpaceDE w:val="0"/>
              <w:autoSpaceDN w:val="0"/>
              <w:adjustRightInd w:val="0"/>
              <w:ind w:left="-57" w:right="-57"/>
              <w:jc w:val="center"/>
              <w:rPr>
                <w:spacing w:val="-10"/>
                <w:kern w:val="2"/>
                <w:sz w:val="22"/>
                <w:szCs w:val="22"/>
              </w:rPr>
            </w:pPr>
            <w:r>
              <w:rPr>
                <w:spacing w:val="-10"/>
                <w:kern w:val="2"/>
                <w:sz w:val="22"/>
                <w:szCs w:val="22"/>
              </w:rPr>
              <w:t>12419,2</w:t>
            </w:r>
          </w:p>
        </w:tc>
        <w:tc>
          <w:tcPr>
            <w:tcW w:w="1121" w:type="dxa"/>
            <w:tcBorders>
              <w:top w:val="single" w:sz="4" w:space="0" w:color="auto"/>
              <w:left w:val="single" w:sz="4" w:space="0" w:color="auto"/>
              <w:bottom w:val="single" w:sz="4" w:space="0" w:color="auto"/>
              <w:right w:val="single" w:sz="4" w:space="0" w:color="auto"/>
            </w:tcBorders>
          </w:tcPr>
          <w:p w:rsidR="00744B7B" w:rsidRPr="00744B7B" w:rsidRDefault="0048138A" w:rsidP="00744B7B">
            <w:pPr>
              <w:autoSpaceDE w:val="0"/>
              <w:autoSpaceDN w:val="0"/>
              <w:adjustRightInd w:val="0"/>
              <w:ind w:left="-57" w:right="-57"/>
              <w:jc w:val="center"/>
              <w:rPr>
                <w:spacing w:val="-10"/>
                <w:kern w:val="2"/>
                <w:sz w:val="22"/>
                <w:szCs w:val="22"/>
              </w:rPr>
            </w:pPr>
            <w:r>
              <w:rPr>
                <w:spacing w:val="-10"/>
                <w:kern w:val="2"/>
                <w:sz w:val="22"/>
                <w:szCs w:val="22"/>
              </w:rPr>
              <w:t>969,9</w:t>
            </w:r>
          </w:p>
        </w:tc>
        <w:tc>
          <w:tcPr>
            <w:tcW w:w="1121" w:type="dxa"/>
            <w:tcBorders>
              <w:top w:val="single" w:sz="4" w:space="0" w:color="auto"/>
              <w:left w:val="single" w:sz="4" w:space="0" w:color="auto"/>
              <w:bottom w:val="single" w:sz="4" w:space="0" w:color="auto"/>
              <w:right w:val="single" w:sz="4" w:space="0" w:color="auto"/>
            </w:tcBorders>
          </w:tcPr>
          <w:p w:rsidR="004610FF" w:rsidRPr="00744B7B" w:rsidRDefault="004E30A7" w:rsidP="004610FF">
            <w:pPr>
              <w:autoSpaceDE w:val="0"/>
              <w:autoSpaceDN w:val="0"/>
              <w:adjustRightInd w:val="0"/>
              <w:ind w:left="-57" w:right="-57"/>
              <w:jc w:val="center"/>
              <w:rPr>
                <w:spacing w:val="-10"/>
                <w:kern w:val="2"/>
                <w:sz w:val="22"/>
                <w:szCs w:val="22"/>
              </w:rPr>
            </w:pPr>
            <w:r>
              <w:rPr>
                <w:spacing w:val="-10"/>
                <w:kern w:val="2"/>
                <w:sz w:val="22"/>
                <w:szCs w:val="22"/>
              </w:rPr>
              <w:t>1518,1</w:t>
            </w:r>
          </w:p>
        </w:tc>
        <w:tc>
          <w:tcPr>
            <w:tcW w:w="1121" w:type="dxa"/>
            <w:tcBorders>
              <w:top w:val="single" w:sz="4" w:space="0" w:color="auto"/>
              <w:left w:val="single" w:sz="4" w:space="0" w:color="auto"/>
              <w:bottom w:val="single" w:sz="4" w:space="0" w:color="auto"/>
              <w:right w:val="single" w:sz="4" w:space="0" w:color="auto"/>
            </w:tcBorders>
          </w:tcPr>
          <w:p w:rsidR="00744B7B" w:rsidRPr="00744B7B" w:rsidRDefault="00E22838" w:rsidP="00744B7B">
            <w:pPr>
              <w:jc w:val="center"/>
              <w:rPr>
                <w:sz w:val="22"/>
                <w:szCs w:val="22"/>
              </w:rPr>
            </w:pPr>
            <w:r>
              <w:rPr>
                <w:spacing w:val="-10"/>
                <w:kern w:val="2"/>
                <w:sz w:val="22"/>
                <w:szCs w:val="22"/>
              </w:rPr>
              <w:t>915,2</w:t>
            </w:r>
          </w:p>
        </w:tc>
        <w:tc>
          <w:tcPr>
            <w:tcW w:w="1117" w:type="dxa"/>
            <w:tcBorders>
              <w:top w:val="single" w:sz="4" w:space="0" w:color="auto"/>
              <w:left w:val="single" w:sz="4" w:space="0" w:color="auto"/>
              <w:bottom w:val="single" w:sz="4" w:space="0" w:color="auto"/>
              <w:right w:val="single" w:sz="4" w:space="0" w:color="auto"/>
            </w:tcBorders>
          </w:tcPr>
          <w:p w:rsidR="00744B7B" w:rsidRPr="00744B7B" w:rsidRDefault="00E22838" w:rsidP="00744B7B">
            <w:pPr>
              <w:jc w:val="center"/>
              <w:rPr>
                <w:sz w:val="22"/>
                <w:szCs w:val="22"/>
              </w:rPr>
            </w:pPr>
            <w:r>
              <w:rPr>
                <w:spacing w:val="-10"/>
                <w:kern w:val="2"/>
                <w:sz w:val="22"/>
                <w:szCs w:val="22"/>
              </w:rPr>
              <w:t>976,8</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7"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c>
          <w:tcPr>
            <w:tcW w:w="1120" w:type="dxa"/>
            <w:tcBorders>
              <w:top w:val="single" w:sz="4" w:space="0" w:color="auto"/>
              <w:left w:val="single" w:sz="4" w:space="0" w:color="auto"/>
              <w:bottom w:val="single" w:sz="4" w:space="0" w:color="auto"/>
              <w:right w:val="single" w:sz="4" w:space="0" w:color="auto"/>
            </w:tcBorders>
          </w:tcPr>
          <w:p w:rsidR="00744B7B" w:rsidRPr="00744B7B" w:rsidRDefault="001D0FED" w:rsidP="00744B7B">
            <w:pPr>
              <w:jc w:val="center"/>
              <w:rPr>
                <w:sz w:val="22"/>
                <w:szCs w:val="22"/>
              </w:rPr>
            </w:pPr>
            <w:r>
              <w:rPr>
                <w:spacing w:val="-10"/>
                <w:kern w:val="2"/>
                <w:sz w:val="22"/>
                <w:szCs w:val="22"/>
              </w:rPr>
              <w:t>1004,9</w:t>
            </w:r>
          </w:p>
        </w:tc>
      </w:tr>
      <w:tr w:rsidR="007E0878" w:rsidRPr="00947473" w:rsidTr="007E0878">
        <w:tc>
          <w:tcPr>
            <w:tcW w:w="340" w:type="dxa"/>
            <w:vMerge/>
            <w:tcBorders>
              <w:top w:val="single" w:sz="4" w:space="0" w:color="auto"/>
              <w:left w:val="single" w:sz="4" w:space="0" w:color="auto"/>
              <w:bottom w:val="single" w:sz="4" w:space="0" w:color="auto"/>
              <w:right w:val="single" w:sz="4" w:space="0" w:color="auto"/>
            </w:tcBorders>
            <w:vAlign w:val="center"/>
            <w:hideMark/>
          </w:tcPr>
          <w:p w:rsidR="007E0878" w:rsidRPr="00947473" w:rsidRDefault="007E0878" w:rsidP="00705256">
            <w:pPr>
              <w:rPr>
                <w:kern w:val="2"/>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7E0878" w:rsidRPr="00947473" w:rsidRDefault="007E0878" w:rsidP="00705256">
            <w:pPr>
              <w:rPr>
                <w:kern w:val="2"/>
              </w:rPr>
            </w:pPr>
          </w:p>
        </w:tc>
        <w:tc>
          <w:tcPr>
            <w:tcW w:w="1665" w:type="dxa"/>
            <w:tcBorders>
              <w:top w:val="single" w:sz="4" w:space="0" w:color="auto"/>
              <w:left w:val="single" w:sz="4" w:space="0" w:color="auto"/>
              <w:bottom w:val="single" w:sz="4" w:space="0" w:color="auto"/>
              <w:right w:val="single" w:sz="4" w:space="0" w:color="auto"/>
            </w:tcBorders>
            <w:hideMark/>
          </w:tcPr>
          <w:p w:rsidR="007E0878" w:rsidRPr="00947473" w:rsidRDefault="007E0878" w:rsidP="00705256">
            <w:pPr>
              <w:autoSpaceDE w:val="0"/>
              <w:autoSpaceDN w:val="0"/>
              <w:adjustRightInd w:val="0"/>
              <w:rPr>
                <w:kern w:val="2"/>
              </w:rPr>
            </w:pPr>
            <w:r>
              <w:rPr>
                <w:kern w:val="2"/>
              </w:rPr>
              <w:t>Администрация Роговского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7E0878" w:rsidRPr="00947473" w:rsidRDefault="007E0878" w:rsidP="00705256">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7E0878" w:rsidRPr="00947473" w:rsidRDefault="007E0878" w:rsidP="00705256">
            <w:pPr>
              <w:autoSpaceDE w:val="0"/>
              <w:autoSpaceDN w:val="0"/>
              <w:adjustRightInd w:val="0"/>
              <w:ind w:left="-57" w:right="-57"/>
              <w:jc w:val="center"/>
              <w:rPr>
                <w:spacing w:val="-10"/>
                <w:kern w:val="2"/>
                <w:sz w:val="22"/>
                <w:szCs w:val="22"/>
              </w:rPr>
            </w:pPr>
          </w:p>
        </w:tc>
        <w:tc>
          <w:tcPr>
            <w:tcW w:w="1132" w:type="dxa"/>
            <w:tcBorders>
              <w:top w:val="single" w:sz="4" w:space="0" w:color="auto"/>
              <w:left w:val="single" w:sz="4" w:space="0" w:color="auto"/>
              <w:bottom w:val="single" w:sz="4" w:space="0" w:color="auto"/>
              <w:right w:val="single" w:sz="4" w:space="0" w:color="auto"/>
            </w:tcBorders>
          </w:tcPr>
          <w:p w:rsidR="007E0878" w:rsidRPr="00947473" w:rsidRDefault="007E0878" w:rsidP="00705256">
            <w:pPr>
              <w:autoSpaceDE w:val="0"/>
              <w:autoSpaceDN w:val="0"/>
              <w:adjustRightInd w:val="0"/>
              <w:ind w:left="-57" w:right="-57"/>
              <w:jc w:val="center"/>
              <w:rPr>
                <w:spacing w:val="-8"/>
                <w:kern w:val="2"/>
                <w:sz w:val="22"/>
                <w:szCs w:val="22"/>
              </w:rPr>
            </w:pPr>
          </w:p>
        </w:tc>
        <w:tc>
          <w:tcPr>
            <w:tcW w:w="420" w:type="dxa"/>
            <w:tcBorders>
              <w:top w:val="single" w:sz="4" w:space="0" w:color="auto"/>
              <w:left w:val="single" w:sz="4" w:space="0" w:color="auto"/>
              <w:bottom w:val="single" w:sz="4" w:space="0" w:color="auto"/>
              <w:right w:val="single" w:sz="4" w:space="0" w:color="auto"/>
            </w:tcBorders>
            <w:hideMark/>
          </w:tcPr>
          <w:p w:rsidR="007E0878" w:rsidRPr="0048138A" w:rsidRDefault="007E0878" w:rsidP="00705256">
            <w:pPr>
              <w:autoSpaceDE w:val="0"/>
              <w:autoSpaceDN w:val="0"/>
              <w:adjustRightInd w:val="0"/>
              <w:ind w:left="-57" w:right="-57"/>
              <w:jc w:val="center"/>
              <w:rPr>
                <w:spacing w:val="-10"/>
                <w:kern w:val="2"/>
                <w:sz w:val="22"/>
                <w:szCs w:val="22"/>
                <w:highlight w:val="yellow"/>
              </w:rPr>
            </w:pPr>
          </w:p>
        </w:tc>
        <w:tc>
          <w:tcPr>
            <w:tcW w:w="1258" w:type="dxa"/>
            <w:tcBorders>
              <w:top w:val="single" w:sz="4" w:space="0" w:color="auto"/>
              <w:left w:val="single" w:sz="4" w:space="0" w:color="auto"/>
              <w:bottom w:val="single" w:sz="4" w:space="0" w:color="auto"/>
              <w:right w:val="single" w:sz="4" w:space="0" w:color="auto"/>
            </w:tcBorders>
          </w:tcPr>
          <w:p w:rsidR="007E0878" w:rsidRPr="00E6070C" w:rsidRDefault="0048138A" w:rsidP="00F8177F">
            <w:pPr>
              <w:autoSpaceDE w:val="0"/>
              <w:autoSpaceDN w:val="0"/>
              <w:adjustRightInd w:val="0"/>
              <w:ind w:left="-57" w:right="-57"/>
              <w:jc w:val="center"/>
              <w:rPr>
                <w:spacing w:val="-10"/>
                <w:kern w:val="2"/>
                <w:sz w:val="22"/>
                <w:szCs w:val="22"/>
              </w:rPr>
            </w:pPr>
            <w:r w:rsidRPr="00E6070C">
              <w:rPr>
                <w:spacing w:val="-10"/>
                <w:kern w:val="2"/>
                <w:sz w:val="22"/>
                <w:szCs w:val="22"/>
              </w:rPr>
              <w:t>12</w:t>
            </w:r>
            <w:r w:rsidR="00DC6670">
              <w:rPr>
                <w:spacing w:val="-10"/>
                <w:kern w:val="2"/>
                <w:sz w:val="22"/>
                <w:szCs w:val="22"/>
              </w:rPr>
              <w:t>419,2</w:t>
            </w:r>
          </w:p>
        </w:tc>
        <w:tc>
          <w:tcPr>
            <w:tcW w:w="1121" w:type="dxa"/>
            <w:tcBorders>
              <w:top w:val="single" w:sz="4" w:space="0" w:color="auto"/>
              <w:left w:val="single" w:sz="4" w:space="0" w:color="auto"/>
              <w:bottom w:val="single" w:sz="4" w:space="0" w:color="auto"/>
              <w:right w:val="single" w:sz="4" w:space="0" w:color="auto"/>
            </w:tcBorders>
          </w:tcPr>
          <w:p w:rsidR="007E0878" w:rsidRPr="00E6070C" w:rsidRDefault="00402E0D" w:rsidP="00F8177F">
            <w:pPr>
              <w:autoSpaceDE w:val="0"/>
              <w:autoSpaceDN w:val="0"/>
              <w:adjustRightInd w:val="0"/>
              <w:ind w:left="-57" w:right="-57"/>
              <w:jc w:val="center"/>
              <w:rPr>
                <w:spacing w:val="-10"/>
                <w:kern w:val="2"/>
                <w:sz w:val="22"/>
                <w:szCs w:val="22"/>
              </w:rPr>
            </w:pPr>
            <w:r w:rsidRPr="00E6070C">
              <w:rPr>
                <w:spacing w:val="-10"/>
                <w:kern w:val="2"/>
                <w:sz w:val="22"/>
                <w:szCs w:val="22"/>
              </w:rPr>
              <w:t>9</w:t>
            </w:r>
            <w:r w:rsidR="0048138A" w:rsidRPr="00E6070C">
              <w:rPr>
                <w:spacing w:val="-10"/>
                <w:kern w:val="2"/>
                <w:sz w:val="22"/>
                <w:szCs w:val="22"/>
              </w:rPr>
              <w:t>69,9</w:t>
            </w:r>
          </w:p>
        </w:tc>
        <w:tc>
          <w:tcPr>
            <w:tcW w:w="1121" w:type="dxa"/>
            <w:tcBorders>
              <w:top w:val="single" w:sz="4" w:space="0" w:color="auto"/>
              <w:left w:val="single" w:sz="4" w:space="0" w:color="auto"/>
              <w:bottom w:val="single" w:sz="4" w:space="0" w:color="auto"/>
              <w:right w:val="single" w:sz="4" w:space="0" w:color="auto"/>
            </w:tcBorders>
          </w:tcPr>
          <w:p w:rsidR="007E0878" w:rsidRPr="00E6070C" w:rsidRDefault="00C8043E" w:rsidP="00F8177F">
            <w:pPr>
              <w:autoSpaceDE w:val="0"/>
              <w:autoSpaceDN w:val="0"/>
              <w:adjustRightInd w:val="0"/>
              <w:ind w:left="-57" w:right="-57"/>
              <w:jc w:val="center"/>
              <w:rPr>
                <w:spacing w:val="-10"/>
                <w:kern w:val="2"/>
                <w:sz w:val="22"/>
                <w:szCs w:val="22"/>
              </w:rPr>
            </w:pPr>
            <w:r>
              <w:rPr>
                <w:spacing w:val="-10"/>
                <w:kern w:val="2"/>
                <w:sz w:val="22"/>
                <w:szCs w:val="22"/>
              </w:rPr>
              <w:t>1518,1</w:t>
            </w:r>
          </w:p>
        </w:tc>
        <w:tc>
          <w:tcPr>
            <w:tcW w:w="1121" w:type="dxa"/>
            <w:tcBorders>
              <w:top w:val="single" w:sz="4" w:space="0" w:color="auto"/>
              <w:left w:val="single" w:sz="4" w:space="0" w:color="auto"/>
              <w:bottom w:val="single" w:sz="4" w:space="0" w:color="auto"/>
              <w:right w:val="single" w:sz="4" w:space="0" w:color="auto"/>
            </w:tcBorders>
          </w:tcPr>
          <w:p w:rsidR="007E0878" w:rsidRPr="00E6070C" w:rsidRDefault="00E22838" w:rsidP="00F8177F">
            <w:pPr>
              <w:jc w:val="center"/>
              <w:rPr>
                <w:sz w:val="22"/>
                <w:szCs w:val="22"/>
              </w:rPr>
            </w:pPr>
            <w:r w:rsidRPr="00E6070C">
              <w:rPr>
                <w:spacing w:val="-10"/>
                <w:kern w:val="2"/>
                <w:sz w:val="22"/>
                <w:szCs w:val="22"/>
              </w:rPr>
              <w:t>915,2</w:t>
            </w:r>
          </w:p>
        </w:tc>
        <w:tc>
          <w:tcPr>
            <w:tcW w:w="1117" w:type="dxa"/>
            <w:tcBorders>
              <w:top w:val="single" w:sz="4" w:space="0" w:color="auto"/>
              <w:left w:val="single" w:sz="4" w:space="0" w:color="auto"/>
              <w:bottom w:val="single" w:sz="4" w:space="0" w:color="auto"/>
              <w:right w:val="single" w:sz="4" w:space="0" w:color="auto"/>
            </w:tcBorders>
          </w:tcPr>
          <w:p w:rsidR="007E0878" w:rsidRPr="00E6070C" w:rsidRDefault="00E22838" w:rsidP="00F8177F">
            <w:pPr>
              <w:jc w:val="center"/>
              <w:rPr>
                <w:sz w:val="22"/>
                <w:szCs w:val="22"/>
              </w:rPr>
            </w:pPr>
            <w:r w:rsidRPr="00E6070C">
              <w:rPr>
                <w:spacing w:val="-10"/>
                <w:kern w:val="2"/>
                <w:sz w:val="22"/>
                <w:szCs w:val="22"/>
              </w:rPr>
              <w:t>976,8</w:t>
            </w:r>
          </w:p>
        </w:tc>
        <w:tc>
          <w:tcPr>
            <w:tcW w:w="1119" w:type="dxa"/>
            <w:tcBorders>
              <w:top w:val="single" w:sz="4" w:space="0" w:color="auto"/>
              <w:left w:val="single" w:sz="4" w:space="0" w:color="auto"/>
              <w:bottom w:val="single" w:sz="4" w:space="0" w:color="auto"/>
              <w:right w:val="single" w:sz="4" w:space="0" w:color="auto"/>
            </w:tcBorders>
          </w:tcPr>
          <w:p w:rsidR="007E0878" w:rsidRPr="00E6070C" w:rsidRDefault="007E0878" w:rsidP="00F8177F">
            <w:pPr>
              <w:jc w:val="center"/>
              <w:rPr>
                <w:sz w:val="22"/>
                <w:szCs w:val="22"/>
              </w:rPr>
            </w:pPr>
            <w:r w:rsidRPr="00E6070C">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17"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c>
          <w:tcPr>
            <w:tcW w:w="1120" w:type="dxa"/>
            <w:tcBorders>
              <w:top w:val="single" w:sz="4" w:space="0" w:color="auto"/>
              <w:left w:val="single" w:sz="4" w:space="0" w:color="auto"/>
              <w:bottom w:val="single" w:sz="4" w:space="0" w:color="auto"/>
              <w:right w:val="single" w:sz="4" w:space="0" w:color="auto"/>
            </w:tcBorders>
          </w:tcPr>
          <w:p w:rsidR="007E0878" w:rsidRPr="00744B7B" w:rsidRDefault="007E0878" w:rsidP="00F8177F">
            <w:pPr>
              <w:jc w:val="center"/>
              <w:rPr>
                <w:sz w:val="22"/>
                <w:szCs w:val="22"/>
              </w:rPr>
            </w:pPr>
            <w:r>
              <w:rPr>
                <w:spacing w:val="-10"/>
                <w:kern w:val="2"/>
                <w:sz w:val="22"/>
                <w:szCs w:val="22"/>
              </w:rPr>
              <w:t>1004,9</w:t>
            </w:r>
          </w:p>
        </w:tc>
      </w:tr>
      <w:tr w:rsidR="007E0878" w:rsidRPr="00947473" w:rsidTr="007E0878">
        <w:tc>
          <w:tcPr>
            <w:tcW w:w="340" w:type="dxa"/>
            <w:tcBorders>
              <w:top w:val="single" w:sz="4" w:space="0" w:color="auto"/>
              <w:left w:val="single" w:sz="4" w:space="0" w:color="auto"/>
              <w:bottom w:val="single" w:sz="4" w:space="0" w:color="auto"/>
              <w:right w:val="single" w:sz="4" w:space="0" w:color="auto"/>
            </w:tcBorders>
            <w:hideMark/>
          </w:tcPr>
          <w:p w:rsidR="007E0878" w:rsidRPr="00947473" w:rsidRDefault="007E0878" w:rsidP="004610FF">
            <w:pPr>
              <w:autoSpaceDE w:val="0"/>
              <w:autoSpaceDN w:val="0"/>
              <w:adjustRightInd w:val="0"/>
              <w:jc w:val="center"/>
              <w:rPr>
                <w:kern w:val="2"/>
              </w:rPr>
            </w:pPr>
            <w:r w:rsidRPr="00947473">
              <w:rPr>
                <w:kern w:val="2"/>
              </w:rPr>
              <w:t>2.</w:t>
            </w:r>
          </w:p>
        </w:tc>
        <w:tc>
          <w:tcPr>
            <w:tcW w:w="2586" w:type="dxa"/>
            <w:tcBorders>
              <w:top w:val="single" w:sz="4" w:space="0" w:color="auto"/>
              <w:left w:val="single" w:sz="4" w:space="0" w:color="auto"/>
              <w:bottom w:val="single" w:sz="4" w:space="0" w:color="auto"/>
              <w:right w:val="single" w:sz="4" w:space="0" w:color="auto"/>
            </w:tcBorders>
            <w:hideMark/>
          </w:tcPr>
          <w:p w:rsidR="007E0878" w:rsidRPr="00947473" w:rsidRDefault="007E0878" w:rsidP="007E0878">
            <w:pPr>
              <w:autoSpaceDE w:val="0"/>
              <w:autoSpaceDN w:val="0"/>
              <w:adjustRightInd w:val="0"/>
              <w:rPr>
                <w:kern w:val="2"/>
              </w:rPr>
            </w:pPr>
            <w:r w:rsidRPr="00947473">
              <w:rPr>
                <w:kern w:val="2"/>
              </w:rPr>
              <w:t>Подпро</w:t>
            </w:r>
            <w:r w:rsidRPr="00947473">
              <w:rPr>
                <w:kern w:val="2"/>
              </w:rPr>
              <w:softHyphen/>
              <w:t>грамма «</w:t>
            </w:r>
            <w:r>
              <w:rPr>
                <w:kern w:val="2"/>
              </w:rPr>
              <w:t>Благоустройство</w:t>
            </w:r>
            <w:r w:rsidRPr="00947473">
              <w:rPr>
                <w:kern w:val="2"/>
              </w:rPr>
              <w:t>»</w:t>
            </w:r>
          </w:p>
        </w:tc>
        <w:tc>
          <w:tcPr>
            <w:tcW w:w="1665" w:type="dxa"/>
            <w:tcBorders>
              <w:top w:val="single" w:sz="4" w:space="0" w:color="auto"/>
              <w:left w:val="single" w:sz="4" w:space="0" w:color="auto"/>
              <w:bottom w:val="single" w:sz="4" w:space="0" w:color="auto"/>
              <w:right w:val="single" w:sz="4" w:space="0" w:color="auto"/>
            </w:tcBorders>
          </w:tcPr>
          <w:p w:rsidR="007E0878" w:rsidRPr="0043505F" w:rsidRDefault="007E0878" w:rsidP="004610FF">
            <w:r w:rsidRPr="0043505F">
              <w:t xml:space="preserve">Администрация </w:t>
            </w:r>
            <w:r>
              <w:t>Роговского</w:t>
            </w:r>
            <w:r w:rsidRPr="0043505F">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7E0878" w:rsidRPr="00947473" w:rsidRDefault="007E0878" w:rsidP="004610FF">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7E0878" w:rsidRPr="00947473" w:rsidRDefault="007E0878" w:rsidP="004610FF">
            <w:pPr>
              <w:autoSpaceDE w:val="0"/>
              <w:autoSpaceDN w:val="0"/>
              <w:adjustRightInd w:val="0"/>
              <w:ind w:left="-57" w:right="-57"/>
              <w:jc w:val="center"/>
              <w:rPr>
                <w:spacing w:val="-10"/>
                <w:kern w:val="2"/>
                <w:sz w:val="22"/>
                <w:szCs w:val="22"/>
              </w:rPr>
            </w:pPr>
          </w:p>
        </w:tc>
        <w:tc>
          <w:tcPr>
            <w:tcW w:w="1132" w:type="dxa"/>
            <w:tcBorders>
              <w:top w:val="single" w:sz="4" w:space="0" w:color="auto"/>
              <w:left w:val="single" w:sz="4" w:space="0" w:color="auto"/>
              <w:bottom w:val="single" w:sz="4" w:space="0" w:color="auto"/>
              <w:right w:val="single" w:sz="4" w:space="0" w:color="auto"/>
            </w:tcBorders>
          </w:tcPr>
          <w:p w:rsidR="007E0878" w:rsidRPr="00947473" w:rsidRDefault="007E0878" w:rsidP="004610FF">
            <w:pPr>
              <w:autoSpaceDE w:val="0"/>
              <w:autoSpaceDN w:val="0"/>
              <w:adjustRightInd w:val="0"/>
              <w:ind w:left="-57" w:right="-57"/>
              <w:jc w:val="center"/>
              <w:rPr>
                <w:spacing w:val="-8"/>
                <w:kern w:val="2"/>
                <w:sz w:val="22"/>
                <w:szCs w:val="22"/>
              </w:rPr>
            </w:pPr>
          </w:p>
        </w:tc>
        <w:tc>
          <w:tcPr>
            <w:tcW w:w="420" w:type="dxa"/>
            <w:tcBorders>
              <w:top w:val="single" w:sz="4" w:space="0" w:color="auto"/>
              <w:left w:val="single" w:sz="4" w:space="0" w:color="auto"/>
              <w:bottom w:val="single" w:sz="4" w:space="0" w:color="auto"/>
              <w:right w:val="single" w:sz="4" w:space="0" w:color="auto"/>
            </w:tcBorders>
          </w:tcPr>
          <w:p w:rsidR="007E0878" w:rsidRPr="00947473" w:rsidRDefault="007E0878" w:rsidP="004610FF">
            <w:pPr>
              <w:autoSpaceDE w:val="0"/>
              <w:autoSpaceDN w:val="0"/>
              <w:adjustRightInd w:val="0"/>
              <w:ind w:left="-57" w:right="-57"/>
              <w:jc w:val="center"/>
              <w:rPr>
                <w:spacing w:val="-10"/>
                <w:kern w:val="2"/>
                <w:sz w:val="22"/>
                <w:szCs w:val="22"/>
              </w:rPr>
            </w:pPr>
          </w:p>
        </w:tc>
        <w:tc>
          <w:tcPr>
            <w:tcW w:w="1258" w:type="dxa"/>
            <w:tcBorders>
              <w:top w:val="single" w:sz="4" w:space="0" w:color="auto"/>
              <w:left w:val="single" w:sz="4" w:space="0" w:color="auto"/>
              <w:bottom w:val="single" w:sz="4" w:space="0" w:color="auto"/>
              <w:right w:val="single" w:sz="4" w:space="0" w:color="auto"/>
            </w:tcBorders>
            <w:hideMark/>
          </w:tcPr>
          <w:p w:rsidR="007E0878" w:rsidRPr="00E6070C" w:rsidRDefault="00DC6670" w:rsidP="004610FF">
            <w:pPr>
              <w:autoSpaceDE w:val="0"/>
              <w:autoSpaceDN w:val="0"/>
              <w:adjustRightInd w:val="0"/>
              <w:ind w:left="-57" w:right="-57"/>
              <w:jc w:val="center"/>
              <w:rPr>
                <w:spacing w:val="-10"/>
                <w:kern w:val="2"/>
                <w:sz w:val="22"/>
                <w:szCs w:val="22"/>
              </w:rPr>
            </w:pPr>
            <w:r>
              <w:rPr>
                <w:spacing w:val="-10"/>
                <w:kern w:val="2"/>
                <w:sz w:val="22"/>
                <w:szCs w:val="22"/>
              </w:rPr>
              <w:t>12322,6</w:t>
            </w:r>
          </w:p>
        </w:tc>
        <w:tc>
          <w:tcPr>
            <w:tcW w:w="1121" w:type="dxa"/>
            <w:tcBorders>
              <w:top w:val="single" w:sz="4" w:space="0" w:color="auto"/>
              <w:left w:val="single" w:sz="4" w:space="0" w:color="auto"/>
              <w:bottom w:val="single" w:sz="4" w:space="0" w:color="auto"/>
              <w:right w:val="single" w:sz="4" w:space="0" w:color="auto"/>
            </w:tcBorders>
            <w:hideMark/>
          </w:tcPr>
          <w:p w:rsidR="007E0878" w:rsidRPr="00E6070C" w:rsidRDefault="00E51CA6" w:rsidP="004610FF">
            <w:pPr>
              <w:autoSpaceDE w:val="0"/>
              <w:autoSpaceDN w:val="0"/>
              <w:adjustRightInd w:val="0"/>
              <w:ind w:left="-57" w:right="-57"/>
              <w:jc w:val="center"/>
              <w:rPr>
                <w:spacing w:val="-10"/>
                <w:kern w:val="2"/>
                <w:sz w:val="22"/>
                <w:szCs w:val="22"/>
              </w:rPr>
            </w:pPr>
            <w:r w:rsidRPr="00E6070C">
              <w:rPr>
                <w:spacing w:val="-10"/>
                <w:kern w:val="2"/>
                <w:sz w:val="22"/>
                <w:szCs w:val="22"/>
              </w:rPr>
              <w:t>947,7</w:t>
            </w:r>
          </w:p>
        </w:tc>
        <w:tc>
          <w:tcPr>
            <w:tcW w:w="1121" w:type="dxa"/>
            <w:tcBorders>
              <w:top w:val="single" w:sz="4" w:space="0" w:color="auto"/>
              <w:left w:val="single" w:sz="4" w:space="0" w:color="auto"/>
              <w:bottom w:val="single" w:sz="4" w:space="0" w:color="auto"/>
              <w:right w:val="single" w:sz="4" w:space="0" w:color="auto"/>
            </w:tcBorders>
            <w:hideMark/>
          </w:tcPr>
          <w:p w:rsidR="007E0878" w:rsidRPr="00E6070C" w:rsidRDefault="00C8043E" w:rsidP="004610FF">
            <w:pPr>
              <w:autoSpaceDE w:val="0"/>
              <w:autoSpaceDN w:val="0"/>
              <w:adjustRightInd w:val="0"/>
              <w:ind w:left="-57" w:right="-57"/>
              <w:jc w:val="center"/>
              <w:rPr>
                <w:spacing w:val="-10"/>
                <w:kern w:val="2"/>
                <w:sz w:val="22"/>
                <w:szCs w:val="22"/>
              </w:rPr>
            </w:pPr>
            <w:r>
              <w:rPr>
                <w:spacing w:val="-10"/>
                <w:kern w:val="2"/>
                <w:sz w:val="22"/>
                <w:szCs w:val="22"/>
              </w:rPr>
              <w:t>1493,3</w:t>
            </w:r>
          </w:p>
        </w:tc>
        <w:tc>
          <w:tcPr>
            <w:tcW w:w="1121" w:type="dxa"/>
            <w:tcBorders>
              <w:top w:val="single" w:sz="4" w:space="0" w:color="auto"/>
              <w:left w:val="single" w:sz="4" w:space="0" w:color="auto"/>
              <w:bottom w:val="single" w:sz="4" w:space="0" w:color="auto"/>
              <w:right w:val="single" w:sz="4" w:space="0" w:color="auto"/>
            </w:tcBorders>
            <w:hideMark/>
          </w:tcPr>
          <w:p w:rsidR="007E0878" w:rsidRPr="00E6070C" w:rsidRDefault="00E22838" w:rsidP="004610FF">
            <w:pPr>
              <w:autoSpaceDE w:val="0"/>
              <w:autoSpaceDN w:val="0"/>
              <w:adjustRightInd w:val="0"/>
              <w:ind w:left="-57" w:right="-57"/>
              <w:jc w:val="center"/>
              <w:rPr>
                <w:spacing w:val="-10"/>
                <w:kern w:val="2"/>
                <w:sz w:val="22"/>
                <w:szCs w:val="22"/>
              </w:rPr>
            </w:pPr>
            <w:r w:rsidRPr="00E6070C">
              <w:rPr>
                <w:spacing w:val="-10"/>
                <w:kern w:val="2"/>
                <w:sz w:val="22"/>
                <w:szCs w:val="22"/>
              </w:rPr>
              <w:t>890,4</w:t>
            </w:r>
          </w:p>
        </w:tc>
        <w:tc>
          <w:tcPr>
            <w:tcW w:w="1117" w:type="dxa"/>
            <w:tcBorders>
              <w:top w:val="single" w:sz="4" w:space="0" w:color="auto"/>
              <w:left w:val="single" w:sz="4" w:space="0" w:color="auto"/>
              <w:bottom w:val="single" w:sz="4" w:space="0" w:color="auto"/>
              <w:right w:val="single" w:sz="4" w:space="0" w:color="auto"/>
            </w:tcBorders>
            <w:hideMark/>
          </w:tcPr>
          <w:p w:rsidR="007E0878" w:rsidRPr="00E6070C" w:rsidRDefault="00E22838" w:rsidP="007E0878">
            <w:pPr>
              <w:jc w:val="center"/>
            </w:pPr>
            <w:r w:rsidRPr="00E6070C">
              <w:rPr>
                <w:spacing w:val="-10"/>
                <w:kern w:val="2"/>
                <w:sz w:val="22"/>
                <w:szCs w:val="22"/>
              </w:rPr>
              <w:t>952,0</w:t>
            </w:r>
          </w:p>
        </w:tc>
        <w:tc>
          <w:tcPr>
            <w:tcW w:w="1119" w:type="dxa"/>
            <w:tcBorders>
              <w:top w:val="single" w:sz="4" w:space="0" w:color="auto"/>
              <w:left w:val="single" w:sz="4" w:space="0" w:color="auto"/>
              <w:bottom w:val="single" w:sz="4" w:space="0" w:color="auto"/>
              <w:right w:val="single" w:sz="4" w:space="0" w:color="auto"/>
            </w:tcBorders>
            <w:hideMark/>
          </w:tcPr>
          <w:p w:rsidR="007E0878" w:rsidRPr="00E6070C" w:rsidRDefault="007E0878" w:rsidP="007E0878">
            <w:pPr>
              <w:jc w:val="center"/>
            </w:pPr>
            <w:r w:rsidRPr="00E6070C">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17"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19"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c>
          <w:tcPr>
            <w:tcW w:w="1120" w:type="dxa"/>
            <w:tcBorders>
              <w:top w:val="single" w:sz="4" w:space="0" w:color="auto"/>
              <w:left w:val="single" w:sz="4" w:space="0" w:color="auto"/>
              <w:bottom w:val="single" w:sz="4" w:space="0" w:color="auto"/>
              <w:right w:val="single" w:sz="4" w:space="0" w:color="auto"/>
            </w:tcBorders>
            <w:hideMark/>
          </w:tcPr>
          <w:p w:rsidR="007E0878" w:rsidRDefault="007E0878" w:rsidP="007E0878">
            <w:pPr>
              <w:jc w:val="center"/>
            </w:pPr>
            <w:r w:rsidRPr="00131AB7">
              <w:rPr>
                <w:spacing w:val="-10"/>
                <w:kern w:val="2"/>
                <w:sz w:val="22"/>
                <w:szCs w:val="22"/>
              </w:rPr>
              <w:t>1004,9</w:t>
            </w:r>
          </w:p>
        </w:tc>
      </w:tr>
      <w:tr w:rsidR="00AC6C74" w:rsidRPr="00947473" w:rsidTr="007E0878">
        <w:tc>
          <w:tcPr>
            <w:tcW w:w="340"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jc w:val="center"/>
              <w:rPr>
                <w:kern w:val="2"/>
              </w:rPr>
            </w:pPr>
            <w:r w:rsidRPr="00947473">
              <w:rPr>
                <w:kern w:val="2"/>
              </w:rPr>
              <w:t>3.</w:t>
            </w:r>
          </w:p>
        </w:tc>
        <w:tc>
          <w:tcPr>
            <w:tcW w:w="2586"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rPr>
                <w:kern w:val="2"/>
              </w:rPr>
            </w:pPr>
            <w:r w:rsidRPr="00947473">
              <w:rPr>
                <w:kern w:val="2"/>
              </w:rPr>
              <w:t>Основное мероприя</w:t>
            </w:r>
            <w:r w:rsidRPr="00947473">
              <w:rPr>
                <w:kern w:val="2"/>
              </w:rPr>
              <w:softHyphen/>
              <w:t>тие 1.1.</w:t>
            </w:r>
          </w:p>
          <w:p w:rsidR="00AC6C74" w:rsidRPr="007E0878" w:rsidRDefault="00AC6C74" w:rsidP="00BE135E">
            <w:pPr>
              <w:autoSpaceDE w:val="0"/>
              <w:autoSpaceDN w:val="0"/>
              <w:adjustRightInd w:val="0"/>
              <w:rPr>
                <w:kern w:val="2"/>
              </w:rPr>
            </w:pPr>
            <w:r w:rsidRPr="007E0878">
              <w:rPr>
                <w:color w:val="000000"/>
                <w:kern w:val="2"/>
              </w:rPr>
              <w:t>Мероприятия по осуществлению работ, услуг по уборке территории поселения</w:t>
            </w:r>
          </w:p>
        </w:tc>
        <w:tc>
          <w:tcPr>
            <w:tcW w:w="1665" w:type="dxa"/>
            <w:tcBorders>
              <w:top w:val="single" w:sz="4" w:space="0" w:color="auto"/>
              <w:left w:val="single" w:sz="4" w:space="0" w:color="auto"/>
              <w:bottom w:val="single" w:sz="4" w:space="0" w:color="auto"/>
              <w:right w:val="single" w:sz="4" w:space="0" w:color="auto"/>
            </w:tcBorders>
          </w:tcPr>
          <w:p w:rsidR="00AC6C74" w:rsidRPr="0043505F" w:rsidRDefault="00AC6C74" w:rsidP="00BE135E">
            <w:r w:rsidRPr="0043505F">
              <w:t xml:space="preserve">Администрация </w:t>
            </w:r>
            <w:r>
              <w:t>Роговского</w:t>
            </w:r>
            <w:r w:rsidRPr="0043505F">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ind w:left="-57" w:right="-57"/>
              <w:jc w:val="center"/>
              <w:rPr>
                <w:spacing w:val="-8"/>
                <w:kern w:val="2"/>
                <w:sz w:val="22"/>
                <w:szCs w:val="22"/>
              </w:rPr>
            </w:pPr>
            <w:r>
              <w:rPr>
                <w:spacing w:val="-8"/>
                <w:kern w:val="2"/>
                <w:sz w:val="22"/>
                <w:szCs w:val="22"/>
              </w:rPr>
              <w:t>0110024010</w:t>
            </w:r>
          </w:p>
        </w:tc>
        <w:tc>
          <w:tcPr>
            <w:tcW w:w="420" w:type="dxa"/>
            <w:tcBorders>
              <w:top w:val="single" w:sz="4" w:space="0" w:color="auto"/>
              <w:left w:val="single" w:sz="4" w:space="0" w:color="auto"/>
              <w:bottom w:val="single" w:sz="4" w:space="0" w:color="auto"/>
              <w:right w:val="single" w:sz="4" w:space="0" w:color="auto"/>
            </w:tcBorders>
            <w:hideMark/>
          </w:tcPr>
          <w:p w:rsidR="00AC6C74" w:rsidRPr="00947473" w:rsidRDefault="00AC6C74" w:rsidP="00BE135E">
            <w:pPr>
              <w:autoSpaceDE w:val="0"/>
              <w:autoSpaceDN w:val="0"/>
              <w:adjustRightInd w:val="0"/>
              <w:ind w:left="-57" w:right="-57"/>
              <w:jc w:val="center"/>
              <w:rPr>
                <w:spacing w:val="-10"/>
                <w:kern w:val="2"/>
                <w:sz w:val="22"/>
                <w:szCs w:val="22"/>
              </w:rPr>
            </w:pPr>
            <w:r>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hideMark/>
          </w:tcPr>
          <w:p w:rsidR="00AC6C74" w:rsidRPr="00E6070C" w:rsidRDefault="00E51CA6" w:rsidP="00BE135E">
            <w:pPr>
              <w:autoSpaceDE w:val="0"/>
              <w:autoSpaceDN w:val="0"/>
              <w:adjustRightInd w:val="0"/>
              <w:ind w:left="-57" w:right="-57"/>
              <w:jc w:val="center"/>
              <w:rPr>
                <w:spacing w:val="-10"/>
                <w:kern w:val="2"/>
                <w:sz w:val="22"/>
                <w:szCs w:val="22"/>
              </w:rPr>
            </w:pPr>
            <w:r w:rsidRPr="00E6070C">
              <w:rPr>
                <w:spacing w:val="-10"/>
                <w:kern w:val="2"/>
                <w:sz w:val="22"/>
                <w:szCs w:val="22"/>
              </w:rPr>
              <w:t>2600</w:t>
            </w:r>
            <w:r w:rsidR="00402E0D" w:rsidRPr="00E6070C">
              <w:rPr>
                <w:spacing w:val="-10"/>
                <w:kern w:val="2"/>
                <w:sz w:val="22"/>
                <w:szCs w:val="22"/>
              </w:rPr>
              <w:t>,6</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E51CA6" w:rsidP="00BE135E">
            <w:pPr>
              <w:autoSpaceDE w:val="0"/>
              <w:autoSpaceDN w:val="0"/>
              <w:adjustRightInd w:val="0"/>
              <w:ind w:left="-57" w:right="-57"/>
              <w:jc w:val="center"/>
              <w:rPr>
                <w:spacing w:val="-10"/>
                <w:kern w:val="2"/>
                <w:sz w:val="22"/>
                <w:szCs w:val="22"/>
              </w:rPr>
            </w:pPr>
            <w:r w:rsidRPr="00E6070C">
              <w:rPr>
                <w:spacing w:val="-10"/>
                <w:kern w:val="2"/>
                <w:sz w:val="22"/>
                <w:szCs w:val="22"/>
              </w:rPr>
              <w:t>343</w:t>
            </w:r>
            <w:r w:rsidR="004D2D67" w:rsidRPr="00E6070C">
              <w:rPr>
                <w:spacing w:val="-10"/>
                <w:kern w:val="2"/>
                <w:sz w:val="22"/>
                <w:szCs w:val="22"/>
              </w:rPr>
              <w:t>,8</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8028D3" w:rsidP="00BE135E">
            <w:pPr>
              <w:autoSpaceDE w:val="0"/>
              <w:autoSpaceDN w:val="0"/>
              <w:adjustRightInd w:val="0"/>
              <w:ind w:left="-57" w:right="-57"/>
              <w:jc w:val="center"/>
              <w:rPr>
                <w:spacing w:val="-10"/>
                <w:kern w:val="2"/>
                <w:sz w:val="22"/>
                <w:szCs w:val="22"/>
              </w:rPr>
            </w:pPr>
            <w:r w:rsidRPr="00E6070C">
              <w:rPr>
                <w:spacing w:val="-10"/>
                <w:kern w:val="2"/>
                <w:sz w:val="22"/>
                <w:szCs w:val="22"/>
              </w:rPr>
              <w:t>652,4</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AC6C74" w:rsidP="00BE135E">
            <w:pPr>
              <w:autoSpaceDE w:val="0"/>
              <w:autoSpaceDN w:val="0"/>
              <w:adjustRightInd w:val="0"/>
              <w:ind w:left="-57" w:right="-57"/>
              <w:jc w:val="center"/>
              <w:rPr>
                <w:spacing w:val="-10"/>
                <w:kern w:val="2"/>
                <w:sz w:val="22"/>
                <w:szCs w:val="22"/>
              </w:rPr>
            </w:pPr>
            <w:r w:rsidRPr="00E6070C">
              <w:rPr>
                <w:spacing w:val="-10"/>
                <w:kern w:val="2"/>
                <w:sz w:val="22"/>
                <w:szCs w:val="22"/>
              </w:rPr>
              <w:t>156,3</w:t>
            </w:r>
          </w:p>
        </w:tc>
        <w:tc>
          <w:tcPr>
            <w:tcW w:w="1117" w:type="dxa"/>
            <w:tcBorders>
              <w:top w:val="single" w:sz="4" w:space="0" w:color="auto"/>
              <w:left w:val="single" w:sz="4" w:space="0" w:color="auto"/>
              <w:bottom w:val="single" w:sz="4" w:space="0" w:color="auto"/>
              <w:right w:val="single" w:sz="4" w:space="0" w:color="auto"/>
            </w:tcBorders>
            <w:hideMark/>
          </w:tcPr>
          <w:p w:rsidR="00AC6C74" w:rsidRPr="00E6070C" w:rsidRDefault="00AC6C74" w:rsidP="00BE135E">
            <w:pPr>
              <w:jc w:val="center"/>
            </w:pPr>
            <w:r w:rsidRPr="00E6070C">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Pr="00E6070C" w:rsidRDefault="00AC6C74" w:rsidP="00AC6C74">
            <w:pPr>
              <w:jc w:val="center"/>
            </w:pPr>
            <w:r w:rsidRPr="00E6070C">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17"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c>
          <w:tcPr>
            <w:tcW w:w="1120"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sidRPr="00AD153E">
              <w:rPr>
                <w:spacing w:val="-10"/>
                <w:kern w:val="2"/>
                <w:sz w:val="22"/>
                <w:szCs w:val="22"/>
              </w:rPr>
              <w:t>160,9</w:t>
            </w:r>
          </w:p>
        </w:tc>
      </w:tr>
      <w:tr w:rsidR="00AC6C74" w:rsidRPr="00947473" w:rsidTr="007E0878">
        <w:tc>
          <w:tcPr>
            <w:tcW w:w="340" w:type="dxa"/>
            <w:tcBorders>
              <w:top w:val="single" w:sz="4" w:space="0" w:color="auto"/>
              <w:left w:val="single" w:sz="4" w:space="0" w:color="auto"/>
              <w:bottom w:val="single" w:sz="4" w:space="0" w:color="auto"/>
              <w:right w:val="single" w:sz="4" w:space="0" w:color="auto"/>
            </w:tcBorders>
            <w:hideMark/>
          </w:tcPr>
          <w:p w:rsidR="00AC6C74" w:rsidRPr="00947473" w:rsidRDefault="00AC6C74" w:rsidP="004C0913">
            <w:pPr>
              <w:autoSpaceDE w:val="0"/>
              <w:autoSpaceDN w:val="0"/>
              <w:adjustRightInd w:val="0"/>
              <w:jc w:val="center"/>
              <w:rPr>
                <w:kern w:val="2"/>
              </w:rPr>
            </w:pPr>
            <w:r w:rsidRPr="00947473">
              <w:rPr>
                <w:kern w:val="2"/>
              </w:rPr>
              <w:t>4.</w:t>
            </w:r>
          </w:p>
        </w:tc>
        <w:tc>
          <w:tcPr>
            <w:tcW w:w="2586" w:type="dxa"/>
            <w:tcBorders>
              <w:top w:val="single" w:sz="4" w:space="0" w:color="auto"/>
              <w:left w:val="single" w:sz="4" w:space="0" w:color="auto"/>
              <w:bottom w:val="single" w:sz="4" w:space="0" w:color="auto"/>
              <w:right w:val="single" w:sz="4" w:space="0" w:color="auto"/>
            </w:tcBorders>
            <w:hideMark/>
          </w:tcPr>
          <w:p w:rsidR="00AC6C74" w:rsidRPr="00947473" w:rsidRDefault="00AC6C74" w:rsidP="004C0913">
            <w:pPr>
              <w:autoSpaceDE w:val="0"/>
              <w:autoSpaceDN w:val="0"/>
              <w:adjustRightInd w:val="0"/>
              <w:rPr>
                <w:kern w:val="2"/>
              </w:rPr>
            </w:pPr>
            <w:r w:rsidRPr="00947473">
              <w:rPr>
                <w:kern w:val="2"/>
              </w:rPr>
              <w:t>Основное мероприятие 1.2.</w:t>
            </w:r>
          </w:p>
          <w:p w:rsidR="00AC6C74" w:rsidRPr="00C148CB" w:rsidRDefault="00AC6C74" w:rsidP="004C0913">
            <w:pPr>
              <w:autoSpaceDE w:val="0"/>
              <w:autoSpaceDN w:val="0"/>
              <w:adjustRightInd w:val="0"/>
              <w:rPr>
                <w:kern w:val="2"/>
              </w:rPr>
            </w:pPr>
            <w:r w:rsidRPr="00C148CB">
              <w:rPr>
                <w:kern w:val="2"/>
              </w:rPr>
              <w:t>Мероприятия по озеленению территории</w:t>
            </w:r>
          </w:p>
        </w:tc>
        <w:tc>
          <w:tcPr>
            <w:tcW w:w="1665" w:type="dxa"/>
            <w:tcBorders>
              <w:top w:val="single" w:sz="4" w:space="0" w:color="auto"/>
              <w:left w:val="single" w:sz="4" w:space="0" w:color="auto"/>
              <w:bottom w:val="single" w:sz="4" w:space="0" w:color="auto"/>
              <w:right w:val="single" w:sz="4" w:space="0" w:color="auto"/>
            </w:tcBorders>
          </w:tcPr>
          <w:p w:rsidR="00AC6C74" w:rsidRPr="0043505F" w:rsidRDefault="00AC6C74" w:rsidP="004C0913">
            <w:r w:rsidRPr="0043505F">
              <w:t xml:space="preserve">Администрация </w:t>
            </w:r>
            <w:r>
              <w:t>Роговского</w:t>
            </w:r>
            <w:r w:rsidRPr="0043505F">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AC6C74" w:rsidRPr="00947473" w:rsidRDefault="00AC6C74" w:rsidP="004C0913">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hideMark/>
          </w:tcPr>
          <w:p w:rsidR="00AC6C74" w:rsidRPr="00947473" w:rsidRDefault="00AC6C74" w:rsidP="004C0913">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hideMark/>
          </w:tcPr>
          <w:p w:rsidR="00AC6C74" w:rsidRPr="00947473" w:rsidRDefault="00AC6C74" w:rsidP="004C0913">
            <w:pPr>
              <w:autoSpaceDE w:val="0"/>
              <w:autoSpaceDN w:val="0"/>
              <w:adjustRightInd w:val="0"/>
              <w:ind w:left="-57" w:right="-57"/>
              <w:jc w:val="center"/>
              <w:rPr>
                <w:spacing w:val="-8"/>
                <w:kern w:val="2"/>
                <w:sz w:val="22"/>
                <w:szCs w:val="22"/>
              </w:rPr>
            </w:pPr>
            <w:r>
              <w:rPr>
                <w:spacing w:val="-8"/>
                <w:kern w:val="2"/>
                <w:sz w:val="22"/>
                <w:szCs w:val="22"/>
              </w:rPr>
              <w:t>0110024020</w:t>
            </w:r>
          </w:p>
        </w:tc>
        <w:tc>
          <w:tcPr>
            <w:tcW w:w="420" w:type="dxa"/>
            <w:tcBorders>
              <w:top w:val="single" w:sz="4" w:space="0" w:color="auto"/>
              <w:left w:val="single" w:sz="4" w:space="0" w:color="auto"/>
              <w:bottom w:val="single" w:sz="4" w:space="0" w:color="auto"/>
              <w:right w:val="single" w:sz="4" w:space="0" w:color="auto"/>
            </w:tcBorders>
            <w:hideMark/>
          </w:tcPr>
          <w:p w:rsidR="00AC6C74" w:rsidRDefault="00AC6C74" w:rsidP="004C0913">
            <w:r w:rsidRPr="00E14240">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hideMark/>
          </w:tcPr>
          <w:p w:rsidR="00AC6C74" w:rsidRPr="00E6070C" w:rsidRDefault="00DC6670" w:rsidP="004C0913">
            <w:pPr>
              <w:autoSpaceDE w:val="0"/>
              <w:autoSpaceDN w:val="0"/>
              <w:adjustRightInd w:val="0"/>
              <w:ind w:left="-57" w:right="-57"/>
              <w:jc w:val="center"/>
              <w:rPr>
                <w:spacing w:val="-10"/>
                <w:kern w:val="2"/>
                <w:sz w:val="22"/>
                <w:szCs w:val="22"/>
              </w:rPr>
            </w:pPr>
            <w:r>
              <w:rPr>
                <w:spacing w:val="-10"/>
                <w:kern w:val="2"/>
                <w:sz w:val="22"/>
                <w:szCs w:val="22"/>
              </w:rPr>
              <w:t>186,6</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AC6C74" w:rsidP="004C0913">
            <w:pPr>
              <w:autoSpaceDE w:val="0"/>
              <w:autoSpaceDN w:val="0"/>
              <w:adjustRightInd w:val="0"/>
              <w:ind w:left="-57" w:right="-57"/>
              <w:jc w:val="center"/>
              <w:rPr>
                <w:spacing w:val="-10"/>
                <w:kern w:val="2"/>
                <w:sz w:val="22"/>
                <w:szCs w:val="22"/>
              </w:rPr>
            </w:pPr>
            <w:r w:rsidRPr="00E6070C">
              <w:rPr>
                <w:spacing w:val="-10"/>
                <w:kern w:val="2"/>
                <w:sz w:val="22"/>
                <w:szCs w:val="22"/>
              </w:rPr>
              <w:t>0,0</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C8043E" w:rsidP="004C0913">
            <w:pPr>
              <w:autoSpaceDE w:val="0"/>
              <w:autoSpaceDN w:val="0"/>
              <w:adjustRightInd w:val="0"/>
              <w:ind w:left="-57" w:right="-57"/>
              <w:jc w:val="center"/>
              <w:rPr>
                <w:spacing w:val="-10"/>
                <w:kern w:val="2"/>
                <w:sz w:val="22"/>
                <w:szCs w:val="22"/>
              </w:rPr>
            </w:pPr>
            <w:r>
              <w:rPr>
                <w:spacing w:val="-10"/>
                <w:kern w:val="2"/>
                <w:sz w:val="22"/>
                <w:szCs w:val="22"/>
              </w:rPr>
              <w:t>56,9</w:t>
            </w:r>
          </w:p>
        </w:tc>
        <w:tc>
          <w:tcPr>
            <w:tcW w:w="1121" w:type="dxa"/>
            <w:tcBorders>
              <w:top w:val="single" w:sz="4" w:space="0" w:color="auto"/>
              <w:left w:val="single" w:sz="4" w:space="0" w:color="auto"/>
              <w:bottom w:val="single" w:sz="4" w:space="0" w:color="auto"/>
              <w:right w:val="single" w:sz="4" w:space="0" w:color="auto"/>
            </w:tcBorders>
            <w:hideMark/>
          </w:tcPr>
          <w:p w:rsidR="00AC6C74" w:rsidRPr="00E6070C" w:rsidRDefault="00AC6C74" w:rsidP="004C0913">
            <w:pPr>
              <w:autoSpaceDE w:val="0"/>
              <w:autoSpaceDN w:val="0"/>
              <w:adjustRightInd w:val="0"/>
              <w:ind w:left="-57" w:right="-57"/>
              <w:jc w:val="center"/>
              <w:rPr>
                <w:spacing w:val="-10"/>
                <w:kern w:val="2"/>
                <w:sz w:val="22"/>
                <w:szCs w:val="22"/>
              </w:rPr>
            </w:pPr>
            <w:r w:rsidRPr="00E6070C">
              <w:rPr>
                <w:spacing w:val="-10"/>
                <w:kern w:val="2"/>
                <w:sz w:val="22"/>
                <w:szCs w:val="22"/>
              </w:rPr>
              <w:t>0,0</w:t>
            </w:r>
          </w:p>
        </w:tc>
        <w:tc>
          <w:tcPr>
            <w:tcW w:w="1117" w:type="dxa"/>
            <w:tcBorders>
              <w:top w:val="single" w:sz="4" w:space="0" w:color="auto"/>
              <w:left w:val="single" w:sz="4" w:space="0" w:color="auto"/>
              <w:bottom w:val="single" w:sz="4" w:space="0" w:color="auto"/>
              <w:right w:val="single" w:sz="4" w:space="0" w:color="auto"/>
            </w:tcBorders>
            <w:hideMark/>
          </w:tcPr>
          <w:p w:rsidR="00AC6C74" w:rsidRPr="00E6070C" w:rsidRDefault="00AC6C74" w:rsidP="004C0913">
            <w:pPr>
              <w:jc w:val="center"/>
            </w:pPr>
            <w:r w:rsidRPr="00E6070C">
              <w:rPr>
                <w:spacing w:val="-10"/>
                <w:kern w:val="2"/>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AC6C74" w:rsidRPr="00E6070C" w:rsidRDefault="00072491" w:rsidP="004C0913">
            <w:pPr>
              <w:jc w:val="center"/>
            </w:pPr>
            <w:r w:rsidRPr="00E6070C">
              <w:rPr>
                <w:spacing w:val="-10"/>
                <w:kern w:val="2"/>
                <w:sz w:val="22"/>
                <w:szCs w:val="22"/>
              </w:rPr>
              <w:t>129,7</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17"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c>
          <w:tcPr>
            <w:tcW w:w="1120" w:type="dxa"/>
            <w:tcBorders>
              <w:top w:val="single" w:sz="4" w:space="0" w:color="auto"/>
              <w:left w:val="single" w:sz="4" w:space="0" w:color="auto"/>
              <w:bottom w:val="single" w:sz="4" w:space="0" w:color="auto"/>
              <w:right w:val="single" w:sz="4" w:space="0" w:color="auto"/>
            </w:tcBorders>
            <w:hideMark/>
          </w:tcPr>
          <w:p w:rsidR="00AC6C74" w:rsidRDefault="00AC6C74" w:rsidP="00AC6C74">
            <w:pPr>
              <w:jc w:val="center"/>
            </w:pPr>
            <w:r>
              <w:rPr>
                <w:spacing w:val="-10"/>
                <w:kern w:val="2"/>
                <w:sz w:val="22"/>
                <w:szCs w:val="22"/>
              </w:rPr>
              <w:t>0,0</w:t>
            </w:r>
          </w:p>
        </w:tc>
      </w:tr>
      <w:tr w:rsidR="003E7E0D" w:rsidRPr="00947473" w:rsidTr="007E0878">
        <w:tc>
          <w:tcPr>
            <w:tcW w:w="340" w:type="dxa"/>
            <w:tcBorders>
              <w:top w:val="single" w:sz="4" w:space="0" w:color="auto"/>
              <w:left w:val="single" w:sz="4" w:space="0" w:color="auto"/>
              <w:bottom w:val="single" w:sz="4" w:space="0" w:color="auto"/>
              <w:right w:val="single" w:sz="4" w:space="0" w:color="auto"/>
            </w:tcBorders>
          </w:tcPr>
          <w:p w:rsidR="003E7E0D" w:rsidRPr="00947473" w:rsidRDefault="003E7E0D" w:rsidP="003E7E0D">
            <w:pPr>
              <w:autoSpaceDE w:val="0"/>
              <w:autoSpaceDN w:val="0"/>
              <w:adjustRightInd w:val="0"/>
              <w:jc w:val="center"/>
              <w:rPr>
                <w:kern w:val="2"/>
              </w:rPr>
            </w:pPr>
            <w:r>
              <w:rPr>
                <w:kern w:val="2"/>
              </w:rPr>
              <w:t>5.</w:t>
            </w:r>
          </w:p>
        </w:tc>
        <w:tc>
          <w:tcPr>
            <w:tcW w:w="2586" w:type="dxa"/>
            <w:tcBorders>
              <w:top w:val="single" w:sz="4" w:space="0" w:color="auto"/>
              <w:left w:val="single" w:sz="4" w:space="0" w:color="auto"/>
              <w:bottom w:val="single" w:sz="4" w:space="0" w:color="auto"/>
              <w:right w:val="single" w:sz="4" w:space="0" w:color="auto"/>
            </w:tcBorders>
          </w:tcPr>
          <w:p w:rsidR="003E7E0D" w:rsidRPr="00CC4534" w:rsidRDefault="003E7E0D" w:rsidP="003E7E0D">
            <w:pPr>
              <w:autoSpaceDE w:val="0"/>
              <w:autoSpaceDN w:val="0"/>
              <w:adjustRightInd w:val="0"/>
              <w:rPr>
                <w:kern w:val="2"/>
              </w:rPr>
            </w:pPr>
            <w:r w:rsidRPr="00CC4534">
              <w:rPr>
                <w:kern w:val="2"/>
              </w:rPr>
              <w:t>Основное мероприятие 1.</w:t>
            </w:r>
            <w:r>
              <w:rPr>
                <w:kern w:val="2"/>
              </w:rPr>
              <w:t>3</w:t>
            </w:r>
            <w:r w:rsidRPr="00CC4534">
              <w:rPr>
                <w:kern w:val="2"/>
              </w:rPr>
              <w:t>.</w:t>
            </w:r>
          </w:p>
          <w:p w:rsidR="003E7E0D" w:rsidRPr="00C148CB" w:rsidRDefault="00C148CB" w:rsidP="003E7E0D">
            <w:pPr>
              <w:autoSpaceDE w:val="0"/>
              <w:autoSpaceDN w:val="0"/>
              <w:adjustRightInd w:val="0"/>
              <w:rPr>
                <w:kern w:val="2"/>
              </w:rPr>
            </w:pPr>
            <w:r w:rsidRPr="00C148CB">
              <w:rPr>
                <w:kern w:val="2"/>
              </w:rPr>
              <w:t>Мероприятия по реконструкции, ремонту и содержанию различных элементов мест захоронения (кладбище)</w:t>
            </w:r>
          </w:p>
        </w:tc>
        <w:tc>
          <w:tcPr>
            <w:tcW w:w="1665" w:type="dxa"/>
            <w:tcBorders>
              <w:top w:val="single" w:sz="4" w:space="0" w:color="auto"/>
              <w:left w:val="single" w:sz="4" w:space="0" w:color="auto"/>
              <w:bottom w:val="single" w:sz="4" w:space="0" w:color="auto"/>
              <w:right w:val="single" w:sz="4" w:space="0" w:color="auto"/>
            </w:tcBorders>
          </w:tcPr>
          <w:p w:rsidR="003E7E0D" w:rsidRPr="00C31B57" w:rsidRDefault="003E7E0D" w:rsidP="003E7E0D">
            <w:r w:rsidRPr="00C31B57">
              <w:t xml:space="preserve">Администрация </w:t>
            </w:r>
            <w:r w:rsidR="002272C6">
              <w:t>Роговского</w:t>
            </w:r>
            <w:r w:rsidRPr="00C31B57">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tcPr>
          <w:p w:rsidR="003E7E0D" w:rsidRPr="00947473" w:rsidRDefault="003E7E0D" w:rsidP="003E7E0D">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3E7E0D" w:rsidRPr="00947473" w:rsidRDefault="003E7E0D" w:rsidP="003E7E0D">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tcPr>
          <w:p w:rsidR="003E7E0D" w:rsidRPr="00947473" w:rsidRDefault="00C148CB" w:rsidP="003E7E0D">
            <w:pPr>
              <w:autoSpaceDE w:val="0"/>
              <w:autoSpaceDN w:val="0"/>
              <w:adjustRightInd w:val="0"/>
              <w:ind w:left="-57" w:right="-57"/>
              <w:jc w:val="center"/>
              <w:rPr>
                <w:spacing w:val="-8"/>
                <w:kern w:val="2"/>
                <w:sz w:val="22"/>
                <w:szCs w:val="22"/>
              </w:rPr>
            </w:pPr>
            <w:r>
              <w:rPr>
                <w:spacing w:val="-8"/>
                <w:kern w:val="2"/>
                <w:sz w:val="22"/>
                <w:szCs w:val="22"/>
              </w:rPr>
              <w:t>0110024030</w:t>
            </w:r>
          </w:p>
        </w:tc>
        <w:tc>
          <w:tcPr>
            <w:tcW w:w="420" w:type="dxa"/>
            <w:tcBorders>
              <w:top w:val="single" w:sz="4" w:space="0" w:color="auto"/>
              <w:left w:val="single" w:sz="4" w:space="0" w:color="auto"/>
              <w:bottom w:val="single" w:sz="4" w:space="0" w:color="auto"/>
              <w:right w:val="single" w:sz="4" w:space="0" w:color="auto"/>
            </w:tcBorders>
          </w:tcPr>
          <w:p w:rsidR="003E7E0D" w:rsidRDefault="003E7E0D" w:rsidP="003E7E0D">
            <w:r w:rsidRPr="00E14240">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autoSpaceDE w:val="0"/>
              <w:autoSpaceDN w:val="0"/>
              <w:adjustRightInd w:val="0"/>
              <w:ind w:left="-57" w:right="-57"/>
              <w:jc w:val="center"/>
              <w:rPr>
                <w:spacing w:val="-10"/>
                <w:kern w:val="2"/>
                <w:sz w:val="22"/>
                <w:szCs w:val="22"/>
              </w:rPr>
            </w:pPr>
            <w:r w:rsidRPr="00E6070C">
              <w:rPr>
                <w:spacing w:val="-10"/>
                <w:kern w:val="2"/>
                <w:sz w:val="22"/>
                <w:szCs w:val="22"/>
              </w:rPr>
              <w:t>279,2</w:t>
            </w:r>
          </w:p>
        </w:tc>
        <w:tc>
          <w:tcPr>
            <w:tcW w:w="1121"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autoSpaceDE w:val="0"/>
              <w:autoSpaceDN w:val="0"/>
              <w:adjustRightInd w:val="0"/>
              <w:ind w:left="-57" w:right="-57"/>
              <w:jc w:val="center"/>
              <w:rPr>
                <w:spacing w:val="-10"/>
                <w:kern w:val="2"/>
                <w:sz w:val="22"/>
                <w:szCs w:val="22"/>
              </w:rPr>
            </w:pPr>
            <w:r w:rsidRPr="00E6070C">
              <w:rPr>
                <w:spacing w:val="-10"/>
                <w:kern w:val="2"/>
                <w:sz w:val="22"/>
                <w:szCs w:val="22"/>
              </w:rPr>
              <w:t>0,0</w:t>
            </w:r>
          </w:p>
        </w:tc>
        <w:tc>
          <w:tcPr>
            <w:tcW w:w="1121"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autoSpaceDE w:val="0"/>
              <w:autoSpaceDN w:val="0"/>
              <w:adjustRightInd w:val="0"/>
              <w:ind w:left="-57" w:right="-57"/>
              <w:jc w:val="center"/>
              <w:rPr>
                <w:spacing w:val="-10"/>
                <w:kern w:val="2"/>
                <w:sz w:val="22"/>
                <w:szCs w:val="22"/>
              </w:rPr>
            </w:pPr>
            <w:r w:rsidRPr="00E6070C">
              <w:rPr>
                <w:spacing w:val="-10"/>
                <w:kern w:val="2"/>
                <w:sz w:val="22"/>
                <w:szCs w:val="22"/>
              </w:rPr>
              <w:t>22,4</w:t>
            </w:r>
          </w:p>
        </w:tc>
        <w:tc>
          <w:tcPr>
            <w:tcW w:w="1121"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autoSpaceDE w:val="0"/>
              <w:autoSpaceDN w:val="0"/>
              <w:adjustRightInd w:val="0"/>
              <w:ind w:left="-57" w:right="-57"/>
              <w:jc w:val="center"/>
              <w:rPr>
                <w:spacing w:val="-10"/>
                <w:kern w:val="2"/>
                <w:sz w:val="22"/>
                <w:szCs w:val="22"/>
              </w:rPr>
            </w:pPr>
            <w:r w:rsidRPr="00E6070C">
              <w:rPr>
                <w:spacing w:val="-10"/>
                <w:kern w:val="2"/>
                <w:sz w:val="22"/>
                <w:szCs w:val="22"/>
              </w:rPr>
              <w:t>22,4</w:t>
            </w:r>
          </w:p>
        </w:tc>
        <w:tc>
          <w:tcPr>
            <w:tcW w:w="1117"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jc w:val="center"/>
            </w:pPr>
            <w:r w:rsidRPr="00E6070C">
              <w:rPr>
                <w:spacing w:val="-10"/>
                <w:kern w:val="2"/>
                <w:sz w:val="22"/>
                <w:szCs w:val="22"/>
              </w:rPr>
              <w:t>23,1</w:t>
            </w:r>
          </w:p>
        </w:tc>
        <w:tc>
          <w:tcPr>
            <w:tcW w:w="1119" w:type="dxa"/>
            <w:tcBorders>
              <w:top w:val="single" w:sz="4" w:space="0" w:color="auto"/>
              <w:left w:val="single" w:sz="4" w:space="0" w:color="auto"/>
              <w:bottom w:val="single" w:sz="4" w:space="0" w:color="auto"/>
              <w:right w:val="single" w:sz="4" w:space="0" w:color="auto"/>
            </w:tcBorders>
          </w:tcPr>
          <w:p w:rsidR="003E7E0D" w:rsidRPr="00E6070C" w:rsidRDefault="00C148CB" w:rsidP="003E7E0D">
            <w:pPr>
              <w:jc w:val="center"/>
            </w:pPr>
            <w:r w:rsidRPr="00E6070C">
              <w:rPr>
                <w:spacing w:val="-10"/>
                <w:kern w:val="2"/>
                <w:sz w:val="22"/>
                <w:szCs w:val="22"/>
              </w:rPr>
              <w:t>23,8</w:t>
            </w:r>
          </w:p>
        </w:tc>
        <w:tc>
          <w:tcPr>
            <w:tcW w:w="1119"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24,5</w:t>
            </w:r>
          </w:p>
        </w:tc>
        <w:tc>
          <w:tcPr>
            <w:tcW w:w="1119"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25,2</w:t>
            </w:r>
          </w:p>
        </w:tc>
        <w:tc>
          <w:tcPr>
            <w:tcW w:w="1117"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26,0</w:t>
            </w:r>
          </w:p>
        </w:tc>
        <w:tc>
          <w:tcPr>
            <w:tcW w:w="1119"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26,7</w:t>
            </w:r>
          </w:p>
        </w:tc>
        <w:tc>
          <w:tcPr>
            <w:tcW w:w="1119"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27,5</w:t>
            </w:r>
          </w:p>
        </w:tc>
        <w:tc>
          <w:tcPr>
            <w:tcW w:w="1119"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28,4</w:t>
            </w:r>
          </w:p>
        </w:tc>
        <w:tc>
          <w:tcPr>
            <w:tcW w:w="1120" w:type="dxa"/>
            <w:tcBorders>
              <w:top w:val="single" w:sz="4" w:space="0" w:color="auto"/>
              <w:left w:val="single" w:sz="4" w:space="0" w:color="auto"/>
              <w:bottom w:val="single" w:sz="4" w:space="0" w:color="auto"/>
              <w:right w:val="single" w:sz="4" w:space="0" w:color="auto"/>
            </w:tcBorders>
          </w:tcPr>
          <w:p w:rsidR="003E7E0D" w:rsidRDefault="00C148CB" w:rsidP="003E7E0D">
            <w:pPr>
              <w:jc w:val="center"/>
            </w:pPr>
            <w:r>
              <w:rPr>
                <w:spacing w:val="-10"/>
                <w:kern w:val="2"/>
                <w:sz w:val="22"/>
                <w:szCs w:val="22"/>
              </w:rPr>
              <w:t>29,2</w:t>
            </w:r>
          </w:p>
        </w:tc>
      </w:tr>
      <w:tr w:rsidR="00D0389E" w:rsidRPr="00947473" w:rsidTr="007E0878">
        <w:tc>
          <w:tcPr>
            <w:tcW w:w="340" w:type="dxa"/>
            <w:tcBorders>
              <w:top w:val="single" w:sz="4" w:space="0" w:color="auto"/>
              <w:left w:val="single" w:sz="4" w:space="0" w:color="auto"/>
              <w:bottom w:val="single" w:sz="4" w:space="0" w:color="auto"/>
              <w:right w:val="single" w:sz="4" w:space="0" w:color="auto"/>
            </w:tcBorders>
          </w:tcPr>
          <w:p w:rsidR="00D0389E" w:rsidRDefault="00D0389E" w:rsidP="00D0389E">
            <w:pPr>
              <w:autoSpaceDE w:val="0"/>
              <w:autoSpaceDN w:val="0"/>
              <w:adjustRightInd w:val="0"/>
              <w:jc w:val="center"/>
              <w:rPr>
                <w:kern w:val="2"/>
              </w:rPr>
            </w:pPr>
            <w:r>
              <w:rPr>
                <w:kern w:val="2"/>
              </w:rPr>
              <w:t>6.</w:t>
            </w:r>
          </w:p>
        </w:tc>
        <w:tc>
          <w:tcPr>
            <w:tcW w:w="2586" w:type="dxa"/>
            <w:tcBorders>
              <w:top w:val="single" w:sz="4" w:space="0" w:color="auto"/>
              <w:left w:val="single" w:sz="4" w:space="0" w:color="auto"/>
              <w:bottom w:val="single" w:sz="4" w:space="0" w:color="auto"/>
              <w:right w:val="single" w:sz="4" w:space="0" w:color="auto"/>
            </w:tcBorders>
          </w:tcPr>
          <w:p w:rsidR="00D0389E" w:rsidRPr="00C84E3E" w:rsidRDefault="00FE03C7" w:rsidP="00FE03C7">
            <w:pPr>
              <w:autoSpaceDE w:val="0"/>
              <w:autoSpaceDN w:val="0"/>
              <w:adjustRightInd w:val="0"/>
              <w:rPr>
                <w:kern w:val="2"/>
              </w:rPr>
            </w:pPr>
            <w:r>
              <w:rPr>
                <w:kern w:val="2"/>
              </w:rPr>
              <w:t>Основное м</w:t>
            </w:r>
            <w:r w:rsidR="00D0389E" w:rsidRPr="00C84E3E">
              <w:rPr>
                <w:kern w:val="2"/>
              </w:rPr>
              <w:t xml:space="preserve">ероприятие 1.4. </w:t>
            </w:r>
            <w:r w:rsidR="00D42B28" w:rsidRPr="00D42B28">
              <w:rPr>
                <w:kern w:val="2"/>
              </w:rPr>
              <w:t>Мероприятия по реконструкции и ремонту ограждений, фасадов, обустройству детских площадок</w:t>
            </w:r>
          </w:p>
        </w:tc>
        <w:tc>
          <w:tcPr>
            <w:tcW w:w="1665" w:type="dxa"/>
            <w:tcBorders>
              <w:top w:val="single" w:sz="4" w:space="0" w:color="auto"/>
              <w:left w:val="single" w:sz="4" w:space="0" w:color="auto"/>
              <w:bottom w:val="single" w:sz="4" w:space="0" w:color="auto"/>
              <w:right w:val="single" w:sz="4" w:space="0" w:color="auto"/>
            </w:tcBorders>
          </w:tcPr>
          <w:p w:rsidR="00D0389E" w:rsidRPr="00C31B57" w:rsidRDefault="00D0389E" w:rsidP="00D0389E">
            <w:r w:rsidRPr="00C31B57">
              <w:t xml:space="preserve">Администрация </w:t>
            </w:r>
            <w:r w:rsidR="002272C6">
              <w:t>Роговского</w:t>
            </w:r>
            <w:r w:rsidRPr="00C31B57">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tcPr>
          <w:p w:rsidR="00D0389E" w:rsidRPr="00947473" w:rsidRDefault="00D0389E" w:rsidP="00D0389E">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D0389E" w:rsidRPr="00947473" w:rsidRDefault="00D0389E" w:rsidP="00D0389E">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tcPr>
          <w:p w:rsidR="00D0389E" w:rsidRPr="00947473" w:rsidRDefault="00D42B28" w:rsidP="00D0389E">
            <w:pPr>
              <w:autoSpaceDE w:val="0"/>
              <w:autoSpaceDN w:val="0"/>
              <w:adjustRightInd w:val="0"/>
              <w:ind w:left="-57" w:right="-57"/>
              <w:jc w:val="center"/>
              <w:rPr>
                <w:spacing w:val="-8"/>
                <w:kern w:val="2"/>
                <w:sz w:val="22"/>
                <w:szCs w:val="22"/>
              </w:rPr>
            </w:pPr>
            <w:r>
              <w:rPr>
                <w:spacing w:val="-8"/>
                <w:kern w:val="2"/>
                <w:sz w:val="22"/>
                <w:szCs w:val="22"/>
              </w:rPr>
              <w:t>0110024040</w:t>
            </w:r>
          </w:p>
        </w:tc>
        <w:tc>
          <w:tcPr>
            <w:tcW w:w="420" w:type="dxa"/>
            <w:tcBorders>
              <w:top w:val="single" w:sz="4" w:space="0" w:color="auto"/>
              <w:left w:val="single" w:sz="4" w:space="0" w:color="auto"/>
              <w:bottom w:val="single" w:sz="4" w:space="0" w:color="auto"/>
              <w:right w:val="single" w:sz="4" w:space="0" w:color="auto"/>
            </w:tcBorders>
          </w:tcPr>
          <w:p w:rsidR="00D0389E" w:rsidRDefault="00D0389E" w:rsidP="00D0389E">
            <w:r w:rsidRPr="00E14240">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tcPr>
          <w:p w:rsidR="00D0389E" w:rsidRPr="00E6070C" w:rsidRDefault="00710EA1" w:rsidP="00D0389E">
            <w:pPr>
              <w:autoSpaceDE w:val="0"/>
              <w:autoSpaceDN w:val="0"/>
              <w:adjustRightInd w:val="0"/>
              <w:ind w:left="-57" w:right="-57"/>
              <w:jc w:val="center"/>
              <w:rPr>
                <w:spacing w:val="-10"/>
                <w:kern w:val="2"/>
                <w:sz w:val="22"/>
                <w:szCs w:val="22"/>
              </w:rPr>
            </w:pPr>
            <w:r w:rsidRPr="00E6070C">
              <w:rPr>
                <w:spacing w:val="-10"/>
                <w:kern w:val="2"/>
                <w:sz w:val="22"/>
                <w:szCs w:val="22"/>
              </w:rPr>
              <w:t>408,7</w:t>
            </w:r>
          </w:p>
        </w:tc>
        <w:tc>
          <w:tcPr>
            <w:tcW w:w="1121" w:type="dxa"/>
            <w:tcBorders>
              <w:top w:val="single" w:sz="4" w:space="0" w:color="auto"/>
              <w:left w:val="single" w:sz="4" w:space="0" w:color="auto"/>
              <w:bottom w:val="single" w:sz="4" w:space="0" w:color="auto"/>
              <w:right w:val="single" w:sz="4" w:space="0" w:color="auto"/>
            </w:tcBorders>
          </w:tcPr>
          <w:p w:rsidR="00D0389E" w:rsidRPr="00E6070C" w:rsidRDefault="00D42B28" w:rsidP="00D0389E">
            <w:pPr>
              <w:autoSpaceDE w:val="0"/>
              <w:autoSpaceDN w:val="0"/>
              <w:adjustRightInd w:val="0"/>
              <w:ind w:left="-57" w:right="-57"/>
              <w:jc w:val="center"/>
              <w:rPr>
                <w:spacing w:val="-10"/>
                <w:kern w:val="2"/>
                <w:sz w:val="22"/>
                <w:szCs w:val="22"/>
              </w:rPr>
            </w:pPr>
            <w:r w:rsidRPr="00E6070C">
              <w:rPr>
                <w:spacing w:val="-10"/>
                <w:kern w:val="2"/>
                <w:sz w:val="22"/>
                <w:szCs w:val="22"/>
              </w:rPr>
              <w:t>0,0</w:t>
            </w:r>
          </w:p>
        </w:tc>
        <w:tc>
          <w:tcPr>
            <w:tcW w:w="1121" w:type="dxa"/>
            <w:tcBorders>
              <w:top w:val="single" w:sz="4" w:space="0" w:color="auto"/>
              <w:left w:val="single" w:sz="4" w:space="0" w:color="auto"/>
              <w:bottom w:val="single" w:sz="4" w:space="0" w:color="auto"/>
              <w:right w:val="single" w:sz="4" w:space="0" w:color="auto"/>
            </w:tcBorders>
          </w:tcPr>
          <w:p w:rsidR="00D0389E" w:rsidRPr="00E6070C" w:rsidRDefault="00D42B28" w:rsidP="00D0389E">
            <w:pPr>
              <w:autoSpaceDE w:val="0"/>
              <w:autoSpaceDN w:val="0"/>
              <w:adjustRightInd w:val="0"/>
              <w:ind w:left="-57" w:right="-57"/>
              <w:jc w:val="center"/>
              <w:rPr>
                <w:spacing w:val="-10"/>
                <w:kern w:val="2"/>
                <w:sz w:val="22"/>
                <w:szCs w:val="22"/>
              </w:rPr>
            </w:pPr>
            <w:r w:rsidRPr="00E6070C">
              <w:rPr>
                <w:spacing w:val="-10"/>
                <w:kern w:val="2"/>
                <w:sz w:val="22"/>
                <w:szCs w:val="22"/>
              </w:rPr>
              <w:t>56,6</w:t>
            </w:r>
          </w:p>
        </w:tc>
        <w:tc>
          <w:tcPr>
            <w:tcW w:w="1121" w:type="dxa"/>
            <w:tcBorders>
              <w:top w:val="single" w:sz="4" w:space="0" w:color="auto"/>
              <w:left w:val="single" w:sz="4" w:space="0" w:color="auto"/>
              <w:bottom w:val="single" w:sz="4" w:space="0" w:color="auto"/>
              <w:right w:val="single" w:sz="4" w:space="0" w:color="auto"/>
            </w:tcBorders>
          </w:tcPr>
          <w:p w:rsidR="00D0389E" w:rsidRPr="00E6070C" w:rsidRDefault="00D42B28" w:rsidP="00D0389E">
            <w:pPr>
              <w:autoSpaceDE w:val="0"/>
              <w:autoSpaceDN w:val="0"/>
              <w:adjustRightInd w:val="0"/>
              <w:ind w:left="-57" w:right="-57"/>
              <w:jc w:val="center"/>
              <w:rPr>
                <w:spacing w:val="-10"/>
                <w:kern w:val="2"/>
                <w:sz w:val="22"/>
                <w:szCs w:val="22"/>
              </w:rPr>
            </w:pPr>
            <w:r w:rsidRPr="00E6070C">
              <w:rPr>
                <w:spacing w:val="-10"/>
                <w:kern w:val="2"/>
                <w:sz w:val="22"/>
                <w:szCs w:val="22"/>
              </w:rPr>
              <w:t>92,7</w:t>
            </w:r>
          </w:p>
        </w:tc>
        <w:tc>
          <w:tcPr>
            <w:tcW w:w="1117" w:type="dxa"/>
            <w:tcBorders>
              <w:top w:val="single" w:sz="4" w:space="0" w:color="auto"/>
              <w:left w:val="single" w:sz="4" w:space="0" w:color="auto"/>
              <w:bottom w:val="single" w:sz="4" w:space="0" w:color="auto"/>
              <w:right w:val="single" w:sz="4" w:space="0" w:color="auto"/>
            </w:tcBorders>
          </w:tcPr>
          <w:p w:rsidR="00D0389E" w:rsidRPr="00E6070C" w:rsidRDefault="00072491" w:rsidP="00D0389E">
            <w:pPr>
              <w:jc w:val="center"/>
            </w:pPr>
            <w:r w:rsidRPr="00E6070C">
              <w:t>130,4</w:t>
            </w:r>
          </w:p>
        </w:tc>
        <w:tc>
          <w:tcPr>
            <w:tcW w:w="1119" w:type="dxa"/>
            <w:tcBorders>
              <w:top w:val="single" w:sz="4" w:space="0" w:color="auto"/>
              <w:left w:val="single" w:sz="4" w:space="0" w:color="auto"/>
              <w:bottom w:val="single" w:sz="4" w:space="0" w:color="auto"/>
              <w:right w:val="single" w:sz="4" w:space="0" w:color="auto"/>
            </w:tcBorders>
          </w:tcPr>
          <w:p w:rsidR="00D0389E" w:rsidRPr="00E6070C" w:rsidRDefault="00072491" w:rsidP="00D0389E">
            <w:pPr>
              <w:jc w:val="center"/>
            </w:pPr>
            <w:r w:rsidRPr="00E6070C">
              <w:t>0,0</w:t>
            </w:r>
          </w:p>
        </w:tc>
        <w:tc>
          <w:tcPr>
            <w:tcW w:w="1119"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129,0</w:t>
            </w:r>
          </w:p>
        </w:tc>
        <w:tc>
          <w:tcPr>
            <w:tcW w:w="1119"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c>
          <w:tcPr>
            <w:tcW w:w="1117"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c>
          <w:tcPr>
            <w:tcW w:w="1119"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c>
          <w:tcPr>
            <w:tcW w:w="1119"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c>
          <w:tcPr>
            <w:tcW w:w="1119"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c>
          <w:tcPr>
            <w:tcW w:w="1120" w:type="dxa"/>
            <w:tcBorders>
              <w:top w:val="single" w:sz="4" w:space="0" w:color="auto"/>
              <w:left w:val="single" w:sz="4" w:space="0" w:color="auto"/>
              <w:bottom w:val="single" w:sz="4" w:space="0" w:color="auto"/>
              <w:right w:val="single" w:sz="4" w:space="0" w:color="auto"/>
            </w:tcBorders>
          </w:tcPr>
          <w:p w:rsidR="00D0389E" w:rsidRDefault="00072491" w:rsidP="00D0389E">
            <w:pPr>
              <w:jc w:val="center"/>
            </w:pPr>
            <w:r>
              <w:t>0</w:t>
            </w:r>
          </w:p>
        </w:tc>
      </w:tr>
      <w:tr w:rsidR="00AC6C74" w:rsidRPr="00947473" w:rsidTr="007E0878">
        <w:tc>
          <w:tcPr>
            <w:tcW w:w="340" w:type="dxa"/>
            <w:tcBorders>
              <w:top w:val="single" w:sz="4" w:space="0" w:color="auto"/>
              <w:left w:val="single" w:sz="4" w:space="0" w:color="auto"/>
              <w:bottom w:val="single" w:sz="4" w:space="0" w:color="auto"/>
              <w:right w:val="single" w:sz="4" w:space="0" w:color="auto"/>
            </w:tcBorders>
            <w:hideMark/>
          </w:tcPr>
          <w:p w:rsidR="00AC6C74" w:rsidRDefault="00AC6C74" w:rsidP="001D1854">
            <w:pPr>
              <w:autoSpaceDE w:val="0"/>
              <w:autoSpaceDN w:val="0"/>
              <w:adjustRightInd w:val="0"/>
              <w:jc w:val="center"/>
              <w:rPr>
                <w:kern w:val="2"/>
              </w:rPr>
            </w:pPr>
            <w:r>
              <w:rPr>
                <w:kern w:val="2"/>
              </w:rPr>
              <w:t>7.</w:t>
            </w:r>
          </w:p>
        </w:tc>
        <w:tc>
          <w:tcPr>
            <w:tcW w:w="2586" w:type="dxa"/>
            <w:tcBorders>
              <w:top w:val="single" w:sz="4" w:space="0" w:color="auto"/>
              <w:left w:val="single" w:sz="4" w:space="0" w:color="auto"/>
              <w:bottom w:val="single" w:sz="4" w:space="0" w:color="auto"/>
              <w:right w:val="single" w:sz="4" w:space="0" w:color="auto"/>
            </w:tcBorders>
            <w:hideMark/>
          </w:tcPr>
          <w:p w:rsidR="00AC6C74" w:rsidRDefault="00AC6C74" w:rsidP="001D1854">
            <w:pPr>
              <w:autoSpaceDE w:val="0"/>
              <w:autoSpaceDN w:val="0"/>
              <w:adjustRightInd w:val="0"/>
              <w:rPr>
                <w:kern w:val="2"/>
              </w:rPr>
            </w:pPr>
            <w:r>
              <w:rPr>
                <w:kern w:val="2"/>
              </w:rPr>
              <w:t>Основное м</w:t>
            </w:r>
            <w:r w:rsidRPr="00C84E3E">
              <w:rPr>
                <w:kern w:val="2"/>
              </w:rPr>
              <w:t>ероприятие 1.</w:t>
            </w:r>
            <w:r>
              <w:rPr>
                <w:kern w:val="2"/>
              </w:rPr>
              <w:t>5.</w:t>
            </w:r>
          </w:p>
          <w:p w:rsidR="00AC6C74" w:rsidRPr="00D42B28" w:rsidRDefault="00AC6C74" w:rsidP="001D1854">
            <w:pPr>
              <w:autoSpaceDE w:val="0"/>
              <w:autoSpaceDN w:val="0"/>
              <w:adjustRightInd w:val="0"/>
              <w:rPr>
                <w:kern w:val="2"/>
              </w:rPr>
            </w:pPr>
            <w:r w:rsidRPr="00D42B28">
              <w:rPr>
                <w:color w:val="000000"/>
              </w:rPr>
              <w:t>Мероприятия по содержанию сетей уличного освещения (в том числе оплата коммунальных услуг)</w:t>
            </w:r>
          </w:p>
        </w:tc>
        <w:tc>
          <w:tcPr>
            <w:tcW w:w="1665" w:type="dxa"/>
            <w:tcBorders>
              <w:top w:val="single" w:sz="4" w:space="0" w:color="auto"/>
              <w:left w:val="single" w:sz="4" w:space="0" w:color="auto"/>
              <w:bottom w:val="single" w:sz="4" w:space="0" w:color="auto"/>
              <w:right w:val="single" w:sz="4" w:space="0" w:color="auto"/>
            </w:tcBorders>
            <w:hideMark/>
          </w:tcPr>
          <w:p w:rsidR="00AC6C74" w:rsidRPr="00C31B57" w:rsidRDefault="00AC6C74" w:rsidP="00F8177F">
            <w:r w:rsidRPr="00C31B57">
              <w:t xml:space="preserve">Администрация </w:t>
            </w:r>
            <w:r>
              <w:t>Роговского</w:t>
            </w:r>
            <w:r w:rsidRPr="00C31B57">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AC6C74" w:rsidRPr="00947473" w:rsidRDefault="00AC6C74" w:rsidP="00F8177F">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AC6C74" w:rsidRPr="00947473" w:rsidRDefault="00AC6C74" w:rsidP="00F8177F">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tcPr>
          <w:p w:rsidR="00AC6C74" w:rsidRPr="00947473" w:rsidRDefault="00AC6C74" w:rsidP="00F8177F">
            <w:pPr>
              <w:autoSpaceDE w:val="0"/>
              <w:autoSpaceDN w:val="0"/>
              <w:adjustRightInd w:val="0"/>
              <w:ind w:left="-57" w:right="-57"/>
              <w:jc w:val="center"/>
              <w:rPr>
                <w:spacing w:val="-8"/>
                <w:kern w:val="2"/>
                <w:sz w:val="22"/>
                <w:szCs w:val="22"/>
              </w:rPr>
            </w:pPr>
            <w:r>
              <w:rPr>
                <w:spacing w:val="-8"/>
                <w:kern w:val="2"/>
                <w:sz w:val="22"/>
                <w:szCs w:val="22"/>
              </w:rPr>
              <w:t>0110024050</w:t>
            </w:r>
          </w:p>
        </w:tc>
        <w:tc>
          <w:tcPr>
            <w:tcW w:w="420" w:type="dxa"/>
            <w:tcBorders>
              <w:top w:val="single" w:sz="4" w:space="0" w:color="auto"/>
              <w:left w:val="single" w:sz="4" w:space="0" w:color="auto"/>
              <w:bottom w:val="single" w:sz="4" w:space="0" w:color="auto"/>
              <w:right w:val="single" w:sz="4" w:space="0" w:color="auto"/>
            </w:tcBorders>
            <w:hideMark/>
          </w:tcPr>
          <w:p w:rsidR="00AC6C74" w:rsidRDefault="00AC6C74" w:rsidP="00F8177F">
            <w:r w:rsidRPr="00E14240">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tcPr>
          <w:p w:rsidR="00AC6C74" w:rsidRPr="00E6070C" w:rsidRDefault="00DC6670" w:rsidP="001D1854">
            <w:pPr>
              <w:widowControl w:val="0"/>
              <w:autoSpaceDE w:val="0"/>
              <w:autoSpaceDN w:val="0"/>
              <w:adjustRightInd w:val="0"/>
              <w:ind w:left="-57" w:right="-57"/>
              <w:jc w:val="center"/>
              <w:rPr>
                <w:spacing w:val="-10"/>
                <w:kern w:val="2"/>
                <w:sz w:val="22"/>
                <w:szCs w:val="22"/>
              </w:rPr>
            </w:pPr>
            <w:r>
              <w:rPr>
                <w:spacing w:val="-10"/>
                <w:kern w:val="2"/>
                <w:sz w:val="22"/>
                <w:szCs w:val="22"/>
              </w:rPr>
              <w:t>8741,5</w:t>
            </w:r>
          </w:p>
        </w:tc>
        <w:tc>
          <w:tcPr>
            <w:tcW w:w="1121" w:type="dxa"/>
            <w:tcBorders>
              <w:top w:val="single" w:sz="4" w:space="0" w:color="auto"/>
              <w:left w:val="single" w:sz="4" w:space="0" w:color="auto"/>
              <w:bottom w:val="single" w:sz="4" w:space="0" w:color="auto"/>
              <w:right w:val="single" w:sz="4" w:space="0" w:color="auto"/>
            </w:tcBorders>
          </w:tcPr>
          <w:p w:rsidR="00AC6C74" w:rsidRPr="00E6070C" w:rsidRDefault="00E51CA6" w:rsidP="001D1854">
            <w:pPr>
              <w:widowControl w:val="0"/>
              <w:autoSpaceDE w:val="0"/>
              <w:autoSpaceDN w:val="0"/>
              <w:adjustRightInd w:val="0"/>
              <w:ind w:left="-57" w:right="-57"/>
              <w:jc w:val="center"/>
              <w:rPr>
                <w:spacing w:val="-10"/>
                <w:kern w:val="2"/>
                <w:sz w:val="22"/>
                <w:szCs w:val="22"/>
              </w:rPr>
            </w:pPr>
            <w:r w:rsidRPr="00E6070C">
              <w:rPr>
                <w:spacing w:val="-10"/>
                <w:kern w:val="2"/>
                <w:sz w:val="22"/>
                <w:szCs w:val="22"/>
              </w:rPr>
              <w:t>601,9</w:t>
            </w:r>
          </w:p>
        </w:tc>
        <w:tc>
          <w:tcPr>
            <w:tcW w:w="1121" w:type="dxa"/>
            <w:tcBorders>
              <w:top w:val="single" w:sz="4" w:space="0" w:color="auto"/>
              <w:left w:val="single" w:sz="4" w:space="0" w:color="auto"/>
              <w:bottom w:val="single" w:sz="4" w:space="0" w:color="auto"/>
              <w:right w:val="single" w:sz="4" w:space="0" w:color="auto"/>
            </w:tcBorders>
          </w:tcPr>
          <w:p w:rsidR="00AC6C74" w:rsidRPr="00E6070C" w:rsidRDefault="008028D3" w:rsidP="001D1854">
            <w:pPr>
              <w:jc w:val="center"/>
              <w:rPr>
                <w:spacing w:val="-10"/>
                <w:kern w:val="2"/>
                <w:sz w:val="22"/>
                <w:szCs w:val="22"/>
              </w:rPr>
            </w:pPr>
            <w:r w:rsidRPr="00E6070C">
              <w:rPr>
                <w:spacing w:val="-10"/>
                <w:kern w:val="2"/>
                <w:sz w:val="22"/>
                <w:szCs w:val="22"/>
              </w:rPr>
              <w:t>601,0</w:t>
            </w:r>
          </w:p>
        </w:tc>
        <w:tc>
          <w:tcPr>
            <w:tcW w:w="1121" w:type="dxa"/>
            <w:tcBorders>
              <w:top w:val="single" w:sz="4" w:space="0" w:color="auto"/>
              <w:left w:val="single" w:sz="4" w:space="0" w:color="auto"/>
              <w:bottom w:val="single" w:sz="4" w:space="0" w:color="auto"/>
              <w:right w:val="single" w:sz="4" w:space="0" w:color="auto"/>
            </w:tcBorders>
          </w:tcPr>
          <w:p w:rsidR="00AC6C74" w:rsidRPr="00E6070C" w:rsidRDefault="00E22838" w:rsidP="001D1854">
            <w:pPr>
              <w:jc w:val="center"/>
              <w:rPr>
                <w:spacing w:val="-10"/>
                <w:kern w:val="2"/>
                <w:sz w:val="22"/>
                <w:szCs w:val="22"/>
              </w:rPr>
            </w:pPr>
            <w:r w:rsidRPr="00E6070C">
              <w:rPr>
                <w:spacing w:val="-10"/>
                <w:kern w:val="2"/>
                <w:sz w:val="22"/>
                <w:szCs w:val="22"/>
              </w:rPr>
              <w:t>619,0</w:t>
            </w:r>
          </w:p>
        </w:tc>
        <w:tc>
          <w:tcPr>
            <w:tcW w:w="1117" w:type="dxa"/>
            <w:tcBorders>
              <w:top w:val="single" w:sz="4" w:space="0" w:color="auto"/>
              <w:left w:val="single" w:sz="4" w:space="0" w:color="auto"/>
              <w:bottom w:val="single" w:sz="4" w:space="0" w:color="auto"/>
              <w:right w:val="single" w:sz="4" w:space="0" w:color="auto"/>
            </w:tcBorders>
          </w:tcPr>
          <w:p w:rsidR="00AC6C74" w:rsidRPr="00E6070C" w:rsidRDefault="00E22838" w:rsidP="001D1854">
            <w:pPr>
              <w:jc w:val="center"/>
              <w:rPr>
                <w:spacing w:val="-10"/>
                <w:kern w:val="2"/>
                <w:sz w:val="22"/>
                <w:szCs w:val="22"/>
              </w:rPr>
            </w:pPr>
            <w:r w:rsidRPr="00E6070C">
              <w:rPr>
                <w:spacing w:val="-10"/>
                <w:kern w:val="2"/>
                <w:sz w:val="22"/>
                <w:szCs w:val="22"/>
              </w:rPr>
              <w:t>637,6</w:t>
            </w:r>
          </w:p>
        </w:tc>
        <w:tc>
          <w:tcPr>
            <w:tcW w:w="1119" w:type="dxa"/>
            <w:tcBorders>
              <w:top w:val="single" w:sz="4" w:space="0" w:color="auto"/>
              <w:left w:val="single" w:sz="4" w:space="0" w:color="auto"/>
              <w:bottom w:val="single" w:sz="4" w:space="0" w:color="auto"/>
              <w:right w:val="single" w:sz="4" w:space="0" w:color="auto"/>
            </w:tcBorders>
          </w:tcPr>
          <w:p w:rsidR="00AC6C74" w:rsidRPr="00E6070C" w:rsidRDefault="00AC6C74" w:rsidP="00AC6C74">
            <w:pPr>
              <w:jc w:val="center"/>
            </w:pPr>
            <w:r w:rsidRPr="00E6070C">
              <w:rPr>
                <w:spacing w:val="-10"/>
                <w:kern w:val="2"/>
                <w:sz w:val="22"/>
                <w:szCs w:val="22"/>
              </w:rPr>
              <w:t>690,5</w:t>
            </w:r>
          </w:p>
        </w:tc>
        <w:tc>
          <w:tcPr>
            <w:tcW w:w="1119" w:type="dxa"/>
            <w:tcBorders>
              <w:top w:val="single" w:sz="4" w:space="0" w:color="auto"/>
              <w:left w:val="single" w:sz="4" w:space="0" w:color="auto"/>
              <w:bottom w:val="single" w:sz="4" w:space="0" w:color="auto"/>
              <w:right w:val="single" w:sz="4" w:space="0" w:color="auto"/>
            </w:tcBorders>
          </w:tcPr>
          <w:p w:rsidR="00AC6C74" w:rsidRDefault="00AC6C74" w:rsidP="00AC6C74">
            <w:pPr>
              <w:jc w:val="center"/>
            </w:pPr>
            <w:r w:rsidRPr="005F1251">
              <w:rPr>
                <w:spacing w:val="-10"/>
                <w:kern w:val="2"/>
                <w:sz w:val="22"/>
                <w:szCs w:val="22"/>
              </w:rPr>
              <w:t>690,5</w:t>
            </w:r>
          </w:p>
        </w:tc>
        <w:tc>
          <w:tcPr>
            <w:tcW w:w="1119" w:type="dxa"/>
            <w:tcBorders>
              <w:top w:val="single" w:sz="4" w:space="0" w:color="auto"/>
              <w:left w:val="single" w:sz="4" w:space="0" w:color="auto"/>
              <w:bottom w:val="single" w:sz="4" w:space="0" w:color="auto"/>
              <w:right w:val="single" w:sz="4" w:space="0" w:color="auto"/>
            </w:tcBorders>
          </w:tcPr>
          <w:p w:rsidR="00AC6C74" w:rsidRDefault="00072491" w:rsidP="00AC6C74">
            <w:pPr>
              <w:jc w:val="center"/>
            </w:pPr>
            <w:r>
              <w:rPr>
                <w:spacing w:val="-10"/>
                <w:kern w:val="2"/>
                <w:sz w:val="22"/>
                <w:szCs w:val="22"/>
              </w:rPr>
              <w:t>818,8</w:t>
            </w:r>
          </w:p>
        </w:tc>
        <w:tc>
          <w:tcPr>
            <w:tcW w:w="1117" w:type="dxa"/>
            <w:tcBorders>
              <w:top w:val="single" w:sz="4" w:space="0" w:color="auto"/>
              <w:left w:val="single" w:sz="4" w:space="0" w:color="auto"/>
              <w:bottom w:val="single" w:sz="4" w:space="0" w:color="auto"/>
              <w:right w:val="single" w:sz="4" w:space="0" w:color="auto"/>
            </w:tcBorders>
          </w:tcPr>
          <w:p w:rsidR="00AC6C74" w:rsidRDefault="00072491" w:rsidP="00072491">
            <w:pPr>
              <w:tabs>
                <w:tab w:val="left" w:pos="240"/>
                <w:tab w:val="center" w:pos="501"/>
              </w:tabs>
              <w:jc w:val="center"/>
            </w:pPr>
            <w:r>
              <w:rPr>
                <w:spacing w:val="-10"/>
                <w:kern w:val="2"/>
                <w:sz w:val="22"/>
                <w:szCs w:val="22"/>
              </w:rPr>
              <w:t>818,0</w:t>
            </w:r>
          </w:p>
        </w:tc>
        <w:tc>
          <w:tcPr>
            <w:tcW w:w="1119" w:type="dxa"/>
            <w:tcBorders>
              <w:top w:val="single" w:sz="4" w:space="0" w:color="auto"/>
              <w:left w:val="single" w:sz="4" w:space="0" w:color="auto"/>
              <w:bottom w:val="single" w:sz="4" w:space="0" w:color="auto"/>
              <w:right w:val="single" w:sz="4" w:space="0" w:color="auto"/>
            </w:tcBorders>
          </w:tcPr>
          <w:p w:rsidR="00AC6C74" w:rsidRDefault="00072491" w:rsidP="00AC6C74">
            <w:pPr>
              <w:jc w:val="center"/>
            </w:pPr>
            <w:r>
              <w:rPr>
                <w:spacing w:val="-10"/>
                <w:kern w:val="2"/>
                <w:sz w:val="22"/>
                <w:szCs w:val="22"/>
              </w:rPr>
              <w:t>817,3</w:t>
            </w:r>
          </w:p>
        </w:tc>
        <w:tc>
          <w:tcPr>
            <w:tcW w:w="1119" w:type="dxa"/>
            <w:tcBorders>
              <w:top w:val="single" w:sz="4" w:space="0" w:color="auto"/>
              <w:left w:val="single" w:sz="4" w:space="0" w:color="auto"/>
              <w:bottom w:val="single" w:sz="4" w:space="0" w:color="auto"/>
              <w:right w:val="single" w:sz="4" w:space="0" w:color="auto"/>
            </w:tcBorders>
          </w:tcPr>
          <w:p w:rsidR="00AC6C74" w:rsidRDefault="00072491" w:rsidP="00AC6C74">
            <w:pPr>
              <w:jc w:val="center"/>
            </w:pPr>
            <w:r>
              <w:rPr>
                <w:spacing w:val="-10"/>
                <w:kern w:val="2"/>
                <w:sz w:val="22"/>
                <w:szCs w:val="22"/>
              </w:rPr>
              <w:t>816,5</w:t>
            </w:r>
          </w:p>
        </w:tc>
        <w:tc>
          <w:tcPr>
            <w:tcW w:w="1119" w:type="dxa"/>
            <w:tcBorders>
              <w:top w:val="single" w:sz="4" w:space="0" w:color="auto"/>
              <w:left w:val="single" w:sz="4" w:space="0" w:color="auto"/>
              <w:bottom w:val="single" w:sz="4" w:space="0" w:color="auto"/>
              <w:right w:val="single" w:sz="4" w:space="0" w:color="auto"/>
            </w:tcBorders>
          </w:tcPr>
          <w:p w:rsidR="00AC6C74" w:rsidRDefault="00072491" w:rsidP="00AC6C74">
            <w:pPr>
              <w:jc w:val="center"/>
            </w:pPr>
            <w:r>
              <w:rPr>
                <w:spacing w:val="-10"/>
                <w:kern w:val="2"/>
                <w:sz w:val="22"/>
                <w:szCs w:val="22"/>
              </w:rPr>
              <w:t>815,6</w:t>
            </w:r>
          </w:p>
        </w:tc>
        <w:tc>
          <w:tcPr>
            <w:tcW w:w="1120" w:type="dxa"/>
            <w:tcBorders>
              <w:top w:val="single" w:sz="4" w:space="0" w:color="auto"/>
              <w:left w:val="single" w:sz="4" w:space="0" w:color="auto"/>
              <w:bottom w:val="single" w:sz="4" w:space="0" w:color="auto"/>
              <w:right w:val="single" w:sz="4" w:space="0" w:color="auto"/>
            </w:tcBorders>
          </w:tcPr>
          <w:p w:rsidR="00AC6C74" w:rsidRDefault="00072491" w:rsidP="00AC6C74">
            <w:pPr>
              <w:jc w:val="center"/>
            </w:pPr>
            <w:r>
              <w:rPr>
                <w:spacing w:val="-10"/>
                <w:kern w:val="2"/>
                <w:sz w:val="22"/>
                <w:szCs w:val="22"/>
              </w:rPr>
              <w:t>814,8</w:t>
            </w:r>
          </w:p>
        </w:tc>
      </w:tr>
      <w:tr w:rsidR="00DC6670" w:rsidRPr="00947473" w:rsidTr="007E0878">
        <w:tc>
          <w:tcPr>
            <w:tcW w:w="340" w:type="dxa"/>
            <w:tcBorders>
              <w:top w:val="single" w:sz="4" w:space="0" w:color="auto"/>
              <w:left w:val="single" w:sz="4" w:space="0" w:color="auto"/>
              <w:bottom w:val="single" w:sz="4" w:space="0" w:color="auto"/>
              <w:right w:val="single" w:sz="4" w:space="0" w:color="auto"/>
            </w:tcBorders>
            <w:hideMark/>
          </w:tcPr>
          <w:p w:rsidR="00DC6670" w:rsidRDefault="00DC6670" w:rsidP="001D1854">
            <w:pPr>
              <w:autoSpaceDE w:val="0"/>
              <w:autoSpaceDN w:val="0"/>
              <w:adjustRightInd w:val="0"/>
              <w:jc w:val="center"/>
              <w:rPr>
                <w:kern w:val="2"/>
              </w:rPr>
            </w:pPr>
            <w:r>
              <w:rPr>
                <w:kern w:val="2"/>
              </w:rPr>
              <w:lastRenderedPageBreak/>
              <w:t>8</w:t>
            </w:r>
          </w:p>
        </w:tc>
        <w:tc>
          <w:tcPr>
            <w:tcW w:w="2586" w:type="dxa"/>
            <w:tcBorders>
              <w:top w:val="single" w:sz="4" w:space="0" w:color="auto"/>
              <w:left w:val="single" w:sz="4" w:space="0" w:color="auto"/>
              <w:bottom w:val="single" w:sz="4" w:space="0" w:color="auto"/>
              <w:right w:val="single" w:sz="4" w:space="0" w:color="auto"/>
            </w:tcBorders>
            <w:hideMark/>
          </w:tcPr>
          <w:p w:rsidR="00DC6670" w:rsidRPr="00610518" w:rsidRDefault="00DC6670" w:rsidP="00275848">
            <w:pPr>
              <w:pStyle w:val="ConsPlusCell"/>
              <w:rPr>
                <w:rFonts w:ascii="Times New Roman" w:hAnsi="Times New Roman" w:cs="Times New Roman"/>
                <w:sz w:val="20"/>
                <w:szCs w:val="20"/>
              </w:rPr>
            </w:pPr>
            <w:r w:rsidRPr="00610518">
              <w:rPr>
                <w:rFonts w:ascii="Times New Roman" w:hAnsi="Times New Roman" w:cs="Times New Roman"/>
                <w:sz w:val="20"/>
                <w:szCs w:val="20"/>
              </w:rPr>
              <w:t>Основное</w:t>
            </w:r>
          </w:p>
          <w:p w:rsidR="00DC6670" w:rsidRDefault="00341981" w:rsidP="00275848">
            <w:pPr>
              <w:pStyle w:val="ConsPlusCell"/>
              <w:rPr>
                <w:rFonts w:ascii="Times New Roman" w:hAnsi="Times New Roman" w:cs="Times New Roman"/>
                <w:sz w:val="20"/>
                <w:szCs w:val="20"/>
              </w:rPr>
            </w:pPr>
            <w:r>
              <w:rPr>
                <w:rFonts w:ascii="Times New Roman" w:hAnsi="Times New Roman" w:cs="Times New Roman"/>
                <w:sz w:val="20"/>
                <w:szCs w:val="20"/>
              </w:rPr>
              <w:t>мероприятие 1.6</w:t>
            </w:r>
          </w:p>
          <w:p w:rsidR="00DC6670" w:rsidRPr="00610518" w:rsidRDefault="00DC6670" w:rsidP="00275848">
            <w:pPr>
              <w:pStyle w:val="ConsPlusCell"/>
              <w:rPr>
                <w:rFonts w:ascii="Times New Roman" w:hAnsi="Times New Roman" w:cs="Times New Roman"/>
                <w:sz w:val="20"/>
                <w:szCs w:val="20"/>
              </w:rPr>
            </w:pPr>
            <w:r>
              <w:rPr>
                <w:rFonts w:ascii="Times New Roman" w:hAnsi="Times New Roman" w:cs="Times New Roman"/>
                <w:sz w:val="20"/>
                <w:szCs w:val="20"/>
              </w:rPr>
              <w:t xml:space="preserve">Мероприятия по разработке сметной документации на капитальный ремонт памятника воинам погибшим в годы ВОВ </w:t>
            </w:r>
          </w:p>
          <w:p w:rsidR="00DC6670" w:rsidRPr="00610518" w:rsidRDefault="00DC6670" w:rsidP="00275848">
            <w:pPr>
              <w:pStyle w:val="ConsPlusCell"/>
              <w:rPr>
                <w:rFonts w:ascii="Times New Roman" w:hAnsi="Times New Roman" w:cs="Times New Roman"/>
                <w:sz w:val="20"/>
                <w:szCs w:val="20"/>
              </w:rPr>
            </w:pPr>
          </w:p>
        </w:tc>
        <w:tc>
          <w:tcPr>
            <w:tcW w:w="1665" w:type="dxa"/>
            <w:tcBorders>
              <w:top w:val="single" w:sz="4" w:space="0" w:color="auto"/>
              <w:left w:val="single" w:sz="4" w:space="0" w:color="auto"/>
              <w:bottom w:val="single" w:sz="4" w:space="0" w:color="auto"/>
              <w:right w:val="single" w:sz="4" w:space="0" w:color="auto"/>
            </w:tcBorders>
            <w:hideMark/>
          </w:tcPr>
          <w:p w:rsidR="00DC6670" w:rsidRPr="00610518" w:rsidRDefault="00DC6670" w:rsidP="00275848">
            <w:pPr>
              <w:rPr>
                <w:highlight w:val="yellow"/>
              </w:rPr>
            </w:pPr>
            <w:r w:rsidRPr="00402E0D">
              <w:t>Администрация Роговского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DC6670" w:rsidRPr="00610518" w:rsidRDefault="00DC6670" w:rsidP="00275848">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DC6670" w:rsidRPr="00610518" w:rsidRDefault="00DC6670" w:rsidP="00275848">
            <w:pPr>
              <w:autoSpaceDE w:val="0"/>
              <w:autoSpaceDN w:val="0"/>
              <w:adjustRightInd w:val="0"/>
              <w:ind w:left="-57" w:right="-57"/>
              <w:jc w:val="center"/>
              <w:rPr>
                <w:spacing w:val="-10"/>
                <w:kern w:val="2"/>
                <w:sz w:val="22"/>
                <w:szCs w:val="22"/>
              </w:rPr>
            </w:pPr>
            <w:r>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tcPr>
          <w:p w:rsidR="00DC6670" w:rsidRDefault="00DC6670" w:rsidP="00275848">
            <w:pPr>
              <w:autoSpaceDE w:val="0"/>
              <w:autoSpaceDN w:val="0"/>
              <w:adjustRightInd w:val="0"/>
              <w:ind w:left="-57" w:right="-57"/>
              <w:jc w:val="center"/>
              <w:rPr>
                <w:spacing w:val="-8"/>
                <w:kern w:val="2"/>
                <w:sz w:val="22"/>
                <w:szCs w:val="22"/>
              </w:rPr>
            </w:pPr>
            <w:r>
              <w:rPr>
                <w:spacing w:val="-8"/>
                <w:kern w:val="2"/>
                <w:sz w:val="22"/>
                <w:szCs w:val="22"/>
              </w:rPr>
              <w:t>0110024060</w:t>
            </w:r>
          </w:p>
        </w:tc>
        <w:tc>
          <w:tcPr>
            <w:tcW w:w="420" w:type="dxa"/>
            <w:tcBorders>
              <w:top w:val="single" w:sz="4" w:space="0" w:color="auto"/>
              <w:left w:val="single" w:sz="4" w:space="0" w:color="auto"/>
              <w:bottom w:val="single" w:sz="4" w:space="0" w:color="auto"/>
              <w:right w:val="single" w:sz="4" w:space="0" w:color="auto"/>
            </w:tcBorders>
            <w:hideMark/>
          </w:tcPr>
          <w:p w:rsidR="00DC6670" w:rsidRDefault="00DC6670" w:rsidP="00275848">
            <w:pPr>
              <w:rPr>
                <w:spacing w:val="-10"/>
                <w:kern w:val="2"/>
                <w:sz w:val="22"/>
                <w:szCs w:val="22"/>
              </w:rPr>
            </w:pPr>
            <w:r>
              <w:rPr>
                <w:spacing w:val="-10"/>
                <w:kern w:val="2"/>
                <w:sz w:val="22"/>
                <w:szCs w:val="22"/>
              </w:rPr>
              <w:t>240</w:t>
            </w:r>
          </w:p>
        </w:tc>
        <w:tc>
          <w:tcPr>
            <w:tcW w:w="1258"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widowControl w:val="0"/>
              <w:autoSpaceDE w:val="0"/>
              <w:autoSpaceDN w:val="0"/>
              <w:adjustRightInd w:val="0"/>
              <w:ind w:left="-57" w:right="-57"/>
              <w:jc w:val="center"/>
              <w:rPr>
                <w:spacing w:val="-10"/>
                <w:kern w:val="2"/>
                <w:sz w:val="22"/>
                <w:szCs w:val="22"/>
              </w:rPr>
            </w:pPr>
            <w:r>
              <w:rPr>
                <w:spacing w:val="-10"/>
                <w:kern w:val="2"/>
                <w:sz w:val="22"/>
                <w:szCs w:val="22"/>
              </w:rPr>
              <w:t>103,0</w:t>
            </w:r>
          </w:p>
        </w:tc>
        <w:tc>
          <w:tcPr>
            <w:tcW w:w="1121"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widowControl w:val="0"/>
              <w:autoSpaceDE w:val="0"/>
              <w:autoSpaceDN w:val="0"/>
              <w:adjustRightInd w:val="0"/>
              <w:ind w:left="-57" w:right="-57"/>
              <w:jc w:val="center"/>
              <w:rPr>
                <w:spacing w:val="-10"/>
                <w:kern w:val="2"/>
                <w:sz w:val="22"/>
                <w:szCs w:val="22"/>
              </w:rPr>
            </w:pPr>
            <w:r>
              <w:rPr>
                <w:spacing w:val="-10"/>
                <w:kern w:val="2"/>
                <w:sz w:val="22"/>
                <w:szCs w:val="22"/>
              </w:rPr>
              <w:t>-</w:t>
            </w:r>
          </w:p>
        </w:tc>
        <w:tc>
          <w:tcPr>
            <w:tcW w:w="1121"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jc w:val="center"/>
              <w:rPr>
                <w:spacing w:val="-10"/>
                <w:kern w:val="2"/>
                <w:sz w:val="22"/>
                <w:szCs w:val="22"/>
              </w:rPr>
            </w:pPr>
            <w:r>
              <w:rPr>
                <w:spacing w:val="-10"/>
                <w:kern w:val="2"/>
                <w:sz w:val="22"/>
                <w:szCs w:val="22"/>
              </w:rPr>
              <w:t>103,0</w:t>
            </w:r>
          </w:p>
        </w:tc>
        <w:tc>
          <w:tcPr>
            <w:tcW w:w="1121"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jc w:val="center"/>
              <w:rPr>
                <w:spacing w:val="-10"/>
                <w:kern w:val="2"/>
                <w:sz w:val="22"/>
                <w:szCs w:val="22"/>
              </w:rPr>
            </w:pPr>
            <w:r>
              <w:rPr>
                <w:spacing w:val="-10"/>
                <w:kern w:val="2"/>
                <w:sz w:val="22"/>
                <w:szCs w:val="22"/>
              </w:rPr>
              <w:t>0</w:t>
            </w:r>
          </w:p>
        </w:tc>
        <w:tc>
          <w:tcPr>
            <w:tcW w:w="1117"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E6070C"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17"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DC6670" w:rsidRPr="00CB0015" w:rsidRDefault="00DC6670" w:rsidP="00275848">
            <w:pPr>
              <w:jc w:val="center"/>
              <w:rPr>
                <w:spacing w:val="-10"/>
                <w:kern w:val="2"/>
                <w:sz w:val="22"/>
                <w:szCs w:val="22"/>
              </w:rPr>
            </w:pPr>
            <w:r>
              <w:rPr>
                <w:spacing w:val="-10"/>
                <w:kern w:val="2"/>
                <w:sz w:val="22"/>
                <w:szCs w:val="22"/>
              </w:rPr>
              <w:t>0</w:t>
            </w:r>
          </w:p>
        </w:tc>
      </w:tr>
      <w:tr w:rsidR="004D2D67" w:rsidRPr="00947473" w:rsidTr="007E0878">
        <w:tc>
          <w:tcPr>
            <w:tcW w:w="340" w:type="dxa"/>
            <w:tcBorders>
              <w:top w:val="single" w:sz="4" w:space="0" w:color="auto"/>
              <w:left w:val="single" w:sz="4" w:space="0" w:color="auto"/>
              <w:bottom w:val="single" w:sz="4" w:space="0" w:color="auto"/>
              <w:right w:val="single" w:sz="4" w:space="0" w:color="auto"/>
            </w:tcBorders>
            <w:hideMark/>
          </w:tcPr>
          <w:p w:rsidR="004D2D67" w:rsidRDefault="00DC6670" w:rsidP="001D1854">
            <w:pPr>
              <w:autoSpaceDE w:val="0"/>
              <w:autoSpaceDN w:val="0"/>
              <w:adjustRightInd w:val="0"/>
              <w:jc w:val="center"/>
              <w:rPr>
                <w:kern w:val="2"/>
              </w:rPr>
            </w:pPr>
            <w:r>
              <w:rPr>
                <w:kern w:val="2"/>
              </w:rPr>
              <w:t>9</w:t>
            </w:r>
          </w:p>
        </w:tc>
        <w:tc>
          <w:tcPr>
            <w:tcW w:w="2586" w:type="dxa"/>
            <w:tcBorders>
              <w:top w:val="single" w:sz="4" w:space="0" w:color="auto"/>
              <w:left w:val="single" w:sz="4" w:space="0" w:color="auto"/>
              <w:bottom w:val="single" w:sz="4" w:space="0" w:color="auto"/>
              <w:right w:val="single" w:sz="4" w:space="0" w:color="auto"/>
            </w:tcBorders>
            <w:hideMark/>
          </w:tcPr>
          <w:p w:rsidR="004D2D67" w:rsidRPr="00610518" w:rsidRDefault="004D2D67" w:rsidP="00610518">
            <w:pPr>
              <w:pStyle w:val="ConsPlusCell"/>
              <w:rPr>
                <w:rFonts w:ascii="Times New Roman" w:hAnsi="Times New Roman" w:cs="Times New Roman"/>
                <w:sz w:val="20"/>
                <w:szCs w:val="20"/>
              </w:rPr>
            </w:pPr>
            <w:r w:rsidRPr="00610518">
              <w:rPr>
                <w:rFonts w:ascii="Times New Roman" w:hAnsi="Times New Roman" w:cs="Times New Roman"/>
                <w:sz w:val="20"/>
                <w:szCs w:val="20"/>
              </w:rPr>
              <w:t>Основное</w:t>
            </w:r>
          </w:p>
          <w:p w:rsidR="004D2D67" w:rsidRPr="00610518" w:rsidRDefault="00341981" w:rsidP="00610518">
            <w:pPr>
              <w:pStyle w:val="ConsPlusCell"/>
              <w:rPr>
                <w:rFonts w:ascii="Times New Roman" w:hAnsi="Times New Roman" w:cs="Times New Roman"/>
                <w:sz w:val="20"/>
                <w:szCs w:val="20"/>
              </w:rPr>
            </w:pPr>
            <w:r>
              <w:rPr>
                <w:rFonts w:ascii="Times New Roman" w:hAnsi="Times New Roman" w:cs="Times New Roman"/>
                <w:sz w:val="20"/>
                <w:szCs w:val="20"/>
              </w:rPr>
              <w:t>мероприятие 1.7</w:t>
            </w:r>
          </w:p>
          <w:p w:rsidR="004D2D67" w:rsidRPr="00610518" w:rsidRDefault="004D2D67" w:rsidP="00610518">
            <w:pPr>
              <w:pStyle w:val="ConsPlusCell"/>
              <w:rPr>
                <w:rFonts w:ascii="Times New Roman" w:hAnsi="Times New Roman" w:cs="Times New Roman"/>
                <w:sz w:val="20"/>
                <w:szCs w:val="20"/>
              </w:rPr>
            </w:pPr>
            <w:r w:rsidRPr="00610518">
              <w:rPr>
                <w:rFonts w:ascii="Times New Roman" w:hAnsi="Times New Roman" w:cs="Times New Roman"/>
                <w:sz w:val="20"/>
                <w:szCs w:val="20"/>
              </w:rPr>
              <w:t>Иные межбюджетные трансферты на осуществление полномочий по организации ритуальных услуг</w:t>
            </w:r>
          </w:p>
          <w:p w:rsidR="004D2D67" w:rsidRPr="00610518" w:rsidRDefault="004D2D67" w:rsidP="001D1854">
            <w:pPr>
              <w:autoSpaceDE w:val="0"/>
              <w:autoSpaceDN w:val="0"/>
              <w:adjustRightInd w:val="0"/>
              <w:rPr>
                <w:kern w:val="2"/>
              </w:rPr>
            </w:pPr>
          </w:p>
        </w:tc>
        <w:tc>
          <w:tcPr>
            <w:tcW w:w="1665" w:type="dxa"/>
            <w:tcBorders>
              <w:top w:val="single" w:sz="4" w:space="0" w:color="auto"/>
              <w:left w:val="single" w:sz="4" w:space="0" w:color="auto"/>
              <w:bottom w:val="single" w:sz="4" w:space="0" w:color="auto"/>
              <w:right w:val="single" w:sz="4" w:space="0" w:color="auto"/>
            </w:tcBorders>
            <w:hideMark/>
          </w:tcPr>
          <w:p w:rsidR="004D2D67" w:rsidRPr="00610518" w:rsidRDefault="004D2D67" w:rsidP="004D2D67">
            <w:pPr>
              <w:rPr>
                <w:highlight w:val="yellow"/>
              </w:rPr>
            </w:pPr>
            <w:r w:rsidRPr="00402E0D">
              <w:t>Администрация Роговского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4D2D67" w:rsidRPr="00610518" w:rsidRDefault="004D2D67" w:rsidP="00F8177F">
            <w:pPr>
              <w:autoSpaceDE w:val="0"/>
              <w:autoSpaceDN w:val="0"/>
              <w:adjustRightInd w:val="0"/>
              <w:ind w:left="-57" w:right="-57"/>
              <w:jc w:val="center"/>
              <w:rPr>
                <w:spacing w:val="-10"/>
                <w:kern w:val="2"/>
                <w:sz w:val="22"/>
                <w:szCs w:val="22"/>
              </w:rPr>
            </w:pPr>
            <w:r w:rsidRPr="00610518">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4D2D67" w:rsidRPr="00610518" w:rsidRDefault="004D2D67" w:rsidP="00F8177F">
            <w:pPr>
              <w:autoSpaceDE w:val="0"/>
              <w:autoSpaceDN w:val="0"/>
              <w:adjustRightInd w:val="0"/>
              <w:ind w:left="-57" w:right="-57"/>
              <w:jc w:val="center"/>
              <w:rPr>
                <w:spacing w:val="-10"/>
                <w:kern w:val="2"/>
                <w:sz w:val="22"/>
                <w:szCs w:val="22"/>
              </w:rPr>
            </w:pPr>
            <w:r w:rsidRPr="00610518">
              <w:rPr>
                <w:spacing w:val="-10"/>
                <w:kern w:val="2"/>
                <w:sz w:val="22"/>
                <w:szCs w:val="22"/>
              </w:rPr>
              <w:t>0503</w:t>
            </w:r>
          </w:p>
        </w:tc>
        <w:tc>
          <w:tcPr>
            <w:tcW w:w="1132" w:type="dxa"/>
            <w:tcBorders>
              <w:top w:val="single" w:sz="4" w:space="0" w:color="auto"/>
              <w:left w:val="single" w:sz="4" w:space="0" w:color="auto"/>
              <w:bottom w:val="single" w:sz="4" w:space="0" w:color="auto"/>
              <w:right w:val="single" w:sz="4" w:space="0" w:color="auto"/>
            </w:tcBorders>
          </w:tcPr>
          <w:p w:rsidR="004D2D67" w:rsidRPr="00610518" w:rsidRDefault="004D2D67" w:rsidP="00F8177F">
            <w:pPr>
              <w:autoSpaceDE w:val="0"/>
              <w:autoSpaceDN w:val="0"/>
              <w:adjustRightInd w:val="0"/>
              <w:ind w:left="-57" w:right="-57"/>
              <w:jc w:val="center"/>
              <w:rPr>
                <w:spacing w:val="-8"/>
                <w:kern w:val="2"/>
                <w:sz w:val="22"/>
                <w:szCs w:val="22"/>
              </w:rPr>
            </w:pPr>
            <w:r>
              <w:rPr>
                <w:spacing w:val="-8"/>
                <w:kern w:val="2"/>
                <w:sz w:val="22"/>
                <w:szCs w:val="22"/>
              </w:rPr>
              <w:t>0110085060</w:t>
            </w:r>
          </w:p>
        </w:tc>
        <w:tc>
          <w:tcPr>
            <w:tcW w:w="420" w:type="dxa"/>
            <w:tcBorders>
              <w:top w:val="single" w:sz="4" w:space="0" w:color="auto"/>
              <w:left w:val="single" w:sz="4" w:space="0" w:color="auto"/>
              <w:bottom w:val="single" w:sz="4" w:space="0" w:color="auto"/>
              <w:right w:val="single" w:sz="4" w:space="0" w:color="auto"/>
            </w:tcBorders>
            <w:hideMark/>
          </w:tcPr>
          <w:p w:rsidR="004D2D67" w:rsidRPr="00610518" w:rsidRDefault="004D2D67" w:rsidP="00F8177F">
            <w:pPr>
              <w:rPr>
                <w:spacing w:val="-10"/>
                <w:kern w:val="2"/>
                <w:sz w:val="22"/>
                <w:szCs w:val="22"/>
              </w:rPr>
            </w:pPr>
            <w:r>
              <w:rPr>
                <w:spacing w:val="-10"/>
                <w:kern w:val="2"/>
                <w:sz w:val="22"/>
                <w:szCs w:val="22"/>
              </w:rPr>
              <w:t>5</w:t>
            </w:r>
            <w:r w:rsidRPr="00610518">
              <w:rPr>
                <w:spacing w:val="-10"/>
                <w:kern w:val="2"/>
                <w:sz w:val="22"/>
                <w:szCs w:val="22"/>
              </w:rPr>
              <w:t>40</w:t>
            </w:r>
          </w:p>
        </w:tc>
        <w:tc>
          <w:tcPr>
            <w:tcW w:w="1258" w:type="dxa"/>
            <w:tcBorders>
              <w:top w:val="single" w:sz="4" w:space="0" w:color="auto"/>
              <w:left w:val="single" w:sz="4" w:space="0" w:color="auto"/>
              <w:bottom w:val="single" w:sz="4" w:space="0" w:color="auto"/>
              <w:right w:val="single" w:sz="4" w:space="0" w:color="auto"/>
            </w:tcBorders>
          </w:tcPr>
          <w:p w:rsidR="004D2D67" w:rsidRPr="00E6070C" w:rsidRDefault="00A65ADF" w:rsidP="001D1854">
            <w:pPr>
              <w:widowControl w:val="0"/>
              <w:autoSpaceDE w:val="0"/>
              <w:autoSpaceDN w:val="0"/>
              <w:adjustRightInd w:val="0"/>
              <w:ind w:left="-57" w:right="-57"/>
              <w:jc w:val="center"/>
              <w:rPr>
                <w:spacing w:val="-10"/>
                <w:kern w:val="2"/>
                <w:sz w:val="22"/>
                <w:szCs w:val="22"/>
              </w:rPr>
            </w:pPr>
            <w:r w:rsidRPr="00E6070C">
              <w:rPr>
                <w:spacing w:val="-10"/>
                <w:kern w:val="2"/>
                <w:sz w:val="22"/>
                <w:szCs w:val="22"/>
              </w:rPr>
              <w:t>3</w:t>
            </w:r>
            <w:r w:rsidR="004D2D67" w:rsidRPr="00E6070C">
              <w:rPr>
                <w:spacing w:val="-10"/>
                <w:kern w:val="2"/>
                <w:sz w:val="22"/>
                <w:szCs w:val="22"/>
              </w:rPr>
              <w:t>,0</w:t>
            </w:r>
          </w:p>
        </w:tc>
        <w:tc>
          <w:tcPr>
            <w:tcW w:w="1121" w:type="dxa"/>
            <w:tcBorders>
              <w:top w:val="single" w:sz="4" w:space="0" w:color="auto"/>
              <w:left w:val="single" w:sz="4" w:space="0" w:color="auto"/>
              <w:bottom w:val="single" w:sz="4" w:space="0" w:color="auto"/>
              <w:right w:val="single" w:sz="4" w:space="0" w:color="auto"/>
            </w:tcBorders>
          </w:tcPr>
          <w:p w:rsidR="004D2D67" w:rsidRPr="00E6070C" w:rsidRDefault="004D2D67" w:rsidP="001D1854">
            <w:pPr>
              <w:widowControl w:val="0"/>
              <w:autoSpaceDE w:val="0"/>
              <w:autoSpaceDN w:val="0"/>
              <w:adjustRightInd w:val="0"/>
              <w:ind w:left="-57" w:right="-57"/>
              <w:jc w:val="center"/>
              <w:rPr>
                <w:spacing w:val="-10"/>
                <w:kern w:val="2"/>
                <w:sz w:val="22"/>
                <w:szCs w:val="22"/>
              </w:rPr>
            </w:pPr>
            <w:r w:rsidRPr="00E6070C">
              <w:rPr>
                <w:spacing w:val="-10"/>
                <w:kern w:val="2"/>
                <w:sz w:val="22"/>
                <w:szCs w:val="22"/>
              </w:rPr>
              <w:t>2,0</w:t>
            </w:r>
          </w:p>
        </w:tc>
        <w:tc>
          <w:tcPr>
            <w:tcW w:w="1121" w:type="dxa"/>
            <w:tcBorders>
              <w:top w:val="single" w:sz="4" w:space="0" w:color="auto"/>
              <w:left w:val="single" w:sz="4" w:space="0" w:color="auto"/>
              <w:bottom w:val="single" w:sz="4" w:space="0" w:color="auto"/>
              <w:right w:val="single" w:sz="4" w:space="0" w:color="auto"/>
            </w:tcBorders>
          </w:tcPr>
          <w:p w:rsidR="004D2D67" w:rsidRPr="00E6070C" w:rsidRDefault="00A65ADF" w:rsidP="001D1854">
            <w:pPr>
              <w:jc w:val="center"/>
              <w:rPr>
                <w:spacing w:val="-10"/>
                <w:kern w:val="2"/>
                <w:sz w:val="22"/>
                <w:szCs w:val="22"/>
              </w:rPr>
            </w:pPr>
            <w:r w:rsidRPr="00E6070C">
              <w:rPr>
                <w:spacing w:val="-10"/>
                <w:kern w:val="2"/>
                <w:sz w:val="22"/>
                <w:szCs w:val="22"/>
              </w:rPr>
              <w:t>1,0</w:t>
            </w:r>
          </w:p>
        </w:tc>
        <w:tc>
          <w:tcPr>
            <w:tcW w:w="1121" w:type="dxa"/>
            <w:tcBorders>
              <w:top w:val="single" w:sz="4" w:space="0" w:color="auto"/>
              <w:left w:val="single" w:sz="4" w:space="0" w:color="auto"/>
              <w:bottom w:val="single" w:sz="4" w:space="0" w:color="auto"/>
              <w:right w:val="single" w:sz="4" w:space="0" w:color="auto"/>
            </w:tcBorders>
          </w:tcPr>
          <w:p w:rsidR="004D2D67" w:rsidRPr="00E6070C" w:rsidRDefault="004D2D67" w:rsidP="004D2D67">
            <w:pPr>
              <w:jc w:val="center"/>
            </w:pPr>
            <w:r w:rsidRPr="00E6070C">
              <w:rPr>
                <w:spacing w:val="-10"/>
                <w:kern w:val="2"/>
                <w:sz w:val="22"/>
                <w:szCs w:val="22"/>
              </w:rPr>
              <w:t>0</w:t>
            </w:r>
          </w:p>
        </w:tc>
        <w:tc>
          <w:tcPr>
            <w:tcW w:w="1117" w:type="dxa"/>
            <w:tcBorders>
              <w:top w:val="single" w:sz="4" w:space="0" w:color="auto"/>
              <w:left w:val="single" w:sz="4" w:space="0" w:color="auto"/>
              <w:bottom w:val="single" w:sz="4" w:space="0" w:color="auto"/>
              <w:right w:val="single" w:sz="4" w:space="0" w:color="auto"/>
            </w:tcBorders>
          </w:tcPr>
          <w:p w:rsidR="004D2D67" w:rsidRPr="00E6070C" w:rsidRDefault="004D2D67" w:rsidP="004D2D67">
            <w:pPr>
              <w:jc w:val="center"/>
            </w:pPr>
            <w:r w:rsidRPr="00E6070C">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Pr="00E6070C" w:rsidRDefault="004D2D67" w:rsidP="004D2D67">
            <w:pPr>
              <w:jc w:val="center"/>
            </w:pPr>
            <w:r w:rsidRPr="00E6070C">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17"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D2D67" w:rsidRDefault="004D2D67" w:rsidP="004D2D67">
            <w:pPr>
              <w:jc w:val="center"/>
            </w:pPr>
            <w:r w:rsidRPr="00CB0015">
              <w:rPr>
                <w:spacing w:val="-10"/>
                <w:kern w:val="2"/>
                <w:sz w:val="22"/>
                <w:szCs w:val="22"/>
              </w:rPr>
              <w:t>0</w:t>
            </w:r>
          </w:p>
        </w:tc>
      </w:tr>
      <w:tr w:rsidR="00C8043E" w:rsidRPr="00947473" w:rsidTr="007E0878">
        <w:tc>
          <w:tcPr>
            <w:tcW w:w="340" w:type="dxa"/>
            <w:tcBorders>
              <w:top w:val="single" w:sz="4" w:space="0" w:color="auto"/>
              <w:left w:val="single" w:sz="4" w:space="0" w:color="auto"/>
              <w:bottom w:val="single" w:sz="4" w:space="0" w:color="auto"/>
              <w:right w:val="single" w:sz="4" w:space="0" w:color="auto"/>
            </w:tcBorders>
            <w:hideMark/>
          </w:tcPr>
          <w:p w:rsidR="00C8043E" w:rsidRPr="00947473" w:rsidRDefault="00DC6670" w:rsidP="001D1854">
            <w:pPr>
              <w:autoSpaceDE w:val="0"/>
              <w:autoSpaceDN w:val="0"/>
              <w:adjustRightInd w:val="0"/>
              <w:jc w:val="center"/>
              <w:rPr>
                <w:kern w:val="2"/>
              </w:rPr>
            </w:pPr>
            <w:r>
              <w:rPr>
                <w:kern w:val="2"/>
              </w:rPr>
              <w:t>10</w:t>
            </w:r>
            <w:r w:rsidR="00C8043E" w:rsidRPr="00947473">
              <w:rPr>
                <w:kern w:val="2"/>
              </w:rPr>
              <w:t>.</w:t>
            </w:r>
          </w:p>
        </w:tc>
        <w:tc>
          <w:tcPr>
            <w:tcW w:w="2586" w:type="dxa"/>
            <w:tcBorders>
              <w:top w:val="single" w:sz="4" w:space="0" w:color="auto"/>
              <w:left w:val="single" w:sz="4" w:space="0" w:color="auto"/>
              <w:bottom w:val="single" w:sz="4" w:space="0" w:color="auto"/>
              <w:right w:val="single" w:sz="4" w:space="0" w:color="auto"/>
            </w:tcBorders>
            <w:hideMark/>
          </w:tcPr>
          <w:p w:rsidR="00C8043E" w:rsidRPr="00947473" w:rsidRDefault="00C8043E" w:rsidP="001D1854">
            <w:pPr>
              <w:autoSpaceDE w:val="0"/>
              <w:autoSpaceDN w:val="0"/>
              <w:adjustRightInd w:val="0"/>
              <w:rPr>
                <w:bCs/>
                <w:kern w:val="2"/>
              </w:rPr>
            </w:pPr>
            <w:r w:rsidRPr="00947473">
              <w:rPr>
                <w:kern w:val="2"/>
              </w:rPr>
              <w:t>Подпро</w:t>
            </w:r>
            <w:r w:rsidRPr="00947473">
              <w:rPr>
                <w:kern w:val="2"/>
              </w:rPr>
              <w:softHyphen/>
              <w:t>грамма</w:t>
            </w:r>
            <w:r w:rsidRPr="00947473">
              <w:rPr>
                <w:bCs/>
                <w:kern w:val="2"/>
              </w:rPr>
              <w:t xml:space="preserve"> «</w:t>
            </w:r>
            <w:r w:rsidRPr="00072491">
              <w:t>Развитие жилищного хозяйства в Роговском сельском поселении</w:t>
            </w:r>
            <w:r w:rsidRPr="00947473">
              <w:rPr>
                <w:bCs/>
                <w:kern w:val="2"/>
              </w:rPr>
              <w:t>»</w:t>
            </w:r>
          </w:p>
        </w:tc>
        <w:tc>
          <w:tcPr>
            <w:tcW w:w="1665" w:type="dxa"/>
            <w:tcBorders>
              <w:top w:val="single" w:sz="4" w:space="0" w:color="auto"/>
              <w:left w:val="single" w:sz="4" w:space="0" w:color="auto"/>
              <w:bottom w:val="single" w:sz="4" w:space="0" w:color="auto"/>
              <w:right w:val="single" w:sz="4" w:space="0" w:color="auto"/>
            </w:tcBorders>
            <w:hideMark/>
          </w:tcPr>
          <w:p w:rsidR="00C8043E" w:rsidRPr="0043505F" w:rsidRDefault="00C8043E" w:rsidP="001D1854">
            <w:r w:rsidRPr="0043505F">
              <w:t xml:space="preserve">Администрация </w:t>
            </w:r>
            <w:r>
              <w:t>Роговского</w:t>
            </w:r>
            <w:r w:rsidRPr="0043505F">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C8043E" w:rsidRPr="00947473" w:rsidRDefault="00C8043E" w:rsidP="001D1854">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tcPr>
          <w:p w:rsidR="00C8043E" w:rsidRPr="00947473" w:rsidRDefault="00C8043E" w:rsidP="001D1854">
            <w:pPr>
              <w:autoSpaceDE w:val="0"/>
              <w:autoSpaceDN w:val="0"/>
              <w:adjustRightInd w:val="0"/>
              <w:ind w:left="-57" w:right="-57"/>
              <w:jc w:val="center"/>
              <w:rPr>
                <w:spacing w:val="-10"/>
                <w:kern w:val="2"/>
                <w:sz w:val="22"/>
                <w:szCs w:val="22"/>
              </w:rPr>
            </w:pPr>
          </w:p>
        </w:tc>
        <w:tc>
          <w:tcPr>
            <w:tcW w:w="1132" w:type="dxa"/>
            <w:tcBorders>
              <w:top w:val="single" w:sz="4" w:space="0" w:color="auto"/>
              <w:left w:val="single" w:sz="4" w:space="0" w:color="auto"/>
              <w:bottom w:val="single" w:sz="4" w:space="0" w:color="auto"/>
              <w:right w:val="single" w:sz="4" w:space="0" w:color="auto"/>
            </w:tcBorders>
          </w:tcPr>
          <w:p w:rsidR="00C8043E" w:rsidRPr="00947473" w:rsidRDefault="00C8043E" w:rsidP="001D1854">
            <w:pPr>
              <w:autoSpaceDE w:val="0"/>
              <w:autoSpaceDN w:val="0"/>
              <w:adjustRightInd w:val="0"/>
              <w:ind w:left="-57" w:right="-57"/>
              <w:jc w:val="center"/>
              <w:rPr>
                <w:spacing w:val="-8"/>
                <w:kern w:val="2"/>
                <w:sz w:val="22"/>
                <w:szCs w:val="22"/>
              </w:rPr>
            </w:pPr>
          </w:p>
        </w:tc>
        <w:tc>
          <w:tcPr>
            <w:tcW w:w="420" w:type="dxa"/>
            <w:tcBorders>
              <w:top w:val="single" w:sz="4" w:space="0" w:color="auto"/>
              <w:left w:val="single" w:sz="4" w:space="0" w:color="auto"/>
              <w:bottom w:val="single" w:sz="4" w:space="0" w:color="auto"/>
              <w:right w:val="single" w:sz="4" w:space="0" w:color="auto"/>
            </w:tcBorders>
            <w:hideMark/>
          </w:tcPr>
          <w:p w:rsidR="00C8043E" w:rsidRPr="00947473" w:rsidRDefault="00C8043E" w:rsidP="001D1854">
            <w:pPr>
              <w:autoSpaceDE w:val="0"/>
              <w:autoSpaceDN w:val="0"/>
              <w:adjustRightInd w:val="0"/>
              <w:ind w:left="-57" w:right="-57"/>
              <w:jc w:val="center"/>
              <w:rPr>
                <w:spacing w:val="-10"/>
                <w:kern w:val="2"/>
                <w:sz w:val="22"/>
                <w:szCs w:val="22"/>
              </w:rPr>
            </w:pPr>
          </w:p>
        </w:tc>
        <w:tc>
          <w:tcPr>
            <w:tcW w:w="1258"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widowControl w:val="0"/>
              <w:autoSpaceDE w:val="0"/>
              <w:autoSpaceDN w:val="0"/>
              <w:adjustRightInd w:val="0"/>
              <w:ind w:left="-57" w:right="-57"/>
              <w:jc w:val="center"/>
              <w:rPr>
                <w:spacing w:val="-10"/>
                <w:kern w:val="2"/>
                <w:sz w:val="22"/>
                <w:szCs w:val="22"/>
              </w:rPr>
            </w:pPr>
            <w:r w:rsidRPr="00E6070C">
              <w:rPr>
                <w:spacing w:val="-10"/>
                <w:kern w:val="2"/>
                <w:sz w:val="22"/>
                <w:szCs w:val="22"/>
              </w:rPr>
              <w:t>96,6</w:t>
            </w:r>
          </w:p>
        </w:tc>
        <w:tc>
          <w:tcPr>
            <w:tcW w:w="1121"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widowControl w:val="0"/>
              <w:autoSpaceDE w:val="0"/>
              <w:autoSpaceDN w:val="0"/>
              <w:adjustRightInd w:val="0"/>
              <w:ind w:left="-57" w:right="-57"/>
              <w:jc w:val="center"/>
              <w:rPr>
                <w:spacing w:val="-10"/>
                <w:kern w:val="2"/>
                <w:sz w:val="22"/>
                <w:szCs w:val="22"/>
              </w:rPr>
            </w:pPr>
            <w:r w:rsidRPr="00E6070C">
              <w:rPr>
                <w:spacing w:val="-10"/>
                <w:kern w:val="2"/>
                <w:sz w:val="22"/>
                <w:szCs w:val="22"/>
              </w:rPr>
              <w:t>22,2</w:t>
            </w:r>
          </w:p>
        </w:tc>
        <w:tc>
          <w:tcPr>
            <w:tcW w:w="1121"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jc w:val="center"/>
              <w:rPr>
                <w:sz w:val="22"/>
                <w:szCs w:val="22"/>
              </w:rPr>
            </w:pPr>
            <w:r w:rsidRPr="00E6070C">
              <w:rPr>
                <w:sz w:val="22"/>
                <w:szCs w:val="22"/>
              </w:rPr>
              <w:t>24,8</w:t>
            </w:r>
          </w:p>
        </w:tc>
        <w:tc>
          <w:tcPr>
            <w:tcW w:w="1121"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jc w:val="center"/>
              <w:rPr>
                <w:sz w:val="22"/>
                <w:szCs w:val="22"/>
              </w:rPr>
            </w:pPr>
            <w:r w:rsidRPr="00E6070C">
              <w:rPr>
                <w:sz w:val="22"/>
                <w:szCs w:val="22"/>
              </w:rPr>
              <w:t>24,8</w:t>
            </w:r>
          </w:p>
        </w:tc>
        <w:tc>
          <w:tcPr>
            <w:tcW w:w="1117"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jc w:val="center"/>
              <w:rPr>
                <w:sz w:val="22"/>
                <w:szCs w:val="22"/>
              </w:rPr>
            </w:pPr>
            <w:r w:rsidRPr="00E6070C">
              <w:rPr>
                <w:sz w:val="22"/>
                <w:szCs w:val="22"/>
              </w:rPr>
              <w:t>24,8</w:t>
            </w:r>
          </w:p>
        </w:tc>
        <w:tc>
          <w:tcPr>
            <w:tcW w:w="1119" w:type="dxa"/>
            <w:tcBorders>
              <w:top w:val="single" w:sz="4" w:space="0" w:color="auto"/>
              <w:left w:val="single" w:sz="4" w:space="0" w:color="auto"/>
              <w:bottom w:val="single" w:sz="4" w:space="0" w:color="auto"/>
              <w:right w:val="single" w:sz="4" w:space="0" w:color="auto"/>
            </w:tcBorders>
          </w:tcPr>
          <w:p w:rsidR="00C8043E" w:rsidRPr="00E6070C" w:rsidRDefault="00C8043E" w:rsidP="001D1854">
            <w:pPr>
              <w:jc w:val="center"/>
              <w:rPr>
                <w:sz w:val="22"/>
                <w:szCs w:val="22"/>
              </w:rPr>
            </w:pPr>
            <w:r w:rsidRPr="00E6070C">
              <w:rPr>
                <w:sz w:val="22"/>
                <w:szCs w:val="22"/>
              </w:rPr>
              <w:t>0,0</w:t>
            </w:r>
          </w:p>
        </w:tc>
        <w:tc>
          <w:tcPr>
            <w:tcW w:w="1119"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17"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c>
          <w:tcPr>
            <w:tcW w:w="1120" w:type="dxa"/>
            <w:tcBorders>
              <w:top w:val="single" w:sz="4" w:space="0" w:color="auto"/>
              <w:left w:val="single" w:sz="4" w:space="0" w:color="auto"/>
              <w:bottom w:val="single" w:sz="4" w:space="0" w:color="auto"/>
              <w:right w:val="single" w:sz="4" w:space="0" w:color="auto"/>
            </w:tcBorders>
          </w:tcPr>
          <w:p w:rsidR="00C8043E" w:rsidRPr="00072491" w:rsidRDefault="00C8043E" w:rsidP="001D1854">
            <w:pPr>
              <w:jc w:val="center"/>
              <w:rPr>
                <w:sz w:val="22"/>
                <w:szCs w:val="22"/>
              </w:rPr>
            </w:pPr>
            <w:r w:rsidRPr="00072491">
              <w:rPr>
                <w:sz w:val="22"/>
                <w:szCs w:val="22"/>
              </w:rPr>
              <w:t>0,0</w:t>
            </w:r>
          </w:p>
        </w:tc>
      </w:tr>
      <w:tr w:rsidR="00C8043E" w:rsidRPr="00947473" w:rsidTr="007E0878">
        <w:tc>
          <w:tcPr>
            <w:tcW w:w="340" w:type="dxa"/>
            <w:tcBorders>
              <w:top w:val="single" w:sz="4" w:space="0" w:color="auto"/>
              <w:left w:val="single" w:sz="4" w:space="0" w:color="auto"/>
              <w:bottom w:val="single" w:sz="4" w:space="0" w:color="auto"/>
              <w:right w:val="single" w:sz="4" w:space="0" w:color="auto"/>
            </w:tcBorders>
            <w:hideMark/>
          </w:tcPr>
          <w:p w:rsidR="00C8043E" w:rsidRPr="00947473" w:rsidRDefault="00DC6670" w:rsidP="004C66DD">
            <w:pPr>
              <w:widowControl w:val="0"/>
              <w:autoSpaceDE w:val="0"/>
              <w:autoSpaceDN w:val="0"/>
              <w:adjustRightInd w:val="0"/>
              <w:jc w:val="center"/>
              <w:rPr>
                <w:kern w:val="2"/>
              </w:rPr>
            </w:pPr>
            <w:r>
              <w:rPr>
                <w:kern w:val="2"/>
              </w:rPr>
              <w:t>11</w:t>
            </w:r>
            <w:r w:rsidR="00C8043E" w:rsidRPr="00947473">
              <w:rPr>
                <w:kern w:val="2"/>
              </w:rPr>
              <w:t>.</w:t>
            </w:r>
          </w:p>
        </w:tc>
        <w:tc>
          <w:tcPr>
            <w:tcW w:w="2586" w:type="dxa"/>
            <w:tcBorders>
              <w:top w:val="single" w:sz="4" w:space="0" w:color="auto"/>
              <w:left w:val="single" w:sz="4" w:space="0" w:color="auto"/>
              <w:bottom w:val="single" w:sz="4" w:space="0" w:color="auto"/>
              <w:right w:val="single" w:sz="4" w:space="0" w:color="auto"/>
            </w:tcBorders>
            <w:hideMark/>
          </w:tcPr>
          <w:p w:rsidR="00C8043E" w:rsidRPr="00947473" w:rsidRDefault="00C8043E" w:rsidP="004C66DD">
            <w:pPr>
              <w:widowControl w:val="0"/>
              <w:autoSpaceDE w:val="0"/>
              <w:autoSpaceDN w:val="0"/>
              <w:adjustRightInd w:val="0"/>
              <w:rPr>
                <w:kern w:val="2"/>
              </w:rPr>
            </w:pPr>
            <w:r w:rsidRPr="00947473">
              <w:rPr>
                <w:kern w:val="2"/>
              </w:rPr>
              <w:t>Основное мероприя</w:t>
            </w:r>
            <w:r w:rsidRPr="00947473">
              <w:rPr>
                <w:kern w:val="2"/>
              </w:rPr>
              <w:softHyphen/>
              <w:t>тие 2.1.</w:t>
            </w:r>
          </w:p>
          <w:p w:rsidR="00C8043E" w:rsidRPr="00072491" w:rsidRDefault="009573E8" w:rsidP="00072491">
            <w:pPr>
              <w:widowControl w:val="0"/>
              <w:autoSpaceDE w:val="0"/>
              <w:autoSpaceDN w:val="0"/>
              <w:adjustRightInd w:val="0"/>
              <w:jc w:val="both"/>
              <w:rPr>
                <w:bCs/>
                <w:color w:val="000000" w:themeColor="text1"/>
                <w:kern w:val="2"/>
              </w:rPr>
            </w:pPr>
            <w:hyperlink r:id="rId11" w:history="1">
              <w:r w:rsidR="00C8043E" w:rsidRPr="00072491">
                <w:rPr>
                  <w:rStyle w:val="af5"/>
                  <w:color w:val="000000" w:themeColor="text1"/>
                  <w:u w:val="none"/>
                </w:rPr>
                <w:t>Иные межбюджетные трансферты на осуществление полномочий по обеспечению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hyperlink>
            <w:r w:rsidR="00C8043E" w:rsidRPr="00072491">
              <w:rPr>
                <w:color w:val="000000" w:themeColor="text1"/>
              </w:rPr>
              <w:t>»</w:t>
            </w:r>
          </w:p>
        </w:tc>
        <w:tc>
          <w:tcPr>
            <w:tcW w:w="1665" w:type="dxa"/>
            <w:tcBorders>
              <w:top w:val="single" w:sz="4" w:space="0" w:color="auto"/>
              <w:left w:val="single" w:sz="4" w:space="0" w:color="auto"/>
              <w:bottom w:val="single" w:sz="4" w:space="0" w:color="auto"/>
              <w:right w:val="single" w:sz="4" w:space="0" w:color="auto"/>
            </w:tcBorders>
            <w:hideMark/>
          </w:tcPr>
          <w:p w:rsidR="00C8043E" w:rsidRPr="0043505F" w:rsidRDefault="00C8043E" w:rsidP="004C66DD">
            <w:r w:rsidRPr="0043505F">
              <w:t xml:space="preserve">Администрация </w:t>
            </w:r>
            <w:r>
              <w:t>Роговского</w:t>
            </w:r>
            <w:r w:rsidRPr="0043505F">
              <w:t xml:space="preserve"> сельского поселения</w:t>
            </w:r>
          </w:p>
        </w:tc>
        <w:tc>
          <w:tcPr>
            <w:tcW w:w="573" w:type="dxa"/>
            <w:tcBorders>
              <w:top w:val="single" w:sz="4" w:space="0" w:color="auto"/>
              <w:left w:val="single" w:sz="4" w:space="0" w:color="auto"/>
              <w:bottom w:val="single" w:sz="4" w:space="0" w:color="auto"/>
              <w:right w:val="single" w:sz="4" w:space="0" w:color="auto"/>
            </w:tcBorders>
            <w:hideMark/>
          </w:tcPr>
          <w:p w:rsidR="00C8043E" w:rsidRPr="00947473" w:rsidRDefault="00C8043E" w:rsidP="004C66DD">
            <w:pPr>
              <w:autoSpaceDE w:val="0"/>
              <w:autoSpaceDN w:val="0"/>
              <w:adjustRightInd w:val="0"/>
              <w:ind w:left="-57" w:right="-57"/>
              <w:jc w:val="center"/>
              <w:rPr>
                <w:spacing w:val="-10"/>
                <w:kern w:val="2"/>
                <w:sz w:val="22"/>
                <w:szCs w:val="22"/>
              </w:rPr>
            </w:pPr>
            <w:r>
              <w:rPr>
                <w:spacing w:val="-10"/>
                <w:kern w:val="2"/>
                <w:sz w:val="22"/>
                <w:szCs w:val="22"/>
              </w:rPr>
              <w:t>951</w:t>
            </w:r>
          </w:p>
        </w:tc>
        <w:tc>
          <w:tcPr>
            <w:tcW w:w="538" w:type="dxa"/>
            <w:tcBorders>
              <w:top w:val="single" w:sz="4" w:space="0" w:color="auto"/>
              <w:left w:val="single" w:sz="4" w:space="0" w:color="auto"/>
              <w:bottom w:val="single" w:sz="4" w:space="0" w:color="auto"/>
              <w:right w:val="single" w:sz="4" w:space="0" w:color="auto"/>
            </w:tcBorders>
            <w:hideMark/>
          </w:tcPr>
          <w:p w:rsidR="00C8043E" w:rsidRPr="00947473" w:rsidRDefault="00C8043E" w:rsidP="00072491">
            <w:pPr>
              <w:autoSpaceDE w:val="0"/>
              <w:autoSpaceDN w:val="0"/>
              <w:adjustRightInd w:val="0"/>
              <w:ind w:left="-57" w:right="-57"/>
              <w:jc w:val="center"/>
              <w:rPr>
                <w:spacing w:val="-10"/>
                <w:kern w:val="2"/>
                <w:sz w:val="22"/>
                <w:szCs w:val="22"/>
              </w:rPr>
            </w:pPr>
            <w:r>
              <w:rPr>
                <w:spacing w:val="-10"/>
                <w:kern w:val="2"/>
                <w:sz w:val="22"/>
                <w:szCs w:val="22"/>
              </w:rPr>
              <w:t>0104</w:t>
            </w:r>
          </w:p>
        </w:tc>
        <w:tc>
          <w:tcPr>
            <w:tcW w:w="1132" w:type="dxa"/>
            <w:tcBorders>
              <w:top w:val="single" w:sz="4" w:space="0" w:color="auto"/>
              <w:left w:val="single" w:sz="4" w:space="0" w:color="auto"/>
              <w:bottom w:val="single" w:sz="4" w:space="0" w:color="auto"/>
              <w:right w:val="single" w:sz="4" w:space="0" w:color="auto"/>
            </w:tcBorders>
            <w:hideMark/>
          </w:tcPr>
          <w:p w:rsidR="00C8043E" w:rsidRPr="00947473" w:rsidRDefault="00C8043E" w:rsidP="004C66DD">
            <w:pPr>
              <w:autoSpaceDE w:val="0"/>
              <w:autoSpaceDN w:val="0"/>
              <w:adjustRightInd w:val="0"/>
              <w:ind w:left="-57" w:right="-57"/>
              <w:jc w:val="center"/>
              <w:rPr>
                <w:spacing w:val="-8"/>
                <w:kern w:val="2"/>
                <w:sz w:val="22"/>
                <w:szCs w:val="22"/>
              </w:rPr>
            </w:pPr>
            <w:r>
              <w:rPr>
                <w:spacing w:val="-8"/>
                <w:kern w:val="2"/>
                <w:sz w:val="22"/>
                <w:szCs w:val="22"/>
              </w:rPr>
              <w:t>0120085010</w:t>
            </w:r>
          </w:p>
        </w:tc>
        <w:tc>
          <w:tcPr>
            <w:tcW w:w="420" w:type="dxa"/>
            <w:tcBorders>
              <w:top w:val="single" w:sz="4" w:space="0" w:color="auto"/>
              <w:left w:val="single" w:sz="4" w:space="0" w:color="auto"/>
              <w:bottom w:val="single" w:sz="4" w:space="0" w:color="auto"/>
              <w:right w:val="single" w:sz="4" w:space="0" w:color="auto"/>
            </w:tcBorders>
            <w:hideMark/>
          </w:tcPr>
          <w:p w:rsidR="00C8043E" w:rsidRPr="00947473" w:rsidRDefault="00C8043E" w:rsidP="004C66DD">
            <w:pPr>
              <w:widowControl w:val="0"/>
              <w:autoSpaceDE w:val="0"/>
              <w:autoSpaceDN w:val="0"/>
              <w:adjustRightInd w:val="0"/>
              <w:ind w:left="-57" w:right="-57"/>
              <w:jc w:val="center"/>
              <w:rPr>
                <w:spacing w:val="-10"/>
                <w:kern w:val="2"/>
                <w:sz w:val="22"/>
                <w:szCs w:val="22"/>
              </w:rPr>
            </w:pPr>
            <w:r>
              <w:rPr>
                <w:spacing w:val="-10"/>
                <w:kern w:val="2"/>
                <w:sz w:val="22"/>
                <w:szCs w:val="22"/>
              </w:rPr>
              <w:t>540</w:t>
            </w:r>
          </w:p>
        </w:tc>
        <w:tc>
          <w:tcPr>
            <w:tcW w:w="1258"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widowControl w:val="0"/>
              <w:autoSpaceDE w:val="0"/>
              <w:autoSpaceDN w:val="0"/>
              <w:adjustRightInd w:val="0"/>
              <w:ind w:left="-57" w:right="-57"/>
              <w:jc w:val="center"/>
              <w:rPr>
                <w:spacing w:val="-10"/>
                <w:kern w:val="2"/>
                <w:sz w:val="22"/>
                <w:szCs w:val="22"/>
              </w:rPr>
            </w:pPr>
            <w:r w:rsidRPr="00E6070C">
              <w:rPr>
                <w:spacing w:val="-10"/>
                <w:kern w:val="2"/>
                <w:sz w:val="22"/>
                <w:szCs w:val="22"/>
              </w:rPr>
              <w:t>96,6</w:t>
            </w:r>
          </w:p>
        </w:tc>
        <w:tc>
          <w:tcPr>
            <w:tcW w:w="1121"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widowControl w:val="0"/>
              <w:autoSpaceDE w:val="0"/>
              <w:autoSpaceDN w:val="0"/>
              <w:adjustRightInd w:val="0"/>
              <w:ind w:left="-57" w:right="-57"/>
              <w:jc w:val="center"/>
              <w:rPr>
                <w:spacing w:val="-10"/>
                <w:kern w:val="2"/>
                <w:sz w:val="22"/>
                <w:szCs w:val="22"/>
              </w:rPr>
            </w:pPr>
            <w:r w:rsidRPr="00E6070C">
              <w:rPr>
                <w:spacing w:val="-10"/>
                <w:kern w:val="2"/>
                <w:sz w:val="22"/>
                <w:szCs w:val="22"/>
              </w:rPr>
              <w:t>22,2</w:t>
            </w:r>
          </w:p>
        </w:tc>
        <w:tc>
          <w:tcPr>
            <w:tcW w:w="1121"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jc w:val="center"/>
              <w:rPr>
                <w:sz w:val="22"/>
                <w:szCs w:val="22"/>
              </w:rPr>
            </w:pPr>
            <w:r w:rsidRPr="00E6070C">
              <w:rPr>
                <w:sz w:val="22"/>
                <w:szCs w:val="22"/>
              </w:rPr>
              <w:t>24,8</w:t>
            </w:r>
          </w:p>
        </w:tc>
        <w:tc>
          <w:tcPr>
            <w:tcW w:w="1121"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jc w:val="center"/>
              <w:rPr>
                <w:sz w:val="22"/>
                <w:szCs w:val="22"/>
              </w:rPr>
            </w:pPr>
            <w:r w:rsidRPr="00E6070C">
              <w:rPr>
                <w:sz w:val="22"/>
                <w:szCs w:val="22"/>
              </w:rPr>
              <w:t>24,8</w:t>
            </w:r>
          </w:p>
        </w:tc>
        <w:tc>
          <w:tcPr>
            <w:tcW w:w="1117"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jc w:val="center"/>
              <w:rPr>
                <w:sz w:val="22"/>
                <w:szCs w:val="22"/>
              </w:rPr>
            </w:pPr>
            <w:r w:rsidRPr="00E6070C">
              <w:rPr>
                <w:sz w:val="22"/>
                <w:szCs w:val="22"/>
              </w:rPr>
              <w:t>24,8</w:t>
            </w:r>
          </w:p>
        </w:tc>
        <w:tc>
          <w:tcPr>
            <w:tcW w:w="1119" w:type="dxa"/>
            <w:tcBorders>
              <w:top w:val="single" w:sz="4" w:space="0" w:color="auto"/>
              <w:left w:val="single" w:sz="4" w:space="0" w:color="auto"/>
              <w:bottom w:val="single" w:sz="4" w:space="0" w:color="auto"/>
              <w:right w:val="single" w:sz="4" w:space="0" w:color="auto"/>
            </w:tcBorders>
            <w:hideMark/>
          </w:tcPr>
          <w:p w:rsidR="00C8043E" w:rsidRPr="00E6070C" w:rsidRDefault="00C8043E" w:rsidP="00F8177F">
            <w:pPr>
              <w:jc w:val="center"/>
              <w:rPr>
                <w:sz w:val="22"/>
                <w:szCs w:val="22"/>
              </w:rPr>
            </w:pPr>
            <w:r w:rsidRPr="00E6070C">
              <w:rPr>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17"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19"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c>
          <w:tcPr>
            <w:tcW w:w="1120" w:type="dxa"/>
            <w:tcBorders>
              <w:top w:val="single" w:sz="4" w:space="0" w:color="auto"/>
              <w:left w:val="single" w:sz="4" w:space="0" w:color="auto"/>
              <w:bottom w:val="single" w:sz="4" w:space="0" w:color="auto"/>
              <w:right w:val="single" w:sz="4" w:space="0" w:color="auto"/>
            </w:tcBorders>
            <w:hideMark/>
          </w:tcPr>
          <w:p w:rsidR="00C8043E" w:rsidRPr="00072491" w:rsidRDefault="00C8043E" w:rsidP="00F8177F">
            <w:pPr>
              <w:jc w:val="center"/>
              <w:rPr>
                <w:sz w:val="22"/>
                <w:szCs w:val="22"/>
              </w:rPr>
            </w:pPr>
            <w:r w:rsidRPr="00072491">
              <w:rPr>
                <w:sz w:val="22"/>
                <w:szCs w:val="22"/>
              </w:rPr>
              <w:t>0,0</w:t>
            </w:r>
          </w:p>
        </w:tc>
      </w:tr>
    </w:tbl>
    <w:p w:rsidR="007F43E6" w:rsidRPr="00947473" w:rsidRDefault="007F43E6" w:rsidP="00ED056F">
      <w:pPr>
        <w:autoSpaceDE w:val="0"/>
        <w:autoSpaceDN w:val="0"/>
        <w:adjustRightInd w:val="0"/>
        <w:spacing w:line="228" w:lineRule="auto"/>
        <w:ind w:firstLine="709"/>
        <w:jc w:val="both"/>
        <w:rPr>
          <w:kern w:val="2"/>
          <w:sz w:val="28"/>
          <w:szCs w:val="28"/>
        </w:rPr>
      </w:pPr>
      <w:bookmarkStart w:id="11" w:name="sub_1005"/>
    </w:p>
    <w:p w:rsidR="00ED056F" w:rsidRPr="00B10AF7" w:rsidRDefault="00ED056F" w:rsidP="007F43E6">
      <w:pPr>
        <w:autoSpaceDE w:val="0"/>
        <w:autoSpaceDN w:val="0"/>
        <w:adjustRightInd w:val="0"/>
        <w:ind w:firstLine="709"/>
        <w:jc w:val="both"/>
        <w:rPr>
          <w:kern w:val="2"/>
          <w:sz w:val="24"/>
          <w:szCs w:val="24"/>
        </w:rPr>
      </w:pPr>
      <w:r w:rsidRPr="00B10AF7">
        <w:rPr>
          <w:kern w:val="2"/>
          <w:sz w:val="24"/>
          <w:szCs w:val="24"/>
        </w:rPr>
        <w:t>Примечание.</w:t>
      </w:r>
    </w:p>
    <w:p w:rsidR="00ED056F" w:rsidRPr="00B10AF7" w:rsidRDefault="00ED056F" w:rsidP="007F43E6">
      <w:pPr>
        <w:autoSpaceDE w:val="0"/>
        <w:autoSpaceDN w:val="0"/>
        <w:adjustRightInd w:val="0"/>
        <w:ind w:firstLine="709"/>
        <w:jc w:val="both"/>
        <w:rPr>
          <w:kern w:val="2"/>
          <w:sz w:val="24"/>
          <w:szCs w:val="24"/>
        </w:rPr>
      </w:pPr>
      <w:r w:rsidRPr="00B10AF7">
        <w:rPr>
          <w:kern w:val="2"/>
          <w:sz w:val="24"/>
          <w:szCs w:val="24"/>
        </w:rPr>
        <w:t>Список используемых сокращений:</w:t>
      </w:r>
    </w:p>
    <w:p w:rsidR="00ED056F" w:rsidRPr="00B10AF7" w:rsidRDefault="00ED056F" w:rsidP="007F43E6">
      <w:pPr>
        <w:autoSpaceDE w:val="0"/>
        <w:autoSpaceDN w:val="0"/>
        <w:adjustRightInd w:val="0"/>
        <w:ind w:firstLine="709"/>
        <w:jc w:val="both"/>
        <w:rPr>
          <w:kern w:val="2"/>
          <w:sz w:val="24"/>
          <w:szCs w:val="24"/>
        </w:rPr>
      </w:pPr>
      <w:r w:rsidRPr="00B10AF7">
        <w:rPr>
          <w:kern w:val="2"/>
          <w:sz w:val="24"/>
          <w:szCs w:val="24"/>
        </w:rPr>
        <w:t>ГРБС – главный распорядитель бюджетных средств;</w:t>
      </w:r>
    </w:p>
    <w:p w:rsidR="00ED056F" w:rsidRPr="00B10AF7" w:rsidRDefault="00E30B21" w:rsidP="007F43E6">
      <w:pPr>
        <w:autoSpaceDE w:val="0"/>
        <w:autoSpaceDN w:val="0"/>
        <w:adjustRightInd w:val="0"/>
        <w:ind w:firstLine="709"/>
        <w:jc w:val="both"/>
        <w:rPr>
          <w:kern w:val="2"/>
          <w:sz w:val="24"/>
          <w:szCs w:val="24"/>
        </w:rPr>
      </w:pPr>
      <w:r w:rsidRPr="00B10AF7">
        <w:rPr>
          <w:kern w:val="2"/>
          <w:sz w:val="24"/>
          <w:szCs w:val="24"/>
        </w:rPr>
        <w:t>Рз</w:t>
      </w:r>
      <w:r w:rsidR="00ED056F" w:rsidRPr="00B10AF7">
        <w:rPr>
          <w:kern w:val="2"/>
          <w:sz w:val="24"/>
          <w:szCs w:val="24"/>
        </w:rPr>
        <w:t>Пр – раздел, подраздел;</w:t>
      </w:r>
    </w:p>
    <w:p w:rsidR="00ED056F" w:rsidRPr="00B10AF7" w:rsidRDefault="00ED056F" w:rsidP="007F43E6">
      <w:pPr>
        <w:autoSpaceDE w:val="0"/>
        <w:autoSpaceDN w:val="0"/>
        <w:adjustRightInd w:val="0"/>
        <w:ind w:firstLine="709"/>
        <w:jc w:val="both"/>
        <w:rPr>
          <w:kern w:val="2"/>
          <w:sz w:val="24"/>
          <w:szCs w:val="24"/>
        </w:rPr>
      </w:pPr>
      <w:r w:rsidRPr="00B10AF7">
        <w:rPr>
          <w:kern w:val="2"/>
          <w:sz w:val="24"/>
          <w:szCs w:val="24"/>
        </w:rPr>
        <w:t>ЦСР – целевая статья расходов;</w:t>
      </w:r>
    </w:p>
    <w:p w:rsidR="00CC4534" w:rsidRDefault="00ED056F" w:rsidP="00994D96">
      <w:pPr>
        <w:autoSpaceDE w:val="0"/>
        <w:autoSpaceDN w:val="0"/>
        <w:adjustRightInd w:val="0"/>
        <w:ind w:firstLine="709"/>
        <w:jc w:val="both"/>
        <w:rPr>
          <w:kern w:val="2"/>
          <w:sz w:val="24"/>
          <w:szCs w:val="24"/>
        </w:rPr>
      </w:pPr>
      <w:r w:rsidRPr="00B10AF7">
        <w:rPr>
          <w:kern w:val="2"/>
          <w:sz w:val="24"/>
          <w:szCs w:val="24"/>
        </w:rPr>
        <w:t>ВР – вид расходов.</w:t>
      </w:r>
      <w:bookmarkEnd w:id="11"/>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994D96">
      <w:pPr>
        <w:autoSpaceDE w:val="0"/>
        <w:autoSpaceDN w:val="0"/>
        <w:adjustRightInd w:val="0"/>
        <w:ind w:firstLine="709"/>
        <w:jc w:val="both"/>
        <w:rPr>
          <w:kern w:val="2"/>
          <w:sz w:val="24"/>
          <w:szCs w:val="24"/>
        </w:rPr>
      </w:pPr>
    </w:p>
    <w:p w:rsidR="00994D96" w:rsidRDefault="00994D96" w:rsidP="00720A4F">
      <w:pPr>
        <w:autoSpaceDE w:val="0"/>
        <w:autoSpaceDN w:val="0"/>
        <w:adjustRightInd w:val="0"/>
        <w:ind w:firstLine="709"/>
        <w:jc w:val="right"/>
        <w:rPr>
          <w:kern w:val="2"/>
          <w:sz w:val="24"/>
          <w:szCs w:val="24"/>
        </w:rPr>
      </w:pPr>
    </w:p>
    <w:p w:rsidR="00720A4F" w:rsidRDefault="00A2266F" w:rsidP="00720A4F">
      <w:pPr>
        <w:ind w:left="6237"/>
        <w:jc w:val="right"/>
        <w:rPr>
          <w:sz w:val="28"/>
        </w:rPr>
      </w:pPr>
      <w:r>
        <w:rPr>
          <w:sz w:val="28"/>
        </w:rPr>
        <w:t>Приложение № 4</w:t>
      </w:r>
    </w:p>
    <w:p w:rsidR="00720A4F" w:rsidRDefault="00720A4F" w:rsidP="00720A4F">
      <w:pPr>
        <w:ind w:left="6237"/>
        <w:jc w:val="right"/>
        <w:rPr>
          <w:sz w:val="28"/>
        </w:rPr>
      </w:pPr>
      <w:r w:rsidRPr="00947473">
        <w:rPr>
          <w:sz w:val="28"/>
        </w:rPr>
        <w:t xml:space="preserve"> </w:t>
      </w:r>
      <w:r w:rsidRPr="009012B1">
        <w:rPr>
          <w:sz w:val="28"/>
        </w:rPr>
        <w:t>к постановлению</w:t>
      </w:r>
      <w:r>
        <w:rPr>
          <w:sz w:val="28"/>
        </w:rPr>
        <w:t xml:space="preserve"> </w:t>
      </w:r>
      <w:r w:rsidRPr="009012B1">
        <w:rPr>
          <w:sz w:val="28"/>
        </w:rPr>
        <w:t xml:space="preserve">Администрации </w:t>
      </w:r>
    </w:p>
    <w:p w:rsidR="00720A4F" w:rsidRPr="009012B1" w:rsidRDefault="00720A4F" w:rsidP="00720A4F">
      <w:pPr>
        <w:ind w:left="6237"/>
        <w:jc w:val="right"/>
        <w:rPr>
          <w:sz w:val="28"/>
        </w:rPr>
      </w:pPr>
      <w:r>
        <w:rPr>
          <w:sz w:val="28"/>
        </w:rPr>
        <w:t>Роговского</w:t>
      </w:r>
      <w:r w:rsidRPr="009012B1">
        <w:rPr>
          <w:sz w:val="28"/>
        </w:rPr>
        <w:t xml:space="preserve"> сельского поселения</w:t>
      </w:r>
    </w:p>
    <w:p w:rsidR="00994D96" w:rsidRPr="00720A4F" w:rsidRDefault="00720A4F" w:rsidP="00720A4F">
      <w:pPr>
        <w:ind w:left="6237"/>
        <w:jc w:val="right"/>
        <w:rPr>
          <w:sz w:val="28"/>
        </w:rPr>
      </w:pPr>
      <w:r w:rsidRPr="009012B1">
        <w:rPr>
          <w:sz w:val="28"/>
        </w:rPr>
        <w:t xml:space="preserve">от </w:t>
      </w:r>
      <w:r w:rsidR="00187C58">
        <w:rPr>
          <w:sz w:val="28"/>
        </w:rPr>
        <w:t>09.03.2020</w:t>
      </w:r>
      <w:r w:rsidRPr="009012B1">
        <w:rPr>
          <w:sz w:val="28"/>
        </w:rPr>
        <w:t xml:space="preserve"> № </w:t>
      </w:r>
      <w:r w:rsidR="00187C58">
        <w:rPr>
          <w:sz w:val="28"/>
        </w:rPr>
        <w:t>12/1</w:t>
      </w:r>
    </w:p>
    <w:p w:rsidR="00481C9A" w:rsidRPr="00481C9A" w:rsidRDefault="00CB00D6" w:rsidP="00481C9A">
      <w:pPr>
        <w:jc w:val="right"/>
        <w:rPr>
          <w:bCs/>
          <w:kern w:val="2"/>
          <w:sz w:val="28"/>
          <w:szCs w:val="28"/>
        </w:rPr>
      </w:pPr>
      <w:r>
        <w:rPr>
          <w:bCs/>
          <w:kern w:val="2"/>
          <w:sz w:val="28"/>
          <w:szCs w:val="28"/>
        </w:rPr>
        <w:t>Приложение № 4</w:t>
      </w:r>
    </w:p>
    <w:p w:rsidR="00481C9A" w:rsidRPr="00481C9A" w:rsidRDefault="00481C9A" w:rsidP="00481C9A">
      <w:pPr>
        <w:jc w:val="right"/>
        <w:rPr>
          <w:bCs/>
          <w:kern w:val="2"/>
          <w:sz w:val="28"/>
          <w:szCs w:val="28"/>
        </w:rPr>
      </w:pPr>
      <w:r w:rsidRPr="00481C9A">
        <w:rPr>
          <w:bCs/>
          <w:kern w:val="2"/>
          <w:sz w:val="28"/>
          <w:szCs w:val="28"/>
        </w:rPr>
        <w:t xml:space="preserve">к муниципальной программе </w:t>
      </w:r>
    </w:p>
    <w:p w:rsidR="00481C9A" w:rsidRPr="00481C9A" w:rsidRDefault="002272C6" w:rsidP="00481C9A">
      <w:pPr>
        <w:jc w:val="right"/>
        <w:rPr>
          <w:bCs/>
          <w:kern w:val="2"/>
          <w:sz w:val="28"/>
          <w:szCs w:val="28"/>
        </w:rPr>
      </w:pPr>
      <w:r>
        <w:rPr>
          <w:bCs/>
          <w:kern w:val="2"/>
          <w:sz w:val="28"/>
          <w:szCs w:val="28"/>
        </w:rPr>
        <w:t>Роговского</w:t>
      </w:r>
      <w:r w:rsidR="00481C9A" w:rsidRPr="00481C9A">
        <w:rPr>
          <w:bCs/>
          <w:kern w:val="2"/>
          <w:sz w:val="28"/>
          <w:szCs w:val="28"/>
        </w:rPr>
        <w:t xml:space="preserve"> сельского поселения </w:t>
      </w:r>
    </w:p>
    <w:p w:rsidR="00994D96" w:rsidRPr="001D0FED" w:rsidRDefault="00481C9A" w:rsidP="00994D96">
      <w:pPr>
        <w:jc w:val="right"/>
        <w:rPr>
          <w:sz w:val="28"/>
          <w:szCs w:val="28"/>
        </w:rPr>
      </w:pPr>
      <w:r w:rsidRPr="00481C9A">
        <w:rPr>
          <w:bCs/>
          <w:kern w:val="2"/>
          <w:sz w:val="28"/>
          <w:szCs w:val="28"/>
        </w:rPr>
        <w:t>«</w:t>
      </w:r>
      <w:r w:rsidR="00994D96" w:rsidRPr="001D0FED">
        <w:rPr>
          <w:sz w:val="28"/>
          <w:szCs w:val="28"/>
        </w:rPr>
        <w:t>Благоустройство территории и развитие жилищно-коммунального</w:t>
      </w:r>
    </w:p>
    <w:p w:rsidR="00481C9A" w:rsidRDefault="00994D96" w:rsidP="00994D96">
      <w:pPr>
        <w:jc w:val="right"/>
        <w:rPr>
          <w:bCs/>
          <w:kern w:val="2"/>
          <w:sz w:val="28"/>
          <w:szCs w:val="28"/>
        </w:rPr>
      </w:pPr>
      <w:r w:rsidRPr="001D0FED">
        <w:rPr>
          <w:sz w:val="28"/>
          <w:szCs w:val="28"/>
        </w:rPr>
        <w:t xml:space="preserve"> хозяйства Роговского сельского поселения</w:t>
      </w:r>
      <w:r w:rsidR="00481C9A" w:rsidRPr="00481C9A">
        <w:rPr>
          <w:bCs/>
          <w:kern w:val="2"/>
          <w:sz w:val="28"/>
          <w:szCs w:val="28"/>
        </w:rPr>
        <w:t>»</w:t>
      </w:r>
    </w:p>
    <w:p w:rsidR="00CB00D6" w:rsidRDefault="00CB00D6" w:rsidP="00994D96">
      <w:pPr>
        <w:jc w:val="right"/>
        <w:rPr>
          <w:bCs/>
          <w:kern w:val="2"/>
          <w:sz w:val="28"/>
          <w:szCs w:val="28"/>
        </w:rPr>
      </w:pPr>
    </w:p>
    <w:p w:rsidR="00ED056F" w:rsidRPr="00947473" w:rsidRDefault="00ED056F" w:rsidP="00481C9A">
      <w:pPr>
        <w:jc w:val="center"/>
        <w:rPr>
          <w:kern w:val="2"/>
          <w:sz w:val="28"/>
          <w:szCs w:val="28"/>
        </w:rPr>
      </w:pPr>
      <w:r w:rsidRPr="00947473">
        <w:rPr>
          <w:kern w:val="2"/>
          <w:sz w:val="28"/>
          <w:szCs w:val="28"/>
        </w:rPr>
        <w:t>РАСХОДЫ</w:t>
      </w:r>
    </w:p>
    <w:p w:rsidR="00994D96" w:rsidRPr="001D0FED" w:rsidRDefault="00ED056F" w:rsidP="00994D96">
      <w:pPr>
        <w:jc w:val="right"/>
        <w:rPr>
          <w:sz w:val="28"/>
          <w:szCs w:val="28"/>
        </w:rPr>
      </w:pPr>
      <w:r w:rsidRPr="00947473">
        <w:rPr>
          <w:kern w:val="2"/>
          <w:sz w:val="28"/>
          <w:szCs w:val="28"/>
        </w:rPr>
        <w:t xml:space="preserve">на реализацию </w:t>
      </w:r>
      <w:r w:rsidR="00481C9A" w:rsidRPr="00481C9A">
        <w:rPr>
          <w:kern w:val="2"/>
          <w:sz w:val="28"/>
          <w:szCs w:val="28"/>
        </w:rPr>
        <w:t xml:space="preserve">муниципальной программы </w:t>
      </w:r>
      <w:r w:rsidR="002272C6">
        <w:rPr>
          <w:kern w:val="2"/>
          <w:sz w:val="28"/>
          <w:szCs w:val="28"/>
        </w:rPr>
        <w:t>Роговского</w:t>
      </w:r>
      <w:r w:rsidR="00481C9A" w:rsidRPr="00481C9A">
        <w:rPr>
          <w:kern w:val="2"/>
          <w:sz w:val="28"/>
          <w:szCs w:val="28"/>
        </w:rPr>
        <w:t xml:space="preserve"> сельского поселения «</w:t>
      </w:r>
      <w:r w:rsidR="00994D96" w:rsidRPr="001D0FED">
        <w:rPr>
          <w:sz w:val="28"/>
          <w:szCs w:val="28"/>
        </w:rPr>
        <w:t>Благоустройство территории и развитие жилищно-коммунального</w:t>
      </w:r>
    </w:p>
    <w:p w:rsidR="00ED056F" w:rsidRPr="00947473" w:rsidRDefault="00994D96" w:rsidP="00994D96">
      <w:pPr>
        <w:jc w:val="center"/>
        <w:rPr>
          <w:kern w:val="2"/>
          <w:sz w:val="28"/>
          <w:szCs w:val="28"/>
        </w:rPr>
      </w:pPr>
      <w:r w:rsidRPr="001D0FED">
        <w:rPr>
          <w:sz w:val="28"/>
          <w:szCs w:val="28"/>
        </w:rPr>
        <w:t xml:space="preserve"> хозяйства Роговского сельского поселения</w:t>
      </w:r>
      <w:r w:rsidR="00481C9A" w:rsidRPr="00481C9A">
        <w:rPr>
          <w:kern w:val="2"/>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76"/>
        <w:gridCol w:w="2697"/>
        <w:gridCol w:w="2499"/>
        <w:gridCol w:w="1392"/>
        <w:gridCol w:w="1256"/>
        <w:gridCol w:w="1253"/>
        <w:gridCol w:w="1251"/>
        <w:gridCol w:w="1111"/>
        <w:gridCol w:w="1250"/>
        <w:gridCol w:w="1251"/>
        <w:gridCol w:w="1253"/>
        <w:gridCol w:w="1251"/>
        <w:gridCol w:w="1250"/>
        <w:gridCol w:w="1251"/>
        <w:gridCol w:w="1251"/>
        <w:gridCol w:w="1251"/>
      </w:tblGrid>
      <w:tr w:rsidR="00ED056F" w:rsidRPr="00947473" w:rsidTr="00ED056F">
        <w:tc>
          <w:tcPr>
            <w:tcW w:w="483"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142" w:right="-56"/>
              <w:jc w:val="center"/>
              <w:rPr>
                <w:kern w:val="2"/>
                <w:sz w:val="24"/>
                <w:szCs w:val="24"/>
              </w:rPr>
            </w:pPr>
            <w:r w:rsidRPr="00947473">
              <w:rPr>
                <w:kern w:val="2"/>
                <w:sz w:val="24"/>
                <w:szCs w:val="24"/>
              </w:rPr>
              <w:t>№</w:t>
            </w:r>
          </w:p>
          <w:p w:rsidR="00ED056F" w:rsidRPr="00947473" w:rsidRDefault="00ED056F" w:rsidP="007F43E6">
            <w:pPr>
              <w:autoSpaceDE w:val="0"/>
              <w:autoSpaceDN w:val="0"/>
              <w:adjustRightInd w:val="0"/>
              <w:ind w:left="-142" w:right="-56"/>
              <w:jc w:val="center"/>
              <w:rPr>
                <w:kern w:val="2"/>
                <w:sz w:val="24"/>
                <w:szCs w:val="24"/>
              </w:rPr>
            </w:pPr>
            <w:r w:rsidRPr="00947473">
              <w:rPr>
                <w:kern w:val="2"/>
                <w:sz w:val="24"/>
                <w:szCs w:val="24"/>
              </w:rPr>
              <w:t>п/п</w:t>
            </w:r>
          </w:p>
        </w:tc>
        <w:tc>
          <w:tcPr>
            <w:tcW w:w="2752"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 xml:space="preserve">Наименование </w:t>
            </w:r>
            <w:r w:rsidR="009012B1">
              <w:rPr>
                <w:kern w:val="2"/>
                <w:sz w:val="24"/>
                <w:szCs w:val="24"/>
              </w:rPr>
              <w:t>муниципаль</w:t>
            </w:r>
            <w:r w:rsidRPr="00947473">
              <w:rPr>
                <w:kern w:val="2"/>
                <w:sz w:val="24"/>
                <w:szCs w:val="24"/>
              </w:rPr>
              <w:t xml:space="preserve">ной программы, номер </w:t>
            </w:r>
          </w:p>
          <w:p w:rsidR="00ED056F" w:rsidRPr="00947473" w:rsidRDefault="00ED056F" w:rsidP="007F43E6">
            <w:pPr>
              <w:autoSpaceDE w:val="0"/>
              <w:autoSpaceDN w:val="0"/>
              <w:adjustRightInd w:val="0"/>
              <w:jc w:val="center"/>
              <w:rPr>
                <w:kern w:val="2"/>
                <w:sz w:val="24"/>
                <w:szCs w:val="24"/>
              </w:rPr>
            </w:pPr>
            <w:r w:rsidRPr="00947473">
              <w:rPr>
                <w:kern w:val="2"/>
                <w:sz w:val="24"/>
                <w:szCs w:val="24"/>
              </w:rPr>
              <w:t>и наименование подпро</w:t>
            </w:r>
            <w:r w:rsidRPr="00947473">
              <w:rPr>
                <w:kern w:val="2"/>
                <w:sz w:val="24"/>
                <w:szCs w:val="24"/>
              </w:rPr>
              <w:softHyphen/>
              <w:t>граммы</w:t>
            </w:r>
          </w:p>
        </w:tc>
        <w:tc>
          <w:tcPr>
            <w:tcW w:w="2550"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30B21" w:rsidP="007F43E6">
            <w:pPr>
              <w:autoSpaceDE w:val="0"/>
              <w:autoSpaceDN w:val="0"/>
              <w:adjustRightInd w:val="0"/>
              <w:jc w:val="center"/>
              <w:rPr>
                <w:kern w:val="2"/>
                <w:sz w:val="24"/>
                <w:szCs w:val="24"/>
              </w:rPr>
            </w:pPr>
            <w:r w:rsidRPr="00947473">
              <w:rPr>
                <w:kern w:val="2"/>
                <w:sz w:val="24"/>
                <w:szCs w:val="24"/>
              </w:rPr>
              <w:t>Источник</w:t>
            </w:r>
            <w:r w:rsidR="00ED056F" w:rsidRPr="00947473">
              <w:rPr>
                <w:kern w:val="2"/>
                <w:sz w:val="24"/>
                <w:szCs w:val="24"/>
              </w:rPr>
              <w:t xml:space="preserve"> финансирования</w:t>
            </w:r>
          </w:p>
        </w:tc>
        <w:tc>
          <w:tcPr>
            <w:tcW w:w="1419" w:type="dxa"/>
            <w:vMerge w:val="restart"/>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6"/>
              <w:jc w:val="center"/>
              <w:rPr>
                <w:kern w:val="2"/>
                <w:sz w:val="24"/>
                <w:szCs w:val="24"/>
              </w:rPr>
            </w:pPr>
            <w:r w:rsidRPr="00947473">
              <w:rPr>
                <w:kern w:val="2"/>
                <w:sz w:val="24"/>
                <w:szCs w:val="24"/>
              </w:rPr>
              <w:t>Объем расходов,</w:t>
            </w:r>
          </w:p>
          <w:p w:rsidR="00ED056F" w:rsidRPr="00947473" w:rsidRDefault="00ED056F" w:rsidP="007F43E6">
            <w:pPr>
              <w:autoSpaceDE w:val="0"/>
              <w:autoSpaceDN w:val="0"/>
              <w:adjustRightInd w:val="0"/>
              <w:ind w:left="-57" w:right="-56"/>
              <w:jc w:val="center"/>
              <w:rPr>
                <w:kern w:val="2"/>
                <w:sz w:val="24"/>
                <w:szCs w:val="24"/>
              </w:rPr>
            </w:pPr>
            <w:r w:rsidRPr="00947473">
              <w:rPr>
                <w:kern w:val="2"/>
                <w:sz w:val="24"/>
                <w:szCs w:val="24"/>
              </w:rPr>
              <w:t>всего</w:t>
            </w:r>
          </w:p>
          <w:p w:rsidR="00ED056F" w:rsidRPr="00947473" w:rsidRDefault="00ED056F" w:rsidP="007F43E6">
            <w:pPr>
              <w:autoSpaceDE w:val="0"/>
              <w:autoSpaceDN w:val="0"/>
              <w:adjustRightInd w:val="0"/>
              <w:ind w:left="-57" w:right="-56"/>
              <w:jc w:val="center"/>
              <w:rPr>
                <w:kern w:val="2"/>
                <w:sz w:val="24"/>
                <w:szCs w:val="24"/>
              </w:rPr>
            </w:pPr>
            <w:r w:rsidRPr="00947473">
              <w:rPr>
                <w:kern w:val="2"/>
                <w:sz w:val="24"/>
                <w:szCs w:val="24"/>
              </w:rPr>
              <w:t>(тыс. рублей)</w:t>
            </w:r>
          </w:p>
        </w:tc>
        <w:tc>
          <w:tcPr>
            <w:tcW w:w="15174" w:type="dxa"/>
            <w:gridSpan w:val="12"/>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В том числе по годам реализации</w:t>
            </w:r>
            <w:r w:rsidR="007F43E6" w:rsidRPr="00947473">
              <w:rPr>
                <w:kern w:val="2"/>
                <w:sz w:val="24"/>
                <w:szCs w:val="24"/>
              </w:rPr>
              <w:t xml:space="preserve"> </w:t>
            </w:r>
            <w:r w:rsidR="009012B1">
              <w:rPr>
                <w:kern w:val="2"/>
                <w:sz w:val="24"/>
                <w:szCs w:val="24"/>
              </w:rPr>
              <w:t>муниципаль</w:t>
            </w:r>
            <w:r w:rsidRPr="00947473">
              <w:rPr>
                <w:kern w:val="2"/>
                <w:sz w:val="24"/>
                <w:szCs w:val="24"/>
              </w:rPr>
              <w:t>ной программы</w:t>
            </w:r>
          </w:p>
        </w:tc>
      </w:tr>
      <w:tr w:rsidR="00ED056F" w:rsidRPr="00947473" w:rsidTr="00ED056F">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2019</w:t>
            </w:r>
          </w:p>
        </w:tc>
        <w:tc>
          <w:tcPr>
            <w:tcW w:w="1278"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2021</w:t>
            </w:r>
          </w:p>
        </w:tc>
        <w:tc>
          <w:tcPr>
            <w:tcW w:w="113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2022</w:t>
            </w:r>
          </w:p>
        </w:tc>
        <w:tc>
          <w:tcPr>
            <w:tcW w:w="127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2024</w:t>
            </w:r>
          </w:p>
        </w:tc>
        <w:tc>
          <w:tcPr>
            <w:tcW w:w="1278"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lang w:eastAsia="en-US"/>
              </w:rPr>
            </w:pPr>
            <w:r w:rsidRPr="00947473">
              <w:rPr>
                <w:kern w:val="2"/>
                <w:sz w:val="24"/>
                <w:szCs w:val="24"/>
              </w:rPr>
              <w:t>2025</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2026</w:t>
            </w:r>
          </w:p>
        </w:tc>
        <w:tc>
          <w:tcPr>
            <w:tcW w:w="127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2027</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2028</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2029</w:t>
            </w:r>
          </w:p>
        </w:tc>
        <w:tc>
          <w:tcPr>
            <w:tcW w:w="127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2030</w:t>
            </w:r>
          </w:p>
        </w:tc>
      </w:tr>
    </w:tbl>
    <w:p w:rsidR="00ED056F" w:rsidRPr="00947473" w:rsidRDefault="00ED056F" w:rsidP="007F43E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77"/>
        <w:gridCol w:w="2696"/>
        <w:gridCol w:w="2501"/>
        <w:gridCol w:w="1393"/>
        <w:gridCol w:w="1253"/>
        <w:gridCol w:w="1253"/>
        <w:gridCol w:w="1253"/>
        <w:gridCol w:w="1115"/>
        <w:gridCol w:w="1250"/>
        <w:gridCol w:w="1252"/>
        <w:gridCol w:w="1250"/>
        <w:gridCol w:w="1250"/>
        <w:gridCol w:w="1250"/>
        <w:gridCol w:w="1250"/>
        <w:gridCol w:w="1250"/>
        <w:gridCol w:w="1250"/>
      </w:tblGrid>
      <w:tr w:rsidR="00ED056F" w:rsidRPr="00947473" w:rsidTr="00994D96">
        <w:trPr>
          <w:tblHeader/>
        </w:trPr>
        <w:tc>
          <w:tcPr>
            <w:tcW w:w="477"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1</w:t>
            </w:r>
          </w:p>
        </w:tc>
        <w:tc>
          <w:tcPr>
            <w:tcW w:w="2696"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jc w:val="center"/>
              <w:rPr>
                <w:kern w:val="2"/>
                <w:sz w:val="24"/>
                <w:szCs w:val="24"/>
              </w:rPr>
            </w:pPr>
            <w:r w:rsidRPr="00947473">
              <w:rPr>
                <w:kern w:val="2"/>
                <w:sz w:val="24"/>
                <w:szCs w:val="24"/>
              </w:rPr>
              <w:t>2</w:t>
            </w:r>
          </w:p>
        </w:tc>
        <w:tc>
          <w:tcPr>
            <w:tcW w:w="2501"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3</w:t>
            </w:r>
          </w:p>
        </w:tc>
        <w:tc>
          <w:tcPr>
            <w:tcW w:w="139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4</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5</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6</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7</w:t>
            </w:r>
          </w:p>
        </w:tc>
        <w:tc>
          <w:tcPr>
            <w:tcW w:w="111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8</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9</w:t>
            </w:r>
          </w:p>
        </w:tc>
        <w:tc>
          <w:tcPr>
            <w:tcW w:w="125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10</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11</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12</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13</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14</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15</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10"/>
                <w:kern w:val="2"/>
                <w:sz w:val="24"/>
                <w:szCs w:val="24"/>
              </w:rPr>
            </w:pPr>
            <w:r w:rsidRPr="00947473">
              <w:rPr>
                <w:spacing w:val="-10"/>
                <w:kern w:val="2"/>
                <w:sz w:val="24"/>
                <w:szCs w:val="24"/>
              </w:rPr>
              <w:t>16</w:t>
            </w:r>
          </w:p>
        </w:tc>
      </w:tr>
      <w:tr w:rsidR="00994D96" w:rsidRPr="00947473" w:rsidTr="00994D96">
        <w:tc>
          <w:tcPr>
            <w:tcW w:w="477" w:type="dxa"/>
            <w:vMerge w:val="restart"/>
            <w:tcBorders>
              <w:top w:val="single" w:sz="4" w:space="0" w:color="auto"/>
              <w:left w:val="single" w:sz="4" w:space="0" w:color="auto"/>
              <w:bottom w:val="single" w:sz="4" w:space="0" w:color="auto"/>
              <w:right w:val="single" w:sz="4" w:space="0" w:color="auto"/>
            </w:tcBorders>
            <w:hideMark/>
          </w:tcPr>
          <w:p w:rsidR="00994D96" w:rsidRPr="00947473" w:rsidRDefault="00994D96" w:rsidP="009F432E">
            <w:pPr>
              <w:autoSpaceDE w:val="0"/>
              <w:autoSpaceDN w:val="0"/>
              <w:adjustRightInd w:val="0"/>
              <w:jc w:val="center"/>
              <w:rPr>
                <w:kern w:val="2"/>
                <w:sz w:val="24"/>
                <w:szCs w:val="24"/>
              </w:rPr>
            </w:pPr>
            <w:r w:rsidRPr="00947473">
              <w:rPr>
                <w:kern w:val="2"/>
                <w:sz w:val="24"/>
                <w:szCs w:val="24"/>
              </w:rPr>
              <w:t>1.</w:t>
            </w:r>
          </w:p>
        </w:tc>
        <w:tc>
          <w:tcPr>
            <w:tcW w:w="2696" w:type="dxa"/>
            <w:vMerge w:val="restart"/>
            <w:tcBorders>
              <w:top w:val="single" w:sz="4" w:space="0" w:color="auto"/>
              <w:left w:val="single" w:sz="4" w:space="0" w:color="auto"/>
              <w:bottom w:val="single" w:sz="4" w:space="0" w:color="auto"/>
              <w:right w:val="single" w:sz="4" w:space="0" w:color="auto"/>
            </w:tcBorders>
            <w:hideMark/>
          </w:tcPr>
          <w:p w:rsidR="00994D96" w:rsidRPr="00994D96" w:rsidRDefault="00994D96" w:rsidP="00994D96">
            <w:pPr>
              <w:jc w:val="both"/>
              <w:rPr>
                <w:sz w:val="24"/>
                <w:szCs w:val="24"/>
              </w:rPr>
            </w:pPr>
            <w:r w:rsidRPr="00EF388C">
              <w:rPr>
                <w:kern w:val="2"/>
                <w:sz w:val="24"/>
                <w:szCs w:val="24"/>
              </w:rPr>
              <w:t xml:space="preserve">Муниципальная программа </w:t>
            </w:r>
            <w:r>
              <w:rPr>
                <w:kern w:val="2"/>
                <w:sz w:val="24"/>
                <w:szCs w:val="24"/>
              </w:rPr>
              <w:t>Роговского</w:t>
            </w:r>
            <w:r w:rsidRPr="00EF388C">
              <w:rPr>
                <w:kern w:val="2"/>
                <w:sz w:val="24"/>
                <w:szCs w:val="24"/>
              </w:rPr>
              <w:t xml:space="preserve"> сельского поселения </w:t>
            </w:r>
            <w:r w:rsidRPr="00994D96">
              <w:rPr>
                <w:kern w:val="2"/>
                <w:sz w:val="24"/>
                <w:szCs w:val="24"/>
              </w:rPr>
              <w:t>«</w:t>
            </w:r>
            <w:r w:rsidRPr="00994D96">
              <w:rPr>
                <w:sz w:val="24"/>
                <w:szCs w:val="24"/>
              </w:rPr>
              <w:t>Благоустройство территории и развитие жилищно-коммунального</w:t>
            </w:r>
          </w:p>
          <w:p w:rsidR="00994D96" w:rsidRPr="00947473" w:rsidRDefault="00994D96" w:rsidP="00994D96">
            <w:pPr>
              <w:autoSpaceDE w:val="0"/>
              <w:autoSpaceDN w:val="0"/>
              <w:adjustRightInd w:val="0"/>
              <w:jc w:val="both"/>
              <w:rPr>
                <w:kern w:val="2"/>
                <w:sz w:val="24"/>
                <w:szCs w:val="24"/>
              </w:rPr>
            </w:pPr>
            <w:r w:rsidRPr="00994D96">
              <w:rPr>
                <w:sz w:val="24"/>
                <w:szCs w:val="24"/>
              </w:rPr>
              <w:t xml:space="preserve"> хозяйства Роговского сельского поселения</w:t>
            </w:r>
            <w:r w:rsidRPr="00994D96">
              <w:rPr>
                <w:kern w:val="2"/>
                <w:sz w:val="24"/>
                <w:szCs w:val="24"/>
              </w:rPr>
              <w:t>»</w:t>
            </w:r>
          </w:p>
        </w:tc>
        <w:tc>
          <w:tcPr>
            <w:tcW w:w="2501" w:type="dxa"/>
            <w:tcBorders>
              <w:top w:val="single" w:sz="4" w:space="0" w:color="auto"/>
              <w:left w:val="single" w:sz="4" w:space="0" w:color="auto"/>
              <w:bottom w:val="single" w:sz="4" w:space="0" w:color="auto"/>
              <w:right w:val="single" w:sz="4" w:space="0" w:color="auto"/>
            </w:tcBorders>
            <w:hideMark/>
          </w:tcPr>
          <w:p w:rsidR="00994D96" w:rsidRPr="00947473" w:rsidRDefault="00994D96" w:rsidP="009F432E">
            <w:pPr>
              <w:autoSpaceDE w:val="0"/>
              <w:autoSpaceDN w:val="0"/>
              <w:adjustRightInd w:val="0"/>
              <w:rPr>
                <w:kern w:val="2"/>
                <w:sz w:val="24"/>
                <w:szCs w:val="24"/>
              </w:rPr>
            </w:pPr>
            <w:r w:rsidRPr="00947473">
              <w:rPr>
                <w:kern w:val="2"/>
                <w:sz w:val="24"/>
                <w:szCs w:val="24"/>
              </w:rPr>
              <w:t xml:space="preserve">всего </w:t>
            </w:r>
          </w:p>
        </w:tc>
        <w:tc>
          <w:tcPr>
            <w:tcW w:w="1393" w:type="dxa"/>
            <w:tcBorders>
              <w:top w:val="single" w:sz="4" w:space="0" w:color="auto"/>
              <w:left w:val="single" w:sz="4" w:space="0" w:color="auto"/>
              <w:bottom w:val="single" w:sz="4" w:space="0" w:color="auto"/>
              <w:right w:val="single" w:sz="4" w:space="0" w:color="auto"/>
            </w:tcBorders>
          </w:tcPr>
          <w:p w:rsidR="00994D96" w:rsidRPr="00744B7B" w:rsidRDefault="00C44DBE" w:rsidP="00F8177F">
            <w:pPr>
              <w:autoSpaceDE w:val="0"/>
              <w:autoSpaceDN w:val="0"/>
              <w:adjustRightInd w:val="0"/>
              <w:ind w:left="-57" w:right="-57"/>
              <w:jc w:val="center"/>
              <w:rPr>
                <w:spacing w:val="-10"/>
                <w:kern w:val="2"/>
                <w:sz w:val="22"/>
                <w:szCs w:val="22"/>
              </w:rPr>
            </w:pPr>
            <w:r>
              <w:rPr>
                <w:spacing w:val="-10"/>
                <w:kern w:val="2"/>
                <w:sz w:val="22"/>
                <w:szCs w:val="22"/>
              </w:rPr>
              <w:t>12</w:t>
            </w:r>
            <w:r w:rsidR="00DC6670">
              <w:rPr>
                <w:spacing w:val="-10"/>
                <w:kern w:val="2"/>
                <w:sz w:val="22"/>
                <w:szCs w:val="22"/>
              </w:rPr>
              <w:t>419,2</w:t>
            </w:r>
          </w:p>
        </w:tc>
        <w:tc>
          <w:tcPr>
            <w:tcW w:w="1253" w:type="dxa"/>
            <w:tcBorders>
              <w:top w:val="single" w:sz="4" w:space="0" w:color="auto"/>
              <w:left w:val="single" w:sz="4" w:space="0" w:color="auto"/>
              <w:bottom w:val="single" w:sz="4" w:space="0" w:color="auto"/>
              <w:right w:val="single" w:sz="4" w:space="0" w:color="auto"/>
            </w:tcBorders>
          </w:tcPr>
          <w:p w:rsidR="00994D96" w:rsidRPr="00744B7B" w:rsidRDefault="00C44DBE" w:rsidP="00F8177F">
            <w:pPr>
              <w:autoSpaceDE w:val="0"/>
              <w:autoSpaceDN w:val="0"/>
              <w:adjustRightInd w:val="0"/>
              <w:ind w:left="-57" w:right="-57"/>
              <w:jc w:val="center"/>
              <w:rPr>
                <w:spacing w:val="-10"/>
                <w:kern w:val="2"/>
                <w:sz w:val="22"/>
                <w:szCs w:val="22"/>
              </w:rPr>
            </w:pPr>
            <w:r>
              <w:rPr>
                <w:spacing w:val="-10"/>
                <w:kern w:val="2"/>
                <w:sz w:val="22"/>
                <w:szCs w:val="22"/>
              </w:rPr>
              <w:t>969,9</w:t>
            </w:r>
          </w:p>
        </w:tc>
        <w:tc>
          <w:tcPr>
            <w:tcW w:w="1253" w:type="dxa"/>
            <w:tcBorders>
              <w:top w:val="single" w:sz="4" w:space="0" w:color="auto"/>
              <w:left w:val="single" w:sz="4" w:space="0" w:color="auto"/>
              <w:bottom w:val="single" w:sz="4" w:space="0" w:color="auto"/>
              <w:right w:val="single" w:sz="4" w:space="0" w:color="auto"/>
            </w:tcBorders>
          </w:tcPr>
          <w:p w:rsidR="00994D96" w:rsidRPr="00744B7B" w:rsidRDefault="00187C58" w:rsidP="00F8177F">
            <w:pPr>
              <w:autoSpaceDE w:val="0"/>
              <w:autoSpaceDN w:val="0"/>
              <w:adjustRightInd w:val="0"/>
              <w:ind w:left="-57" w:right="-57"/>
              <w:jc w:val="center"/>
              <w:rPr>
                <w:spacing w:val="-10"/>
                <w:kern w:val="2"/>
                <w:sz w:val="22"/>
                <w:szCs w:val="22"/>
              </w:rPr>
            </w:pPr>
            <w:r>
              <w:rPr>
                <w:spacing w:val="-10"/>
                <w:kern w:val="2"/>
                <w:sz w:val="22"/>
                <w:szCs w:val="22"/>
              </w:rPr>
              <w:t>1518,1</w:t>
            </w:r>
          </w:p>
        </w:tc>
        <w:tc>
          <w:tcPr>
            <w:tcW w:w="1253" w:type="dxa"/>
            <w:tcBorders>
              <w:top w:val="single" w:sz="4" w:space="0" w:color="auto"/>
              <w:left w:val="single" w:sz="4" w:space="0" w:color="auto"/>
              <w:bottom w:val="single" w:sz="4" w:space="0" w:color="auto"/>
              <w:right w:val="single" w:sz="4" w:space="0" w:color="auto"/>
            </w:tcBorders>
          </w:tcPr>
          <w:p w:rsidR="00994D96" w:rsidRPr="00744B7B" w:rsidRDefault="00C44DBE" w:rsidP="00F8177F">
            <w:pPr>
              <w:jc w:val="center"/>
              <w:rPr>
                <w:sz w:val="22"/>
                <w:szCs w:val="22"/>
              </w:rPr>
            </w:pPr>
            <w:r>
              <w:rPr>
                <w:spacing w:val="-10"/>
                <w:kern w:val="2"/>
                <w:sz w:val="22"/>
                <w:szCs w:val="22"/>
              </w:rPr>
              <w:t>915,2</w:t>
            </w:r>
          </w:p>
        </w:tc>
        <w:tc>
          <w:tcPr>
            <w:tcW w:w="1115" w:type="dxa"/>
            <w:tcBorders>
              <w:top w:val="single" w:sz="4" w:space="0" w:color="auto"/>
              <w:left w:val="single" w:sz="4" w:space="0" w:color="auto"/>
              <w:bottom w:val="single" w:sz="4" w:space="0" w:color="auto"/>
              <w:right w:val="single" w:sz="4" w:space="0" w:color="auto"/>
            </w:tcBorders>
          </w:tcPr>
          <w:p w:rsidR="00994D96" w:rsidRPr="00744B7B" w:rsidRDefault="00C44DBE" w:rsidP="00F8177F">
            <w:pPr>
              <w:jc w:val="center"/>
              <w:rPr>
                <w:sz w:val="22"/>
                <w:szCs w:val="22"/>
              </w:rPr>
            </w:pPr>
            <w:r>
              <w:rPr>
                <w:spacing w:val="-10"/>
                <w:kern w:val="2"/>
                <w:sz w:val="22"/>
                <w:szCs w:val="22"/>
              </w:rPr>
              <w:t>976,8</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2"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994D96" w:rsidRPr="00744B7B" w:rsidRDefault="00994D96" w:rsidP="00F8177F">
            <w:pPr>
              <w:jc w:val="center"/>
              <w:rPr>
                <w:sz w:val="22"/>
                <w:szCs w:val="22"/>
              </w:rPr>
            </w:pPr>
            <w:r>
              <w:rPr>
                <w:spacing w:val="-10"/>
                <w:kern w:val="2"/>
                <w:sz w:val="22"/>
                <w:szCs w:val="22"/>
              </w:rPr>
              <w:t>1004,9</w:t>
            </w:r>
          </w:p>
        </w:tc>
      </w:tr>
      <w:tr w:rsidR="00C44DBE"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C44DBE" w:rsidRPr="00947473" w:rsidRDefault="00C44DBE" w:rsidP="009F432E">
            <w:pPr>
              <w:autoSpaceDE w:val="0"/>
              <w:autoSpaceDN w:val="0"/>
              <w:adjustRightInd w:val="0"/>
              <w:rPr>
                <w:kern w:val="2"/>
                <w:sz w:val="24"/>
                <w:szCs w:val="24"/>
              </w:rPr>
            </w:pPr>
            <w:r>
              <w:rPr>
                <w:kern w:val="2"/>
                <w:sz w:val="24"/>
                <w:szCs w:val="24"/>
              </w:rPr>
              <w:t>Местный бюджет</w:t>
            </w:r>
          </w:p>
        </w:tc>
        <w:tc>
          <w:tcPr>
            <w:tcW w:w="1393" w:type="dxa"/>
            <w:tcBorders>
              <w:top w:val="single" w:sz="4" w:space="0" w:color="auto"/>
              <w:left w:val="single" w:sz="4" w:space="0" w:color="auto"/>
              <w:bottom w:val="single" w:sz="4" w:space="0" w:color="auto"/>
              <w:right w:val="single" w:sz="4" w:space="0" w:color="auto"/>
            </w:tcBorders>
          </w:tcPr>
          <w:p w:rsidR="00C44DBE" w:rsidRPr="00744B7B" w:rsidRDefault="00C44DBE" w:rsidP="00D227DC">
            <w:pPr>
              <w:autoSpaceDE w:val="0"/>
              <w:autoSpaceDN w:val="0"/>
              <w:adjustRightInd w:val="0"/>
              <w:ind w:left="-57" w:right="-57"/>
              <w:jc w:val="center"/>
              <w:rPr>
                <w:spacing w:val="-10"/>
                <w:kern w:val="2"/>
                <w:sz w:val="22"/>
                <w:szCs w:val="22"/>
              </w:rPr>
            </w:pPr>
            <w:r>
              <w:rPr>
                <w:spacing w:val="-10"/>
                <w:kern w:val="2"/>
                <w:sz w:val="22"/>
                <w:szCs w:val="22"/>
              </w:rPr>
              <w:t>12</w:t>
            </w:r>
            <w:r w:rsidR="00DC6670">
              <w:rPr>
                <w:spacing w:val="-10"/>
                <w:kern w:val="2"/>
                <w:sz w:val="22"/>
                <w:szCs w:val="22"/>
              </w:rPr>
              <w:t>419,2</w:t>
            </w:r>
          </w:p>
        </w:tc>
        <w:tc>
          <w:tcPr>
            <w:tcW w:w="1253" w:type="dxa"/>
            <w:tcBorders>
              <w:top w:val="single" w:sz="4" w:space="0" w:color="auto"/>
              <w:left w:val="single" w:sz="4" w:space="0" w:color="auto"/>
              <w:bottom w:val="single" w:sz="4" w:space="0" w:color="auto"/>
              <w:right w:val="single" w:sz="4" w:space="0" w:color="auto"/>
            </w:tcBorders>
          </w:tcPr>
          <w:p w:rsidR="00C44DBE" w:rsidRPr="00744B7B" w:rsidRDefault="00C44DBE" w:rsidP="00D227DC">
            <w:pPr>
              <w:autoSpaceDE w:val="0"/>
              <w:autoSpaceDN w:val="0"/>
              <w:adjustRightInd w:val="0"/>
              <w:ind w:left="-57" w:right="-57"/>
              <w:jc w:val="center"/>
              <w:rPr>
                <w:spacing w:val="-10"/>
                <w:kern w:val="2"/>
                <w:sz w:val="22"/>
                <w:szCs w:val="22"/>
              </w:rPr>
            </w:pPr>
            <w:r>
              <w:rPr>
                <w:spacing w:val="-10"/>
                <w:kern w:val="2"/>
                <w:sz w:val="22"/>
                <w:szCs w:val="22"/>
              </w:rPr>
              <w:t>969,9</w:t>
            </w:r>
          </w:p>
        </w:tc>
        <w:tc>
          <w:tcPr>
            <w:tcW w:w="1253" w:type="dxa"/>
            <w:tcBorders>
              <w:top w:val="single" w:sz="4" w:space="0" w:color="auto"/>
              <w:left w:val="single" w:sz="4" w:space="0" w:color="auto"/>
              <w:bottom w:val="single" w:sz="4" w:space="0" w:color="auto"/>
              <w:right w:val="single" w:sz="4" w:space="0" w:color="auto"/>
            </w:tcBorders>
          </w:tcPr>
          <w:p w:rsidR="00C44DBE" w:rsidRPr="00744B7B" w:rsidRDefault="00187C58" w:rsidP="00D227DC">
            <w:pPr>
              <w:autoSpaceDE w:val="0"/>
              <w:autoSpaceDN w:val="0"/>
              <w:adjustRightInd w:val="0"/>
              <w:ind w:left="-57" w:right="-57"/>
              <w:jc w:val="center"/>
              <w:rPr>
                <w:spacing w:val="-10"/>
                <w:kern w:val="2"/>
                <w:sz w:val="22"/>
                <w:szCs w:val="22"/>
              </w:rPr>
            </w:pPr>
            <w:r>
              <w:rPr>
                <w:spacing w:val="-10"/>
                <w:kern w:val="2"/>
                <w:sz w:val="22"/>
                <w:szCs w:val="22"/>
              </w:rPr>
              <w:t>1518,1</w:t>
            </w:r>
          </w:p>
        </w:tc>
        <w:tc>
          <w:tcPr>
            <w:tcW w:w="1253" w:type="dxa"/>
            <w:tcBorders>
              <w:top w:val="single" w:sz="4" w:space="0" w:color="auto"/>
              <w:left w:val="single" w:sz="4" w:space="0" w:color="auto"/>
              <w:bottom w:val="single" w:sz="4" w:space="0" w:color="auto"/>
              <w:right w:val="single" w:sz="4" w:space="0" w:color="auto"/>
            </w:tcBorders>
          </w:tcPr>
          <w:p w:rsidR="00C44DBE" w:rsidRPr="00744B7B" w:rsidRDefault="00C44DBE" w:rsidP="00D227DC">
            <w:pPr>
              <w:jc w:val="center"/>
              <w:rPr>
                <w:sz w:val="22"/>
                <w:szCs w:val="22"/>
              </w:rPr>
            </w:pPr>
            <w:r>
              <w:rPr>
                <w:spacing w:val="-10"/>
                <w:kern w:val="2"/>
                <w:sz w:val="22"/>
                <w:szCs w:val="22"/>
              </w:rPr>
              <w:t>915,2</w:t>
            </w:r>
          </w:p>
        </w:tc>
        <w:tc>
          <w:tcPr>
            <w:tcW w:w="1115" w:type="dxa"/>
            <w:tcBorders>
              <w:top w:val="single" w:sz="4" w:space="0" w:color="auto"/>
              <w:left w:val="single" w:sz="4" w:space="0" w:color="auto"/>
              <w:bottom w:val="single" w:sz="4" w:space="0" w:color="auto"/>
              <w:right w:val="single" w:sz="4" w:space="0" w:color="auto"/>
            </w:tcBorders>
          </w:tcPr>
          <w:p w:rsidR="00C44DBE" w:rsidRPr="00744B7B" w:rsidRDefault="00C44DBE" w:rsidP="00D227DC">
            <w:pPr>
              <w:jc w:val="center"/>
              <w:rPr>
                <w:sz w:val="22"/>
                <w:szCs w:val="22"/>
              </w:rPr>
            </w:pPr>
            <w:r>
              <w:rPr>
                <w:spacing w:val="-10"/>
                <w:kern w:val="2"/>
                <w:sz w:val="22"/>
                <w:szCs w:val="22"/>
              </w:rPr>
              <w:t>976,8</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2"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tcPr>
          <w:p w:rsidR="00C44DBE" w:rsidRPr="00744B7B" w:rsidRDefault="00C44DBE" w:rsidP="00F8177F">
            <w:pPr>
              <w:jc w:val="center"/>
              <w:rPr>
                <w:sz w:val="22"/>
                <w:szCs w:val="22"/>
              </w:rPr>
            </w:pPr>
            <w:r>
              <w:rPr>
                <w:spacing w:val="-10"/>
                <w:kern w:val="2"/>
                <w:sz w:val="22"/>
                <w:szCs w:val="22"/>
              </w:rPr>
              <w:t>1004,9</w:t>
            </w:r>
          </w:p>
        </w:tc>
      </w:tr>
      <w:tr w:rsidR="00ED056F"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ED056F" w:rsidRPr="00947473" w:rsidRDefault="00481C9A" w:rsidP="007F43E6">
            <w:pPr>
              <w:autoSpaceDE w:val="0"/>
              <w:autoSpaceDN w:val="0"/>
              <w:adjustRightInd w:val="0"/>
              <w:rPr>
                <w:kern w:val="2"/>
                <w:sz w:val="24"/>
                <w:szCs w:val="24"/>
              </w:rPr>
            </w:pPr>
            <w:r>
              <w:rPr>
                <w:kern w:val="2"/>
                <w:sz w:val="24"/>
                <w:szCs w:val="24"/>
              </w:rPr>
              <w:t>областной</w:t>
            </w:r>
            <w:r w:rsidR="00ED056F" w:rsidRPr="00947473">
              <w:rPr>
                <w:kern w:val="2"/>
                <w:sz w:val="24"/>
                <w:szCs w:val="24"/>
              </w:rPr>
              <w:t xml:space="preserve"> бюджета</w:t>
            </w:r>
          </w:p>
        </w:tc>
        <w:tc>
          <w:tcPr>
            <w:tcW w:w="139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r>
      <w:tr w:rsidR="00ED056F"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ED056F" w:rsidRPr="00947473" w:rsidRDefault="00481C9A" w:rsidP="007F43E6">
            <w:pPr>
              <w:autoSpaceDE w:val="0"/>
              <w:autoSpaceDN w:val="0"/>
              <w:adjustRightInd w:val="0"/>
              <w:rPr>
                <w:kern w:val="2"/>
                <w:sz w:val="24"/>
                <w:szCs w:val="24"/>
              </w:rPr>
            </w:pPr>
            <w:r>
              <w:rPr>
                <w:kern w:val="2"/>
                <w:sz w:val="24"/>
                <w:szCs w:val="24"/>
              </w:rPr>
              <w:t>федеральный</w:t>
            </w:r>
            <w:r w:rsidR="00ED056F" w:rsidRPr="00947473">
              <w:rPr>
                <w:kern w:val="2"/>
                <w:sz w:val="24"/>
                <w:szCs w:val="24"/>
              </w:rPr>
              <w:t xml:space="preserve"> бюджет</w:t>
            </w:r>
          </w:p>
        </w:tc>
        <w:tc>
          <w:tcPr>
            <w:tcW w:w="139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r>
      <w:tr w:rsidR="00ED056F"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ED056F" w:rsidRPr="00947473" w:rsidRDefault="00ED056F" w:rsidP="007F43E6">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rPr>
                <w:kern w:val="2"/>
                <w:sz w:val="24"/>
                <w:szCs w:val="24"/>
              </w:rPr>
            </w:pPr>
            <w:r w:rsidRPr="00947473">
              <w:rPr>
                <w:kern w:val="2"/>
                <w:sz w:val="24"/>
                <w:szCs w:val="24"/>
              </w:rPr>
              <w:t>внебюджет</w:t>
            </w:r>
            <w:r w:rsidRPr="00947473">
              <w:rPr>
                <w:kern w:val="2"/>
                <w:sz w:val="24"/>
                <w:szCs w:val="24"/>
              </w:rPr>
              <w:softHyphen/>
              <w:t xml:space="preserve">ные </w:t>
            </w:r>
          </w:p>
          <w:p w:rsidR="00ED056F" w:rsidRPr="00947473" w:rsidRDefault="00ED056F" w:rsidP="007F43E6">
            <w:pPr>
              <w:autoSpaceDE w:val="0"/>
              <w:autoSpaceDN w:val="0"/>
              <w:adjustRightInd w:val="0"/>
              <w:rPr>
                <w:kern w:val="2"/>
                <w:sz w:val="24"/>
                <w:szCs w:val="24"/>
              </w:rPr>
            </w:pPr>
            <w:r w:rsidRPr="00947473">
              <w:rPr>
                <w:kern w:val="2"/>
                <w:sz w:val="24"/>
                <w:szCs w:val="24"/>
              </w:rPr>
              <w:t>источники</w:t>
            </w:r>
          </w:p>
        </w:tc>
        <w:tc>
          <w:tcPr>
            <w:tcW w:w="139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ED056F" w:rsidRPr="00947473" w:rsidRDefault="00ED056F" w:rsidP="007F43E6">
            <w:pPr>
              <w:ind w:left="-57" w:right="-57"/>
              <w:jc w:val="center"/>
              <w:rPr>
                <w:spacing w:val="-6"/>
                <w:sz w:val="24"/>
                <w:szCs w:val="24"/>
              </w:rPr>
            </w:pPr>
            <w:r w:rsidRPr="00947473">
              <w:rPr>
                <w:spacing w:val="-6"/>
                <w:kern w:val="2"/>
                <w:sz w:val="24"/>
                <w:szCs w:val="24"/>
              </w:rPr>
              <w:t>–</w:t>
            </w:r>
          </w:p>
        </w:tc>
      </w:tr>
      <w:tr w:rsidR="00994D96" w:rsidRPr="00947473" w:rsidTr="00994D96">
        <w:tc>
          <w:tcPr>
            <w:tcW w:w="477" w:type="dxa"/>
            <w:vMerge w:val="restart"/>
            <w:tcBorders>
              <w:top w:val="single" w:sz="4" w:space="0" w:color="auto"/>
              <w:left w:val="single" w:sz="4" w:space="0" w:color="auto"/>
              <w:bottom w:val="single" w:sz="4" w:space="0" w:color="auto"/>
              <w:right w:val="single" w:sz="4" w:space="0" w:color="auto"/>
            </w:tcBorders>
          </w:tcPr>
          <w:p w:rsidR="00994D96" w:rsidRPr="00947473" w:rsidRDefault="00994D96" w:rsidP="009F432E">
            <w:pPr>
              <w:widowControl w:val="0"/>
              <w:autoSpaceDE w:val="0"/>
              <w:autoSpaceDN w:val="0"/>
              <w:adjustRightInd w:val="0"/>
              <w:jc w:val="center"/>
              <w:rPr>
                <w:kern w:val="2"/>
                <w:sz w:val="24"/>
                <w:szCs w:val="24"/>
              </w:rPr>
            </w:pPr>
            <w:r w:rsidRPr="00947473">
              <w:rPr>
                <w:kern w:val="2"/>
                <w:sz w:val="24"/>
                <w:szCs w:val="24"/>
              </w:rPr>
              <w:t>2.</w:t>
            </w:r>
          </w:p>
        </w:tc>
        <w:tc>
          <w:tcPr>
            <w:tcW w:w="2696" w:type="dxa"/>
            <w:vMerge w:val="restart"/>
            <w:tcBorders>
              <w:top w:val="single" w:sz="4" w:space="0" w:color="auto"/>
              <w:left w:val="single" w:sz="4" w:space="0" w:color="auto"/>
              <w:bottom w:val="single" w:sz="4" w:space="0" w:color="auto"/>
              <w:right w:val="single" w:sz="4" w:space="0" w:color="auto"/>
            </w:tcBorders>
            <w:hideMark/>
          </w:tcPr>
          <w:p w:rsidR="00994D96" w:rsidRPr="00947473" w:rsidRDefault="00994D96" w:rsidP="009F432E">
            <w:pPr>
              <w:widowControl w:val="0"/>
              <w:autoSpaceDE w:val="0"/>
              <w:autoSpaceDN w:val="0"/>
              <w:adjustRightInd w:val="0"/>
              <w:rPr>
                <w:kern w:val="2"/>
                <w:sz w:val="24"/>
                <w:szCs w:val="24"/>
              </w:rPr>
            </w:pPr>
            <w:r w:rsidRPr="00947473">
              <w:rPr>
                <w:kern w:val="2"/>
                <w:sz w:val="24"/>
                <w:szCs w:val="24"/>
              </w:rPr>
              <w:t xml:space="preserve">Подпрограмма </w:t>
            </w:r>
          </w:p>
          <w:p w:rsidR="00994D96" w:rsidRPr="00947473" w:rsidRDefault="00994D96" w:rsidP="009F432E">
            <w:pPr>
              <w:widowControl w:val="0"/>
              <w:autoSpaceDE w:val="0"/>
              <w:autoSpaceDN w:val="0"/>
              <w:adjustRightInd w:val="0"/>
              <w:rPr>
                <w:kern w:val="2"/>
                <w:sz w:val="24"/>
                <w:szCs w:val="24"/>
              </w:rPr>
            </w:pPr>
            <w:r w:rsidRPr="00947473">
              <w:rPr>
                <w:bCs/>
                <w:kern w:val="2"/>
                <w:sz w:val="24"/>
                <w:szCs w:val="24"/>
              </w:rPr>
              <w:t>«</w:t>
            </w:r>
            <w:r>
              <w:rPr>
                <w:kern w:val="2"/>
                <w:sz w:val="24"/>
                <w:szCs w:val="24"/>
              </w:rPr>
              <w:t>Благоустройство</w:t>
            </w:r>
            <w:r w:rsidRPr="00947473">
              <w:rPr>
                <w:bCs/>
                <w:kern w:val="2"/>
                <w:sz w:val="24"/>
                <w:szCs w:val="24"/>
              </w:rPr>
              <w:t>»</w:t>
            </w:r>
          </w:p>
        </w:tc>
        <w:tc>
          <w:tcPr>
            <w:tcW w:w="2501" w:type="dxa"/>
            <w:tcBorders>
              <w:top w:val="single" w:sz="4" w:space="0" w:color="auto"/>
              <w:left w:val="single" w:sz="4" w:space="0" w:color="auto"/>
              <w:bottom w:val="single" w:sz="4" w:space="0" w:color="auto"/>
              <w:right w:val="single" w:sz="4" w:space="0" w:color="auto"/>
            </w:tcBorders>
            <w:hideMark/>
          </w:tcPr>
          <w:p w:rsidR="00994D96" w:rsidRPr="00C85DEB" w:rsidRDefault="00994D96" w:rsidP="009F432E">
            <w:r w:rsidRPr="00C85DEB">
              <w:t xml:space="preserve">всего </w:t>
            </w:r>
          </w:p>
        </w:tc>
        <w:tc>
          <w:tcPr>
            <w:tcW w:w="1393" w:type="dxa"/>
            <w:tcBorders>
              <w:top w:val="single" w:sz="4" w:space="0" w:color="auto"/>
              <w:left w:val="single" w:sz="4" w:space="0" w:color="auto"/>
              <w:bottom w:val="single" w:sz="4" w:space="0" w:color="auto"/>
              <w:right w:val="single" w:sz="4" w:space="0" w:color="auto"/>
            </w:tcBorders>
            <w:hideMark/>
          </w:tcPr>
          <w:p w:rsidR="00994D96" w:rsidRPr="00947473" w:rsidRDefault="00C44DBE" w:rsidP="00F8177F">
            <w:pPr>
              <w:autoSpaceDE w:val="0"/>
              <w:autoSpaceDN w:val="0"/>
              <w:adjustRightInd w:val="0"/>
              <w:ind w:left="-57" w:right="-57"/>
              <w:jc w:val="center"/>
              <w:rPr>
                <w:spacing w:val="-10"/>
                <w:kern w:val="2"/>
                <w:sz w:val="22"/>
                <w:szCs w:val="22"/>
              </w:rPr>
            </w:pPr>
            <w:r>
              <w:rPr>
                <w:spacing w:val="-10"/>
                <w:kern w:val="2"/>
                <w:sz w:val="22"/>
                <w:szCs w:val="22"/>
              </w:rPr>
              <w:t>12</w:t>
            </w:r>
            <w:r w:rsidR="00DC6670">
              <w:rPr>
                <w:spacing w:val="-10"/>
                <w:kern w:val="2"/>
                <w:sz w:val="22"/>
                <w:szCs w:val="22"/>
              </w:rPr>
              <w:t>322,6</w:t>
            </w:r>
          </w:p>
        </w:tc>
        <w:tc>
          <w:tcPr>
            <w:tcW w:w="1253" w:type="dxa"/>
            <w:tcBorders>
              <w:top w:val="single" w:sz="4" w:space="0" w:color="auto"/>
              <w:left w:val="single" w:sz="4" w:space="0" w:color="auto"/>
              <w:bottom w:val="single" w:sz="4" w:space="0" w:color="auto"/>
              <w:right w:val="single" w:sz="4" w:space="0" w:color="auto"/>
            </w:tcBorders>
            <w:hideMark/>
          </w:tcPr>
          <w:p w:rsidR="00994D96" w:rsidRPr="00947473" w:rsidRDefault="00C44DBE" w:rsidP="00F8177F">
            <w:pPr>
              <w:autoSpaceDE w:val="0"/>
              <w:autoSpaceDN w:val="0"/>
              <w:adjustRightInd w:val="0"/>
              <w:ind w:left="-57" w:right="-57"/>
              <w:jc w:val="center"/>
              <w:rPr>
                <w:spacing w:val="-10"/>
                <w:kern w:val="2"/>
                <w:sz w:val="22"/>
                <w:szCs w:val="22"/>
              </w:rPr>
            </w:pPr>
            <w:r>
              <w:rPr>
                <w:spacing w:val="-10"/>
                <w:kern w:val="2"/>
                <w:sz w:val="22"/>
                <w:szCs w:val="22"/>
              </w:rPr>
              <w:t>947,7</w:t>
            </w:r>
          </w:p>
        </w:tc>
        <w:tc>
          <w:tcPr>
            <w:tcW w:w="1253" w:type="dxa"/>
            <w:tcBorders>
              <w:top w:val="single" w:sz="4" w:space="0" w:color="auto"/>
              <w:left w:val="single" w:sz="4" w:space="0" w:color="auto"/>
              <w:bottom w:val="single" w:sz="4" w:space="0" w:color="auto"/>
              <w:right w:val="single" w:sz="4" w:space="0" w:color="auto"/>
            </w:tcBorders>
            <w:hideMark/>
          </w:tcPr>
          <w:p w:rsidR="00994D96" w:rsidRPr="00947473" w:rsidRDefault="00187C58" w:rsidP="00F8177F">
            <w:pPr>
              <w:autoSpaceDE w:val="0"/>
              <w:autoSpaceDN w:val="0"/>
              <w:adjustRightInd w:val="0"/>
              <w:ind w:left="-57" w:right="-57"/>
              <w:jc w:val="center"/>
              <w:rPr>
                <w:spacing w:val="-10"/>
                <w:kern w:val="2"/>
                <w:sz w:val="22"/>
                <w:szCs w:val="22"/>
              </w:rPr>
            </w:pPr>
            <w:r>
              <w:rPr>
                <w:spacing w:val="-10"/>
                <w:kern w:val="2"/>
                <w:sz w:val="22"/>
                <w:szCs w:val="22"/>
              </w:rPr>
              <w:t>1493,3</w:t>
            </w:r>
          </w:p>
        </w:tc>
        <w:tc>
          <w:tcPr>
            <w:tcW w:w="1253" w:type="dxa"/>
            <w:tcBorders>
              <w:top w:val="single" w:sz="4" w:space="0" w:color="auto"/>
              <w:left w:val="single" w:sz="4" w:space="0" w:color="auto"/>
              <w:bottom w:val="single" w:sz="4" w:space="0" w:color="auto"/>
              <w:right w:val="single" w:sz="4" w:space="0" w:color="auto"/>
            </w:tcBorders>
            <w:hideMark/>
          </w:tcPr>
          <w:p w:rsidR="00994D96" w:rsidRPr="00947473" w:rsidRDefault="00C44DBE" w:rsidP="00F8177F">
            <w:pPr>
              <w:autoSpaceDE w:val="0"/>
              <w:autoSpaceDN w:val="0"/>
              <w:adjustRightInd w:val="0"/>
              <w:ind w:left="-57" w:right="-57"/>
              <w:jc w:val="center"/>
              <w:rPr>
                <w:spacing w:val="-10"/>
                <w:kern w:val="2"/>
                <w:sz w:val="22"/>
                <w:szCs w:val="22"/>
              </w:rPr>
            </w:pPr>
            <w:r>
              <w:rPr>
                <w:spacing w:val="-10"/>
                <w:kern w:val="2"/>
                <w:sz w:val="22"/>
                <w:szCs w:val="22"/>
              </w:rPr>
              <w:t>890,4</w:t>
            </w:r>
          </w:p>
        </w:tc>
        <w:tc>
          <w:tcPr>
            <w:tcW w:w="1115" w:type="dxa"/>
            <w:tcBorders>
              <w:top w:val="single" w:sz="4" w:space="0" w:color="auto"/>
              <w:left w:val="single" w:sz="4" w:space="0" w:color="auto"/>
              <w:bottom w:val="single" w:sz="4" w:space="0" w:color="auto"/>
              <w:right w:val="single" w:sz="4" w:space="0" w:color="auto"/>
            </w:tcBorders>
            <w:hideMark/>
          </w:tcPr>
          <w:p w:rsidR="00994D96" w:rsidRDefault="00C44DBE" w:rsidP="00F8177F">
            <w:pPr>
              <w:jc w:val="center"/>
            </w:pPr>
            <w:r>
              <w:rPr>
                <w:spacing w:val="-10"/>
                <w:kern w:val="2"/>
                <w:sz w:val="22"/>
                <w:szCs w:val="22"/>
              </w:rPr>
              <w:t>952,0</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2"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994D96" w:rsidRDefault="00994D96" w:rsidP="00F8177F">
            <w:pPr>
              <w:jc w:val="center"/>
            </w:pPr>
            <w:r w:rsidRPr="00131AB7">
              <w:rPr>
                <w:spacing w:val="-10"/>
                <w:kern w:val="2"/>
                <w:sz w:val="22"/>
                <w:szCs w:val="22"/>
              </w:rPr>
              <w:t>1004,9</w:t>
            </w:r>
          </w:p>
        </w:tc>
      </w:tr>
      <w:tr w:rsidR="00C44DBE"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C44DBE" w:rsidRPr="00C85DEB" w:rsidRDefault="00C44DBE" w:rsidP="009F432E">
            <w:r w:rsidRPr="00C85DEB">
              <w:t>Местный бюджет</w:t>
            </w:r>
          </w:p>
        </w:tc>
        <w:tc>
          <w:tcPr>
            <w:tcW w:w="1393" w:type="dxa"/>
            <w:tcBorders>
              <w:top w:val="single" w:sz="4" w:space="0" w:color="auto"/>
              <w:left w:val="single" w:sz="4" w:space="0" w:color="auto"/>
              <w:bottom w:val="single" w:sz="4" w:space="0" w:color="auto"/>
              <w:right w:val="single" w:sz="4" w:space="0" w:color="auto"/>
            </w:tcBorders>
            <w:hideMark/>
          </w:tcPr>
          <w:p w:rsidR="00C44DBE" w:rsidRPr="00947473" w:rsidRDefault="00C44DBE" w:rsidP="00D227DC">
            <w:pPr>
              <w:autoSpaceDE w:val="0"/>
              <w:autoSpaceDN w:val="0"/>
              <w:adjustRightInd w:val="0"/>
              <w:ind w:left="-57" w:right="-57"/>
              <w:jc w:val="center"/>
              <w:rPr>
                <w:spacing w:val="-10"/>
                <w:kern w:val="2"/>
                <w:sz w:val="22"/>
                <w:szCs w:val="22"/>
              </w:rPr>
            </w:pPr>
            <w:r>
              <w:rPr>
                <w:spacing w:val="-10"/>
                <w:kern w:val="2"/>
                <w:sz w:val="22"/>
                <w:szCs w:val="22"/>
              </w:rPr>
              <w:t>12</w:t>
            </w:r>
            <w:r w:rsidR="00DC6670">
              <w:rPr>
                <w:spacing w:val="-10"/>
                <w:kern w:val="2"/>
                <w:sz w:val="22"/>
                <w:szCs w:val="22"/>
              </w:rPr>
              <w:t>322,6</w:t>
            </w:r>
          </w:p>
        </w:tc>
        <w:tc>
          <w:tcPr>
            <w:tcW w:w="1253" w:type="dxa"/>
            <w:tcBorders>
              <w:top w:val="single" w:sz="4" w:space="0" w:color="auto"/>
              <w:left w:val="single" w:sz="4" w:space="0" w:color="auto"/>
              <w:bottom w:val="single" w:sz="4" w:space="0" w:color="auto"/>
              <w:right w:val="single" w:sz="4" w:space="0" w:color="auto"/>
            </w:tcBorders>
            <w:hideMark/>
          </w:tcPr>
          <w:p w:rsidR="00C44DBE" w:rsidRPr="00947473" w:rsidRDefault="00C44DBE" w:rsidP="00D227DC">
            <w:pPr>
              <w:autoSpaceDE w:val="0"/>
              <w:autoSpaceDN w:val="0"/>
              <w:adjustRightInd w:val="0"/>
              <w:ind w:left="-57" w:right="-57"/>
              <w:jc w:val="center"/>
              <w:rPr>
                <w:spacing w:val="-10"/>
                <w:kern w:val="2"/>
                <w:sz w:val="22"/>
                <w:szCs w:val="22"/>
              </w:rPr>
            </w:pPr>
            <w:r>
              <w:rPr>
                <w:spacing w:val="-10"/>
                <w:kern w:val="2"/>
                <w:sz w:val="22"/>
                <w:szCs w:val="22"/>
              </w:rPr>
              <w:t>947,7</w:t>
            </w:r>
          </w:p>
        </w:tc>
        <w:tc>
          <w:tcPr>
            <w:tcW w:w="1253" w:type="dxa"/>
            <w:tcBorders>
              <w:top w:val="single" w:sz="4" w:space="0" w:color="auto"/>
              <w:left w:val="single" w:sz="4" w:space="0" w:color="auto"/>
              <w:bottom w:val="single" w:sz="4" w:space="0" w:color="auto"/>
              <w:right w:val="single" w:sz="4" w:space="0" w:color="auto"/>
            </w:tcBorders>
            <w:hideMark/>
          </w:tcPr>
          <w:p w:rsidR="00C44DBE" w:rsidRPr="00947473" w:rsidRDefault="00187C58" w:rsidP="00D227DC">
            <w:pPr>
              <w:autoSpaceDE w:val="0"/>
              <w:autoSpaceDN w:val="0"/>
              <w:adjustRightInd w:val="0"/>
              <w:ind w:left="-57" w:right="-57"/>
              <w:jc w:val="center"/>
              <w:rPr>
                <w:spacing w:val="-10"/>
                <w:kern w:val="2"/>
                <w:sz w:val="22"/>
                <w:szCs w:val="22"/>
              </w:rPr>
            </w:pPr>
            <w:r>
              <w:rPr>
                <w:spacing w:val="-10"/>
                <w:kern w:val="2"/>
                <w:sz w:val="22"/>
                <w:szCs w:val="22"/>
              </w:rPr>
              <w:t>1493,3</w:t>
            </w:r>
          </w:p>
        </w:tc>
        <w:tc>
          <w:tcPr>
            <w:tcW w:w="1253" w:type="dxa"/>
            <w:tcBorders>
              <w:top w:val="single" w:sz="4" w:space="0" w:color="auto"/>
              <w:left w:val="single" w:sz="4" w:space="0" w:color="auto"/>
              <w:bottom w:val="single" w:sz="4" w:space="0" w:color="auto"/>
              <w:right w:val="single" w:sz="4" w:space="0" w:color="auto"/>
            </w:tcBorders>
            <w:hideMark/>
          </w:tcPr>
          <w:p w:rsidR="00C44DBE" w:rsidRPr="00947473" w:rsidRDefault="00C44DBE" w:rsidP="00D227DC">
            <w:pPr>
              <w:autoSpaceDE w:val="0"/>
              <w:autoSpaceDN w:val="0"/>
              <w:adjustRightInd w:val="0"/>
              <w:ind w:left="-57" w:right="-57"/>
              <w:jc w:val="center"/>
              <w:rPr>
                <w:spacing w:val="-10"/>
                <w:kern w:val="2"/>
                <w:sz w:val="22"/>
                <w:szCs w:val="22"/>
              </w:rPr>
            </w:pPr>
            <w:r>
              <w:rPr>
                <w:spacing w:val="-10"/>
                <w:kern w:val="2"/>
                <w:sz w:val="22"/>
                <w:szCs w:val="22"/>
              </w:rPr>
              <w:t>890,4</w:t>
            </w:r>
          </w:p>
        </w:tc>
        <w:tc>
          <w:tcPr>
            <w:tcW w:w="1115" w:type="dxa"/>
            <w:tcBorders>
              <w:top w:val="single" w:sz="4" w:space="0" w:color="auto"/>
              <w:left w:val="single" w:sz="4" w:space="0" w:color="auto"/>
              <w:bottom w:val="single" w:sz="4" w:space="0" w:color="auto"/>
              <w:right w:val="single" w:sz="4" w:space="0" w:color="auto"/>
            </w:tcBorders>
            <w:hideMark/>
          </w:tcPr>
          <w:p w:rsidR="00C44DBE" w:rsidRDefault="00C44DBE" w:rsidP="00D227DC">
            <w:pPr>
              <w:jc w:val="center"/>
            </w:pPr>
            <w:r>
              <w:rPr>
                <w:spacing w:val="-10"/>
                <w:kern w:val="2"/>
                <w:sz w:val="22"/>
                <w:szCs w:val="22"/>
              </w:rPr>
              <w:t>952,0</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2"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c>
          <w:tcPr>
            <w:tcW w:w="1250" w:type="dxa"/>
            <w:tcBorders>
              <w:top w:val="single" w:sz="4" w:space="0" w:color="auto"/>
              <w:left w:val="single" w:sz="4" w:space="0" w:color="auto"/>
              <w:bottom w:val="single" w:sz="4" w:space="0" w:color="auto"/>
              <w:right w:val="single" w:sz="4" w:space="0" w:color="auto"/>
            </w:tcBorders>
            <w:hideMark/>
          </w:tcPr>
          <w:p w:rsidR="00C44DBE" w:rsidRDefault="00C44DBE" w:rsidP="00F8177F">
            <w:pPr>
              <w:jc w:val="center"/>
            </w:pPr>
            <w:r w:rsidRPr="00131AB7">
              <w:rPr>
                <w:spacing w:val="-10"/>
                <w:kern w:val="2"/>
                <w:sz w:val="22"/>
                <w:szCs w:val="22"/>
              </w:rPr>
              <w:t>1004,9</w:t>
            </w: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Pr="00C85DEB" w:rsidRDefault="00481C9A" w:rsidP="00481C9A">
            <w:r w:rsidRPr="00C85DEB">
              <w:t>областной бюджета</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Pr="00C85DEB" w:rsidRDefault="00481C9A" w:rsidP="00481C9A">
            <w:r w:rsidRPr="00C85DEB">
              <w:t>федеральный бюджет</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rPr>
            </w:pPr>
          </w:p>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rPr>
            </w:pPr>
          </w:p>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rPr>
            </w:pPr>
          </w:p>
        </w:tc>
        <w:tc>
          <w:tcPr>
            <w:tcW w:w="1115"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p>
        </w:tc>
        <w:tc>
          <w:tcPr>
            <w:tcW w:w="1252"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Default="00481C9A" w:rsidP="00481C9A">
            <w:r>
              <w:t xml:space="preserve">внебюджетные </w:t>
            </w:r>
          </w:p>
          <w:p w:rsidR="00481C9A" w:rsidRPr="00C85DEB" w:rsidRDefault="00481C9A" w:rsidP="00481C9A">
            <w:r>
              <w:t>источники</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r>
      <w:tr w:rsidR="00994D96" w:rsidRPr="00947473" w:rsidTr="00994D96">
        <w:tc>
          <w:tcPr>
            <w:tcW w:w="477" w:type="dxa"/>
            <w:vMerge w:val="restart"/>
            <w:tcBorders>
              <w:top w:val="single" w:sz="4" w:space="0" w:color="auto"/>
              <w:left w:val="single" w:sz="4" w:space="0" w:color="auto"/>
              <w:bottom w:val="single" w:sz="4" w:space="0" w:color="auto"/>
              <w:right w:val="single" w:sz="4" w:space="0" w:color="auto"/>
            </w:tcBorders>
            <w:hideMark/>
          </w:tcPr>
          <w:p w:rsidR="00994D96" w:rsidRPr="00947473" w:rsidRDefault="00994D96" w:rsidP="009F432E">
            <w:pPr>
              <w:widowControl w:val="0"/>
              <w:autoSpaceDE w:val="0"/>
              <w:autoSpaceDN w:val="0"/>
              <w:adjustRightInd w:val="0"/>
              <w:spacing w:line="220" w:lineRule="auto"/>
              <w:jc w:val="center"/>
              <w:rPr>
                <w:kern w:val="2"/>
                <w:sz w:val="24"/>
                <w:szCs w:val="24"/>
              </w:rPr>
            </w:pPr>
            <w:r w:rsidRPr="00947473">
              <w:rPr>
                <w:kern w:val="2"/>
                <w:sz w:val="24"/>
                <w:szCs w:val="24"/>
              </w:rPr>
              <w:t>3.</w:t>
            </w:r>
          </w:p>
        </w:tc>
        <w:tc>
          <w:tcPr>
            <w:tcW w:w="2696" w:type="dxa"/>
            <w:vMerge w:val="restart"/>
            <w:tcBorders>
              <w:top w:val="single" w:sz="4" w:space="0" w:color="auto"/>
              <w:left w:val="single" w:sz="4" w:space="0" w:color="auto"/>
              <w:bottom w:val="single" w:sz="4" w:space="0" w:color="auto"/>
              <w:right w:val="single" w:sz="4" w:space="0" w:color="auto"/>
            </w:tcBorders>
            <w:hideMark/>
          </w:tcPr>
          <w:p w:rsidR="00994D96" w:rsidRPr="00994D96" w:rsidRDefault="00994D96" w:rsidP="009F432E">
            <w:pPr>
              <w:widowControl w:val="0"/>
              <w:autoSpaceDE w:val="0"/>
              <w:autoSpaceDN w:val="0"/>
              <w:adjustRightInd w:val="0"/>
              <w:spacing w:line="220" w:lineRule="auto"/>
              <w:rPr>
                <w:kern w:val="2"/>
                <w:sz w:val="24"/>
                <w:szCs w:val="24"/>
              </w:rPr>
            </w:pPr>
            <w:r w:rsidRPr="00994D96">
              <w:rPr>
                <w:kern w:val="2"/>
                <w:sz w:val="24"/>
                <w:szCs w:val="24"/>
              </w:rPr>
              <w:t xml:space="preserve">Подпрограмма </w:t>
            </w:r>
          </w:p>
          <w:p w:rsidR="00994D96" w:rsidRPr="00994D96" w:rsidRDefault="00994D96" w:rsidP="009F432E">
            <w:pPr>
              <w:widowControl w:val="0"/>
              <w:autoSpaceDE w:val="0"/>
              <w:autoSpaceDN w:val="0"/>
              <w:adjustRightInd w:val="0"/>
              <w:spacing w:line="220" w:lineRule="auto"/>
              <w:rPr>
                <w:kern w:val="2"/>
                <w:sz w:val="24"/>
                <w:szCs w:val="24"/>
              </w:rPr>
            </w:pPr>
            <w:r w:rsidRPr="00994D96">
              <w:rPr>
                <w:bCs/>
                <w:kern w:val="2"/>
                <w:sz w:val="24"/>
                <w:szCs w:val="24"/>
              </w:rPr>
              <w:t>«</w:t>
            </w:r>
            <w:r w:rsidRPr="00994D96">
              <w:rPr>
                <w:sz w:val="24"/>
                <w:szCs w:val="24"/>
              </w:rPr>
              <w:t>Развитие жилищного хозяйства в Роговском сельском поселении</w:t>
            </w:r>
            <w:r w:rsidRPr="00994D96">
              <w:rPr>
                <w:bCs/>
                <w:kern w:val="2"/>
                <w:sz w:val="24"/>
                <w:szCs w:val="24"/>
              </w:rPr>
              <w:t>»</w:t>
            </w:r>
          </w:p>
        </w:tc>
        <w:tc>
          <w:tcPr>
            <w:tcW w:w="2501" w:type="dxa"/>
            <w:tcBorders>
              <w:top w:val="single" w:sz="4" w:space="0" w:color="auto"/>
              <w:left w:val="single" w:sz="4" w:space="0" w:color="auto"/>
              <w:bottom w:val="single" w:sz="4" w:space="0" w:color="auto"/>
              <w:right w:val="single" w:sz="4" w:space="0" w:color="auto"/>
            </w:tcBorders>
            <w:hideMark/>
          </w:tcPr>
          <w:p w:rsidR="00994D96" w:rsidRPr="00F90F7B" w:rsidRDefault="00994D96" w:rsidP="009F432E">
            <w:r w:rsidRPr="00F90F7B">
              <w:t xml:space="preserve">всего </w:t>
            </w:r>
          </w:p>
        </w:tc>
        <w:tc>
          <w:tcPr>
            <w:tcW w:w="1393" w:type="dxa"/>
            <w:tcBorders>
              <w:top w:val="single" w:sz="4" w:space="0" w:color="auto"/>
              <w:left w:val="single" w:sz="4" w:space="0" w:color="auto"/>
              <w:bottom w:val="single" w:sz="4" w:space="0" w:color="auto"/>
              <w:right w:val="single" w:sz="4" w:space="0" w:color="auto"/>
            </w:tcBorders>
          </w:tcPr>
          <w:p w:rsidR="00994D96" w:rsidRPr="00072491" w:rsidRDefault="00C44DBE" w:rsidP="00F8177F">
            <w:pPr>
              <w:widowControl w:val="0"/>
              <w:autoSpaceDE w:val="0"/>
              <w:autoSpaceDN w:val="0"/>
              <w:adjustRightInd w:val="0"/>
              <w:ind w:left="-57" w:right="-57"/>
              <w:jc w:val="center"/>
              <w:rPr>
                <w:spacing w:val="-10"/>
                <w:kern w:val="2"/>
                <w:sz w:val="22"/>
                <w:szCs w:val="22"/>
              </w:rPr>
            </w:pPr>
            <w:r>
              <w:rPr>
                <w:spacing w:val="-10"/>
                <w:kern w:val="2"/>
                <w:sz w:val="22"/>
                <w:szCs w:val="22"/>
              </w:rPr>
              <w:t>96</w:t>
            </w:r>
            <w:r w:rsidR="00CB00D6">
              <w:rPr>
                <w:spacing w:val="-10"/>
                <w:kern w:val="2"/>
                <w:sz w:val="22"/>
                <w:szCs w:val="22"/>
              </w:rPr>
              <w:t>,</w:t>
            </w:r>
            <w:r>
              <w:rPr>
                <w:spacing w:val="-10"/>
                <w:kern w:val="2"/>
                <w:sz w:val="22"/>
                <w:szCs w:val="22"/>
              </w:rPr>
              <w:t>6</w:t>
            </w:r>
          </w:p>
        </w:tc>
        <w:tc>
          <w:tcPr>
            <w:tcW w:w="1253"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widowControl w:val="0"/>
              <w:autoSpaceDE w:val="0"/>
              <w:autoSpaceDN w:val="0"/>
              <w:adjustRightInd w:val="0"/>
              <w:ind w:left="-57" w:right="-57"/>
              <w:jc w:val="center"/>
              <w:rPr>
                <w:spacing w:val="-10"/>
                <w:kern w:val="2"/>
                <w:sz w:val="22"/>
                <w:szCs w:val="22"/>
              </w:rPr>
            </w:pPr>
            <w:r w:rsidRPr="00072491">
              <w:rPr>
                <w:spacing w:val="-10"/>
                <w:kern w:val="2"/>
                <w:sz w:val="22"/>
                <w:szCs w:val="22"/>
              </w:rPr>
              <w:t>2</w:t>
            </w:r>
            <w:r w:rsidR="00C44DBE">
              <w:rPr>
                <w:spacing w:val="-10"/>
                <w:kern w:val="2"/>
                <w:sz w:val="22"/>
                <w:szCs w:val="22"/>
              </w:rPr>
              <w:t>2,2</w:t>
            </w:r>
          </w:p>
        </w:tc>
        <w:tc>
          <w:tcPr>
            <w:tcW w:w="1253"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24,</w:t>
            </w:r>
            <w:r w:rsidR="00C44DBE">
              <w:rPr>
                <w:sz w:val="22"/>
                <w:szCs w:val="22"/>
              </w:rPr>
              <w:t>8</w:t>
            </w:r>
          </w:p>
        </w:tc>
        <w:tc>
          <w:tcPr>
            <w:tcW w:w="1253"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24,</w:t>
            </w:r>
            <w:r w:rsidR="00C44DBE">
              <w:rPr>
                <w:sz w:val="22"/>
                <w:szCs w:val="22"/>
              </w:rPr>
              <w:t>8</w:t>
            </w:r>
          </w:p>
        </w:tc>
        <w:tc>
          <w:tcPr>
            <w:tcW w:w="1115" w:type="dxa"/>
            <w:tcBorders>
              <w:top w:val="single" w:sz="4" w:space="0" w:color="auto"/>
              <w:left w:val="single" w:sz="4" w:space="0" w:color="auto"/>
              <w:bottom w:val="single" w:sz="4" w:space="0" w:color="auto"/>
              <w:right w:val="single" w:sz="4" w:space="0" w:color="auto"/>
            </w:tcBorders>
          </w:tcPr>
          <w:p w:rsidR="00994D96" w:rsidRPr="00072491" w:rsidRDefault="00C44DBE" w:rsidP="00F8177F">
            <w:pPr>
              <w:jc w:val="center"/>
              <w:rPr>
                <w:sz w:val="22"/>
                <w:szCs w:val="22"/>
              </w:rPr>
            </w:pPr>
            <w:r>
              <w:rPr>
                <w:sz w:val="22"/>
                <w:szCs w:val="22"/>
              </w:rPr>
              <w:t>24,8</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2"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994D96" w:rsidRPr="00072491" w:rsidRDefault="00994D96" w:rsidP="00994D96">
            <w:pPr>
              <w:widowControl w:val="0"/>
              <w:tabs>
                <w:tab w:val="left" w:pos="352"/>
                <w:tab w:val="center" w:pos="568"/>
              </w:tabs>
              <w:autoSpaceDE w:val="0"/>
              <w:autoSpaceDN w:val="0"/>
              <w:adjustRightInd w:val="0"/>
              <w:ind w:left="-57" w:right="-57"/>
              <w:jc w:val="center"/>
              <w:rPr>
                <w:spacing w:val="-10"/>
                <w:kern w:val="2"/>
                <w:sz w:val="22"/>
                <w:szCs w:val="22"/>
              </w:rPr>
            </w:pPr>
            <w:r>
              <w:rPr>
                <w:spacing w:val="-10"/>
                <w:kern w:val="2"/>
                <w:sz w:val="22"/>
                <w:szCs w:val="22"/>
              </w:rPr>
              <w:t>0,0</w:t>
            </w:r>
          </w:p>
        </w:tc>
      </w:tr>
      <w:tr w:rsidR="00C44DBE"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C44DBE" w:rsidRPr="00947473" w:rsidRDefault="00C44DBE" w:rsidP="009F432E">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C44DBE" w:rsidRPr="00F90F7B" w:rsidRDefault="00C44DBE" w:rsidP="009F432E">
            <w:r w:rsidRPr="00F90F7B">
              <w:t>Местный бюджет</w:t>
            </w:r>
          </w:p>
        </w:tc>
        <w:tc>
          <w:tcPr>
            <w:tcW w:w="1393" w:type="dxa"/>
            <w:tcBorders>
              <w:top w:val="single" w:sz="4" w:space="0" w:color="auto"/>
              <w:left w:val="single" w:sz="4" w:space="0" w:color="auto"/>
              <w:bottom w:val="single" w:sz="4" w:space="0" w:color="auto"/>
              <w:right w:val="single" w:sz="4" w:space="0" w:color="auto"/>
            </w:tcBorders>
          </w:tcPr>
          <w:p w:rsidR="00C44DBE" w:rsidRPr="00072491" w:rsidRDefault="00C44DBE" w:rsidP="00D227DC">
            <w:pPr>
              <w:widowControl w:val="0"/>
              <w:autoSpaceDE w:val="0"/>
              <w:autoSpaceDN w:val="0"/>
              <w:adjustRightInd w:val="0"/>
              <w:ind w:left="-57" w:right="-57"/>
              <w:jc w:val="center"/>
              <w:rPr>
                <w:spacing w:val="-10"/>
                <w:kern w:val="2"/>
                <w:sz w:val="22"/>
                <w:szCs w:val="22"/>
              </w:rPr>
            </w:pPr>
            <w:r>
              <w:rPr>
                <w:spacing w:val="-10"/>
                <w:kern w:val="2"/>
                <w:sz w:val="22"/>
                <w:szCs w:val="22"/>
              </w:rPr>
              <w:t>96,6</w:t>
            </w:r>
          </w:p>
        </w:tc>
        <w:tc>
          <w:tcPr>
            <w:tcW w:w="1253" w:type="dxa"/>
            <w:tcBorders>
              <w:top w:val="single" w:sz="4" w:space="0" w:color="auto"/>
              <w:left w:val="single" w:sz="4" w:space="0" w:color="auto"/>
              <w:bottom w:val="single" w:sz="4" w:space="0" w:color="auto"/>
              <w:right w:val="single" w:sz="4" w:space="0" w:color="auto"/>
            </w:tcBorders>
          </w:tcPr>
          <w:p w:rsidR="00C44DBE" w:rsidRPr="00072491" w:rsidRDefault="00C44DBE" w:rsidP="00D227DC">
            <w:pPr>
              <w:widowControl w:val="0"/>
              <w:autoSpaceDE w:val="0"/>
              <w:autoSpaceDN w:val="0"/>
              <w:adjustRightInd w:val="0"/>
              <w:ind w:left="-57" w:right="-57"/>
              <w:jc w:val="center"/>
              <w:rPr>
                <w:spacing w:val="-10"/>
                <w:kern w:val="2"/>
                <w:sz w:val="22"/>
                <w:szCs w:val="22"/>
              </w:rPr>
            </w:pPr>
            <w:r w:rsidRPr="00072491">
              <w:rPr>
                <w:spacing w:val="-10"/>
                <w:kern w:val="2"/>
                <w:sz w:val="22"/>
                <w:szCs w:val="22"/>
              </w:rPr>
              <w:t>2</w:t>
            </w:r>
            <w:r>
              <w:rPr>
                <w:spacing w:val="-10"/>
                <w:kern w:val="2"/>
                <w:sz w:val="22"/>
                <w:szCs w:val="22"/>
              </w:rPr>
              <w:t>2,2</w:t>
            </w:r>
          </w:p>
        </w:tc>
        <w:tc>
          <w:tcPr>
            <w:tcW w:w="1253" w:type="dxa"/>
            <w:tcBorders>
              <w:top w:val="single" w:sz="4" w:space="0" w:color="auto"/>
              <w:left w:val="single" w:sz="4" w:space="0" w:color="auto"/>
              <w:bottom w:val="single" w:sz="4" w:space="0" w:color="auto"/>
              <w:right w:val="single" w:sz="4" w:space="0" w:color="auto"/>
            </w:tcBorders>
          </w:tcPr>
          <w:p w:rsidR="00C44DBE" w:rsidRPr="00072491" w:rsidRDefault="00C44DBE" w:rsidP="00D227DC">
            <w:pPr>
              <w:jc w:val="center"/>
              <w:rPr>
                <w:sz w:val="22"/>
                <w:szCs w:val="22"/>
              </w:rPr>
            </w:pPr>
            <w:r w:rsidRPr="00072491">
              <w:rPr>
                <w:sz w:val="22"/>
                <w:szCs w:val="22"/>
              </w:rPr>
              <w:t>24,</w:t>
            </w:r>
            <w:r>
              <w:rPr>
                <w:sz w:val="22"/>
                <w:szCs w:val="22"/>
              </w:rPr>
              <w:t>8</w:t>
            </w:r>
          </w:p>
        </w:tc>
        <w:tc>
          <w:tcPr>
            <w:tcW w:w="1253" w:type="dxa"/>
            <w:tcBorders>
              <w:top w:val="single" w:sz="4" w:space="0" w:color="auto"/>
              <w:left w:val="single" w:sz="4" w:space="0" w:color="auto"/>
              <w:bottom w:val="single" w:sz="4" w:space="0" w:color="auto"/>
              <w:right w:val="single" w:sz="4" w:space="0" w:color="auto"/>
            </w:tcBorders>
          </w:tcPr>
          <w:p w:rsidR="00C44DBE" w:rsidRPr="00072491" w:rsidRDefault="00C44DBE" w:rsidP="00D227DC">
            <w:pPr>
              <w:jc w:val="center"/>
              <w:rPr>
                <w:sz w:val="22"/>
                <w:szCs w:val="22"/>
              </w:rPr>
            </w:pPr>
            <w:r w:rsidRPr="00072491">
              <w:rPr>
                <w:sz w:val="22"/>
                <w:szCs w:val="22"/>
              </w:rPr>
              <w:t>24,</w:t>
            </w:r>
            <w:r>
              <w:rPr>
                <w:sz w:val="22"/>
                <w:szCs w:val="22"/>
              </w:rPr>
              <w:t>8</w:t>
            </w:r>
          </w:p>
        </w:tc>
        <w:tc>
          <w:tcPr>
            <w:tcW w:w="1115" w:type="dxa"/>
            <w:tcBorders>
              <w:top w:val="single" w:sz="4" w:space="0" w:color="auto"/>
              <w:left w:val="single" w:sz="4" w:space="0" w:color="auto"/>
              <w:bottom w:val="single" w:sz="4" w:space="0" w:color="auto"/>
              <w:right w:val="single" w:sz="4" w:space="0" w:color="auto"/>
            </w:tcBorders>
          </w:tcPr>
          <w:p w:rsidR="00C44DBE" w:rsidRPr="00072491" w:rsidRDefault="00C44DBE" w:rsidP="00D227DC">
            <w:pPr>
              <w:jc w:val="center"/>
              <w:rPr>
                <w:sz w:val="22"/>
                <w:szCs w:val="22"/>
              </w:rPr>
            </w:pPr>
            <w:r>
              <w:rPr>
                <w:sz w:val="22"/>
                <w:szCs w:val="22"/>
              </w:rPr>
              <w:t>24,8</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2"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F8177F">
            <w:pPr>
              <w:jc w:val="center"/>
              <w:rPr>
                <w:sz w:val="22"/>
                <w:szCs w:val="22"/>
              </w:rPr>
            </w:pPr>
            <w:r w:rsidRPr="00072491">
              <w:rPr>
                <w:sz w:val="22"/>
                <w:szCs w:val="22"/>
              </w:rPr>
              <w:t>0,0</w:t>
            </w:r>
          </w:p>
        </w:tc>
        <w:tc>
          <w:tcPr>
            <w:tcW w:w="1250" w:type="dxa"/>
            <w:tcBorders>
              <w:top w:val="single" w:sz="4" w:space="0" w:color="auto"/>
              <w:left w:val="single" w:sz="4" w:space="0" w:color="auto"/>
              <w:bottom w:val="single" w:sz="4" w:space="0" w:color="auto"/>
              <w:right w:val="single" w:sz="4" w:space="0" w:color="auto"/>
            </w:tcBorders>
          </w:tcPr>
          <w:p w:rsidR="00C44DBE" w:rsidRPr="00072491" w:rsidRDefault="00C44DBE" w:rsidP="00994D96">
            <w:pPr>
              <w:widowControl w:val="0"/>
              <w:autoSpaceDE w:val="0"/>
              <w:autoSpaceDN w:val="0"/>
              <w:adjustRightInd w:val="0"/>
              <w:ind w:left="-57" w:right="-57"/>
              <w:jc w:val="center"/>
              <w:rPr>
                <w:spacing w:val="-10"/>
                <w:kern w:val="2"/>
                <w:sz w:val="22"/>
                <w:szCs w:val="22"/>
              </w:rPr>
            </w:pPr>
            <w:r>
              <w:rPr>
                <w:spacing w:val="-10"/>
                <w:kern w:val="2"/>
                <w:sz w:val="22"/>
                <w:szCs w:val="22"/>
              </w:rPr>
              <w:t>0,0</w:t>
            </w: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Pr="00F90F7B" w:rsidRDefault="00481C9A" w:rsidP="00481C9A">
            <w:r w:rsidRPr="00F90F7B">
              <w:t>областной бюджета</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994D96">
            <w:pPr>
              <w:ind w:left="-57" w:right="-57"/>
              <w:jc w:val="center"/>
              <w:rPr>
                <w:spacing w:val="-6"/>
                <w:sz w:val="24"/>
                <w:szCs w:val="24"/>
              </w:rPr>
            </w:pPr>
            <w:r w:rsidRPr="00947473">
              <w:rPr>
                <w:spacing w:val="-6"/>
                <w:kern w:val="2"/>
                <w:sz w:val="24"/>
                <w:szCs w:val="24"/>
              </w:rPr>
              <w:t>–</w:t>
            </w: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Pr="00F90F7B" w:rsidRDefault="00481C9A" w:rsidP="00481C9A">
            <w:r w:rsidRPr="00F90F7B">
              <w:t>федеральный бюджет</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p>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p>
        </w:tc>
        <w:tc>
          <w:tcPr>
            <w:tcW w:w="1253"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p>
        </w:tc>
        <w:tc>
          <w:tcPr>
            <w:tcW w:w="1115"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p>
        </w:tc>
        <w:tc>
          <w:tcPr>
            <w:tcW w:w="1252"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c>
          <w:tcPr>
            <w:tcW w:w="1250" w:type="dxa"/>
            <w:tcBorders>
              <w:top w:val="single" w:sz="4" w:space="0" w:color="auto"/>
              <w:left w:val="single" w:sz="4" w:space="0" w:color="auto"/>
              <w:bottom w:val="single" w:sz="4" w:space="0" w:color="auto"/>
              <w:right w:val="single" w:sz="4" w:space="0" w:color="auto"/>
            </w:tcBorders>
          </w:tcPr>
          <w:p w:rsidR="00481C9A" w:rsidRPr="00947473" w:rsidRDefault="00481C9A" w:rsidP="00481C9A">
            <w:pPr>
              <w:ind w:left="-57" w:right="-57"/>
              <w:jc w:val="center"/>
              <w:rPr>
                <w:spacing w:val="-6"/>
                <w:sz w:val="24"/>
                <w:szCs w:val="24"/>
              </w:rPr>
            </w:pPr>
          </w:p>
        </w:tc>
      </w:tr>
      <w:tr w:rsidR="00481C9A" w:rsidRPr="00947473" w:rsidTr="00994D96">
        <w:tc>
          <w:tcPr>
            <w:tcW w:w="477"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481C9A" w:rsidRPr="00947473" w:rsidRDefault="00481C9A" w:rsidP="00481C9A">
            <w:pPr>
              <w:rPr>
                <w:kern w:val="2"/>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481C9A" w:rsidRPr="00F90F7B" w:rsidRDefault="00481C9A" w:rsidP="00481C9A">
            <w:r>
              <w:t>внебюджет</w:t>
            </w:r>
            <w:r w:rsidRPr="00F90F7B">
              <w:t xml:space="preserve">ные </w:t>
            </w:r>
            <w:r>
              <w:t>источники</w:t>
            </w:r>
          </w:p>
        </w:tc>
        <w:tc>
          <w:tcPr>
            <w:tcW w:w="139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253"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rPr>
            </w:pPr>
            <w:r w:rsidRPr="00947473">
              <w:rPr>
                <w:spacing w:val="-6"/>
                <w:kern w:val="2"/>
                <w:sz w:val="24"/>
                <w:szCs w:val="24"/>
              </w:rPr>
              <w:t>–</w:t>
            </w:r>
          </w:p>
        </w:tc>
        <w:tc>
          <w:tcPr>
            <w:tcW w:w="1115"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2"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widowControl w:val="0"/>
              <w:autoSpaceDE w:val="0"/>
              <w:autoSpaceDN w:val="0"/>
              <w:adjustRightInd w:val="0"/>
              <w:spacing w:line="220" w:lineRule="auto"/>
              <w:ind w:left="-57" w:right="-57"/>
              <w:jc w:val="center"/>
              <w:rPr>
                <w:spacing w:val="-6"/>
                <w:kern w:val="2"/>
                <w:sz w:val="24"/>
                <w:szCs w:val="24"/>
                <w:lang w:eastAsia="en-US"/>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c>
          <w:tcPr>
            <w:tcW w:w="1250" w:type="dxa"/>
            <w:tcBorders>
              <w:top w:val="single" w:sz="4" w:space="0" w:color="auto"/>
              <w:left w:val="single" w:sz="4" w:space="0" w:color="auto"/>
              <w:bottom w:val="single" w:sz="4" w:space="0" w:color="auto"/>
              <w:right w:val="single" w:sz="4" w:space="0" w:color="auto"/>
            </w:tcBorders>
            <w:hideMark/>
          </w:tcPr>
          <w:p w:rsidR="00481C9A" w:rsidRPr="00947473" w:rsidRDefault="00481C9A" w:rsidP="00481C9A">
            <w:pPr>
              <w:ind w:left="-57" w:right="-57"/>
              <w:jc w:val="center"/>
              <w:rPr>
                <w:spacing w:val="-6"/>
                <w:sz w:val="24"/>
                <w:szCs w:val="24"/>
              </w:rPr>
            </w:pPr>
            <w:r w:rsidRPr="00947473">
              <w:rPr>
                <w:spacing w:val="-6"/>
                <w:kern w:val="2"/>
                <w:sz w:val="24"/>
                <w:szCs w:val="24"/>
              </w:rPr>
              <w:t>–</w:t>
            </w:r>
          </w:p>
        </w:tc>
      </w:tr>
    </w:tbl>
    <w:p w:rsidR="007F43E6" w:rsidRPr="00947473" w:rsidRDefault="007F43E6" w:rsidP="00ED056F">
      <w:pPr>
        <w:autoSpaceDE w:val="0"/>
        <w:autoSpaceDN w:val="0"/>
        <w:adjustRightInd w:val="0"/>
        <w:ind w:firstLine="709"/>
        <w:jc w:val="both"/>
        <w:rPr>
          <w:kern w:val="2"/>
          <w:sz w:val="28"/>
          <w:szCs w:val="28"/>
        </w:rPr>
      </w:pPr>
    </w:p>
    <w:bookmarkEnd w:id="10"/>
    <w:p w:rsidR="00ED056F" w:rsidRPr="00947473" w:rsidRDefault="00ED056F" w:rsidP="00ED056F">
      <w:pPr>
        <w:rPr>
          <w:sz w:val="28"/>
        </w:rPr>
        <w:sectPr w:rsidR="00ED056F" w:rsidRPr="00947473">
          <w:pgSz w:w="23814" w:h="16840" w:orient="landscape"/>
          <w:pgMar w:top="1304" w:right="851" w:bottom="709" w:left="1134" w:header="720" w:footer="720" w:gutter="0"/>
          <w:cols w:space="720"/>
        </w:sectPr>
      </w:pPr>
    </w:p>
    <w:p w:rsidR="00AD3B0A" w:rsidRDefault="00AD3B0A" w:rsidP="00720A4F">
      <w:pPr>
        <w:pageBreakBefore/>
        <w:suppressAutoHyphens/>
        <w:spacing w:line="221" w:lineRule="auto"/>
        <w:rPr>
          <w:sz w:val="28"/>
        </w:rPr>
      </w:pPr>
    </w:p>
    <w:sectPr w:rsidR="00AD3B0A" w:rsidSect="00394F8B">
      <w:footerReference w:type="even" r:id="rId12"/>
      <w:footerReference w:type="default" r:id="rId13"/>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9BE" w:rsidRDefault="004169BE">
      <w:r>
        <w:separator/>
      </w:r>
    </w:p>
  </w:endnote>
  <w:endnote w:type="continuationSeparator" w:id="1">
    <w:p w:rsidR="004169BE" w:rsidRDefault="00416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DF" w:rsidRDefault="009573E8" w:rsidP="00583C37">
    <w:pPr>
      <w:pStyle w:val="a7"/>
      <w:framePr w:wrap="around" w:vAnchor="text" w:hAnchor="margin" w:xAlign="right" w:y="1"/>
      <w:rPr>
        <w:rStyle w:val="ab"/>
      </w:rPr>
    </w:pPr>
    <w:r>
      <w:rPr>
        <w:rStyle w:val="ab"/>
      </w:rPr>
      <w:fldChar w:fldCharType="begin"/>
    </w:r>
    <w:r w:rsidR="00A65ADF">
      <w:rPr>
        <w:rStyle w:val="ab"/>
      </w:rPr>
      <w:instrText xml:space="preserve">PAGE  </w:instrText>
    </w:r>
    <w:r>
      <w:rPr>
        <w:rStyle w:val="ab"/>
      </w:rPr>
      <w:fldChar w:fldCharType="end"/>
    </w:r>
  </w:p>
  <w:p w:rsidR="00A65ADF" w:rsidRDefault="00A65AD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DF" w:rsidRDefault="009573E8" w:rsidP="00583C37">
    <w:pPr>
      <w:pStyle w:val="a7"/>
      <w:framePr w:wrap="around" w:vAnchor="text" w:hAnchor="margin" w:xAlign="right" w:y="1"/>
      <w:rPr>
        <w:rStyle w:val="ab"/>
      </w:rPr>
    </w:pPr>
    <w:r>
      <w:rPr>
        <w:rStyle w:val="ab"/>
      </w:rPr>
      <w:fldChar w:fldCharType="begin"/>
    </w:r>
    <w:r w:rsidR="00A65ADF">
      <w:rPr>
        <w:rStyle w:val="ab"/>
      </w:rPr>
      <w:instrText xml:space="preserve">PAGE  </w:instrText>
    </w:r>
    <w:r>
      <w:rPr>
        <w:rStyle w:val="ab"/>
      </w:rPr>
      <w:fldChar w:fldCharType="separate"/>
    </w:r>
    <w:r w:rsidR="00E3616B">
      <w:rPr>
        <w:rStyle w:val="ab"/>
        <w:noProof/>
      </w:rPr>
      <w:t>9</w:t>
    </w:r>
    <w:r>
      <w:rPr>
        <w:rStyle w:val="ab"/>
      </w:rPr>
      <w:fldChar w:fldCharType="end"/>
    </w:r>
  </w:p>
  <w:p w:rsidR="00A65ADF" w:rsidRPr="00367977" w:rsidRDefault="00A65ADF" w:rsidP="00583C37">
    <w:pPr>
      <w:pStyle w:val="a7"/>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DF" w:rsidRDefault="009573E8" w:rsidP="00D00358">
    <w:pPr>
      <w:pStyle w:val="a7"/>
      <w:framePr w:wrap="around" w:vAnchor="text" w:hAnchor="margin" w:xAlign="right" w:y="1"/>
      <w:rPr>
        <w:rStyle w:val="ab"/>
      </w:rPr>
    </w:pPr>
    <w:r>
      <w:rPr>
        <w:rStyle w:val="ab"/>
      </w:rPr>
      <w:fldChar w:fldCharType="begin"/>
    </w:r>
    <w:r w:rsidR="00A65ADF">
      <w:rPr>
        <w:rStyle w:val="ab"/>
      </w:rPr>
      <w:instrText xml:space="preserve">PAGE  </w:instrText>
    </w:r>
    <w:r>
      <w:rPr>
        <w:rStyle w:val="ab"/>
      </w:rPr>
      <w:fldChar w:fldCharType="end"/>
    </w:r>
  </w:p>
  <w:p w:rsidR="00A65ADF" w:rsidRDefault="00A65ADF">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DF" w:rsidRPr="002C257A" w:rsidRDefault="009573E8" w:rsidP="00D00358">
    <w:pPr>
      <w:pStyle w:val="a7"/>
      <w:framePr w:wrap="around" w:vAnchor="text" w:hAnchor="margin" w:xAlign="right" w:y="1"/>
      <w:rPr>
        <w:rStyle w:val="ab"/>
        <w:lang w:val="en-US"/>
      </w:rPr>
    </w:pPr>
    <w:r>
      <w:rPr>
        <w:rStyle w:val="ab"/>
      </w:rPr>
      <w:fldChar w:fldCharType="begin"/>
    </w:r>
    <w:r w:rsidR="00A65ADF">
      <w:rPr>
        <w:rStyle w:val="ab"/>
      </w:rPr>
      <w:instrText xml:space="preserve">PAGE  </w:instrText>
    </w:r>
    <w:r>
      <w:rPr>
        <w:rStyle w:val="ab"/>
      </w:rPr>
      <w:fldChar w:fldCharType="separate"/>
    </w:r>
    <w:r w:rsidR="00E3616B">
      <w:rPr>
        <w:rStyle w:val="ab"/>
        <w:noProof/>
      </w:rPr>
      <w:t>15</w:t>
    </w:r>
    <w:r>
      <w:rPr>
        <w:rStyle w:val="ab"/>
      </w:rPr>
      <w:fldChar w:fldCharType="end"/>
    </w:r>
  </w:p>
  <w:p w:rsidR="00A65ADF" w:rsidRPr="00490E1C" w:rsidRDefault="00A65ADF"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9BE" w:rsidRDefault="004169BE">
      <w:r>
        <w:separator/>
      </w:r>
    </w:p>
  </w:footnote>
  <w:footnote w:type="continuationSeparator" w:id="1">
    <w:p w:rsidR="004169BE" w:rsidRDefault="00416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436"/>
    <w:multiLevelType w:val="multilevel"/>
    <w:tmpl w:val="5DA878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CAD1670"/>
    <w:multiLevelType w:val="hybridMultilevel"/>
    <w:tmpl w:val="36C6BEF8"/>
    <w:lvl w:ilvl="0" w:tplc="6B6698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B84C8A"/>
    <w:multiLevelType w:val="hybridMultilevel"/>
    <w:tmpl w:val="55EE1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D056F"/>
    <w:rsid w:val="0001050D"/>
    <w:rsid w:val="00012524"/>
    <w:rsid w:val="00013CE0"/>
    <w:rsid w:val="0003112B"/>
    <w:rsid w:val="00050C68"/>
    <w:rsid w:val="000512B2"/>
    <w:rsid w:val="0005372C"/>
    <w:rsid w:val="00053BEE"/>
    <w:rsid w:val="00054D8B"/>
    <w:rsid w:val="000559D5"/>
    <w:rsid w:val="00060F3C"/>
    <w:rsid w:val="000723DD"/>
    <w:rsid w:val="00072491"/>
    <w:rsid w:val="000760F7"/>
    <w:rsid w:val="00076E66"/>
    <w:rsid w:val="000808D6"/>
    <w:rsid w:val="00086307"/>
    <w:rsid w:val="000A0AA5"/>
    <w:rsid w:val="000A26CC"/>
    <w:rsid w:val="000A6F1F"/>
    <w:rsid w:val="000A726F"/>
    <w:rsid w:val="000B4002"/>
    <w:rsid w:val="000B66C7"/>
    <w:rsid w:val="000C430D"/>
    <w:rsid w:val="000D3951"/>
    <w:rsid w:val="000E60FC"/>
    <w:rsid w:val="000F2B40"/>
    <w:rsid w:val="000F5B6A"/>
    <w:rsid w:val="00104E0D"/>
    <w:rsid w:val="0010504A"/>
    <w:rsid w:val="00116BFA"/>
    <w:rsid w:val="001258E4"/>
    <w:rsid w:val="00125DE3"/>
    <w:rsid w:val="00141F48"/>
    <w:rsid w:val="00150FB7"/>
    <w:rsid w:val="00153B21"/>
    <w:rsid w:val="00154C64"/>
    <w:rsid w:val="0017036F"/>
    <w:rsid w:val="00171C9A"/>
    <w:rsid w:val="001751B4"/>
    <w:rsid w:val="001879C2"/>
    <w:rsid w:val="00187C58"/>
    <w:rsid w:val="001928A8"/>
    <w:rsid w:val="001A01E9"/>
    <w:rsid w:val="001A6206"/>
    <w:rsid w:val="001B2BA0"/>
    <w:rsid w:val="001B2D1C"/>
    <w:rsid w:val="001C1D98"/>
    <w:rsid w:val="001C2E63"/>
    <w:rsid w:val="001D0FED"/>
    <w:rsid w:val="001D1854"/>
    <w:rsid w:val="001D2690"/>
    <w:rsid w:val="001E14BD"/>
    <w:rsid w:val="001E77D7"/>
    <w:rsid w:val="001F4BE3"/>
    <w:rsid w:val="001F6D02"/>
    <w:rsid w:val="00205FA2"/>
    <w:rsid w:val="00223732"/>
    <w:rsid w:val="002272C6"/>
    <w:rsid w:val="00243E70"/>
    <w:rsid w:val="002504E8"/>
    <w:rsid w:val="00252D77"/>
    <w:rsid w:val="00254382"/>
    <w:rsid w:val="0026362D"/>
    <w:rsid w:val="0026436D"/>
    <w:rsid w:val="002650D0"/>
    <w:rsid w:val="0027031E"/>
    <w:rsid w:val="00274D97"/>
    <w:rsid w:val="002802EB"/>
    <w:rsid w:val="002806EC"/>
    <w:rsid w:val="0028703B"/>
    <w:rsid w:val="0029775F"/>
    <w:rsid w:val="002A2062"/>
    <w:rsid w:val="002A31A1"/>
    <w:rsid w:val="002B4F80"/>
    <w:rsid w:val="002B6527"/>
    <w:rsid w:val="002C135C"/>
    <w:rsid w:val="002C257A"/>
    <w:rsid w:val="002C5E60"/>
    <w:rsid w:val="002D11D5"/>
    <w:rsid w:val="002D5105"/>
    <w:rsid w:val="002E65D5"/>
    <w:rsid w:val="002F4D5E"/>
    <w:rsid w:val="002F5F78"/>
    <w:rsid w:val="002F63E3"/>
    <w:rsid w:val="002F74D7"/>
    <w:rsid w:val="0030124B"/>
    <w:rsid w:val="0030758B"/>
    <w:rsid w:val="00310BA2"/>
    <w:rsid w:val="003110A8"/>
    <w:rsid w:val="00313D3A"/>
    <w:rsid w:val="00321F8C"/>
    <w:rsid w:val="00322A25"/>
    <w:rsid w:val="00334305"/>
    <w:rsid w:val="00334DAB"/>
    <w:rsid w:val="00341981"/>
    <w:rsid w:val="00341FC1"/>
    <w:rsid w:val="00343C19"/>
    <w:rsid w:val="00354345"/>
    <w:rsid w:val="003614E9"/>
    <w:rsid w:val="00365934"/>
    <w:rsid w:val="0037040B"/>
    <w:rsid w:val="00377762"/>
    <w:rsid w:val="003921D8"/>
    <w:rsid w:val="00393D2B"/>
    <w:rsid w:val="00394F8B"/>
    <w:rsid w:val="003B2193"/>
    <w:rsid w:val="003E0CF9"/>
    <w:rsid w:val="003E24F7"/>
    <w:rsid w:val="003E260C"/>
    <w:rsid w:val="003E3731"/>
    <w:rsid w:val="003E629A"/>
    <w:rsid w:val="003E7E0D"/>
    <w:rsid w:val="003F29AD"/>
    <w:rsid w:val="00400CAF"/>
    <w:rsid w:val="00402E0D"/>
    <w:rsid w:val="00407B71"/>
    <w:rsid w:val="004169BE"/>
    <w:rsid w:val="0041702E"/>
    <w:rsid w:val="00425061"/>
    <w:rsid w:val="00425084"/>
    <w:rsid w:val="0043686A"/>
    <w:rsid w:val="004379B4"/>
    <w:rsid w:val="00441069"/>
    <w:rsid w:val="00444636"/>
    <w:rsid w:val="00450CE8"/>
    <w:rsid w:val="00450D75"/>
    <w:rsid w:val="00453869"/>
    <w:rsid w:val="004610FF"/>
    <w:rsid w:val="00466390"/>
    <w:rsid w:val="004711E5"/>
    <w:rsid w:val="004711EC"/>
    <w:rsid w:val="00476E41"/>
    <w:rsid w:val="00480BC7"/>
    <w:rsid w:val="0048138A"/>
    <w:rsid w:val="00481C9A"/>
    <w:rsid w:val="00482DD5"/>
    <w:rsid w:val="00484B99"/>
    <w:rsid w:val="004871AA"/>
    <w:rsid w:val="00490E1C"/>
    <w:rsid w:val="004B3B46"/>
    <w:rsid w:val="004B5571"/>
    <w:rsid w:val="004B6A5C"/>
    <w:rsid w:val="004C0913"/>
    <w:rsid w:val="004C4B92"/>
    <w:rsid w:val="004C66DD"/>
    <w:rsid w:val="004D2192"/>
    <w:rsid w:val="004D2D67"/>
    <w:rsid w:val="004E30A7"/>
    <w:rsid w:val="004E37AF"/>
    <w:rsid w:val="004E45FB"/>
    <w:rsid w:val="004E78FD"/>
    <w:rsid w:val="004F2683"/>
    <w:rsid w:val="004F7011"/>
    <w:rsid w:val="005152FA"/>
    <w:rsid w:val="00515D9C"/>
    <w:rsid w:val="00525382"/>
    <w:rsid w:val="00530997"/>
    <w:rsid w:val="00531FBD"/>
    <w:rsid w:val="0053366A"/>
    <w:rsid w:val="00534005"/>
    <w:rsid w:val="00534423"/>
    <w:rsid w:val="00543736"/>
    <w:rsid w:val="0055604F"/>
    <w:rsid w:val="0055609E"/>
    <w:rsid w:val="0056305C"/>
    <w:rsid w:val="00582EAA"/>
    <w:rsid w:val="00583C37"/>
    <w:rsid w:val="00587BF6"/>
    <w:rsid w:val="005C5FF3"/>
    <w:rsid w:val="006012D5"/>
    <w:rsid w:val="00610518"/>
    <w:rsid w:val="00611679"/>
    <w:rsid w:val="00613D7D"/>
    <w:rsid w:val="00626F22"/>
    <w:rsid w:val="00633A67"/>
    <w:rsid w:val="00653AC3"/>
    <w:rsid w:val="00655604"/>
    <w:rsid w:val="006564DB"/>
    <w:rsid w:val="00660EE3"/>
    <w:rsid w:val="006611F1"/>
    <w:rsid w:val="00665E01"/>
    <w:rsid w:val="006719AC"/>
    <w:rsid w:val="00676B57"/>
    <w:rsid w:val="00691573"/>
    <w:rsid w:val="006A49DC"/>
    <w:rsid w:val="006C254D"/>
    <w:rsid w:val="006C4307"/>
    <w:rsid w:val="006D1F4E"/>
    <w:rsid w:val="006D2653"/>
    <w:rsid w:val="006E44A7"/>
    <w:rsid w:val="006E6D82"/>
    <w:rsid w:val="006F1997"/>
    <w:rsid w:val="00703178"/>
    <w:rsid w:val="00705256"/>
    <w:rsid w:val="007056C8"/>
    <w:rsid w:val="00710EA1"/>
    <w:rsid w:val="007120F8"/>
    <w:rsid w:val="00715163"/>
    <w:rsid w:val="00720A4F"/>
    <w:rsid w:val="007219F0"/>
    <w:rsid w:val="00726A51"/>
    <w:rsid w:val="00735E89"/>
    <w:rsid w:val="00735EFF"/>
    <w:rsid w:val="00744B7B"/>
    <w:rsid w:val="00756884"/>
    <w:rsid w:val="007605CC"/>
    <w:rsid w:val="0076606C"/>
    <w:rsid w:val="007730B1"/>
    <w:rsid w:val="0078039A"/>
    <w:rsid w:val="007820FB"/>
    <w:rsid w:val="00782222"/>
    <w:rsid w:val="00785FC6"/>
    <w:rsid w:val="007936ED"/>
    <w:rsid w:val="0079696B"/>
    <w:rsid w:val="007A7240"/>
    <w:rsid w:val="007B6388"/>
    <w:rsid w:val="007C0A5F"/>
    <w:rsid w:val="007C67C0"/>
    <w:rsid w:val="007D6353"/>
    <w:rsid w:val="007E0878"/>
    <w:rsid w:val="007F43E6"/>
    <w:rsid w:val="008028D3"/>
    <w:rsid w:val="00803F3C"/>
    <w:rsid w:val="00804CFE"/>
    <w:rsid w:val="00811C94"/>
    <w:rsid w:val="00811CF1"/>
    <w:rsid w:val="00823E69"/>
    <w:rsid w:val="00832797"/>
    <w:rsid w:val="008438D7"/>
    <w:rsid w:val="008441FA"/>
    <w:rsid w:val="008559FA"/>
    <w:rsid w:val="00860E5A"/>
    <w:rsid w:val="00865246"/>
    <w:rsid w:val="00867AB6"/>
    <w:rsid w:val="00876C90"/>
    <w:rsid w:val="0087733F"/>
    <w:rsid w:val="00881B76"/>
    <w:rsid w:val="008A26EE"/>
    <w:rsid w:val="008A3B0F"/>
    <w:rsid w:val="008B6AD3"/>
    <w:rsid w:val="008B7E7F"/>
    <w:rsid w:val="008D3D17"/>
    <w:rsid w:val="008E1708"/>
    <w:rsid w:val="009012B1"/>
    <w:rsid w:val="0090644A"/>
    <w:rsid w:val="00910044"/>
    <w:rsid w:val="009122B1"/>
    <w:rsid w:val="00912FD8"/>
    <w:rsid w:val="00913129"/>
    <w:rsid w:val="00916E0B"/>
    <w:rsid w:val="00917C70"/>
    <w:rsid w:val="00921AEE"/>
    <w:rsid w:val="009228DF"/>
    <w:rsid w:val="00924E84"/>
    <w:rsid w:val="00932B46"/>
    <w:rsid w:val="00943758"/>
    <w:rsid w:val="009467D0"/>
    <w:rsid w:val="00947473"/>
    <w:rsid w:val="00947FCC"/>
    <w:rsid w:val="00950147"/>
    <w:rsid w:val="00953F34"/>
    <w:rsid w:val="009573E8"/>
    <w:rsid w:val="00960F04"/>
    <w:rsid w:val="0097373F"/>
    <w:rsid w:val="009827C8"/>
    <w:rsid w:val="00985A10"/>
    <w:rsid w:val="00994D96"/>
    <w:rsid w:val="009A7C1A"/>
    <w:rsid w:val="009B10C7"/>
    <w:rsid w:val="009B750C"/>
    <w:rsid w:val="009D1920"/>
    <w:rsid w:val="009F432E"/>
    <w:rsid w:val="009F7D96"/>
    <w:rsid w:val="00A061D7"/>
    <w:rsid w:val="00A14702"/>
    <w:rsid w:val="00A163E8"/>
    <w:rsid w:val="00A221AD"/>
    <w:rsid w:val="00A2266F"/>
    <w:rsid w:val="00A30E81"/>
    <w:rsid w:val="00A3475F"/>
    <w:rsid w:val="00A34804"/>
    <w:rsid w:val="00A34CB2"/>
    <w:rsid w:val="00A5509B"/>
    <w:rsid w:val="00A55745"/>
    <w:rsid w:val="00A625EE"/>
    <w:rsid w:val="00A65ADF"/>
    <w:rsid w:val="00A67B50"/>
    <w:rsid w:val="00A72A8A"/>
    <w:rsid w:val="00A731E5"/>
    <w:rsid w:val="00A73FC8"/>
    <w:rsid w:val="00A74A23"/>
    <w:rsid w:val="00A76A13"/>
    <w:rsid w:val="00A85200"/>
    <w:rsid w:val="00A941CF"/>
    <w:rsid w:val="00AA32F7"/>
    <w:rsid w:val="00AB312D"/>
    <w:rsid w:val="00AC5D76"/>
    <w:rsid w:val="00AC6C74"/>
    <w:rsid w:val="00AD3B0A"/>
    <w:rsid w:val="00AD6550"/>
    <w:rsid w:val="00AD6CDC"/>
    <w:rsid w:val="00AE15CF"/>
    <w:rsid w:val="00AE1791"/>
    <w:rsid w:val="00AE2601"/>
    <w:rsid w:val="00AE6CD5"/>
    <w:rsid w:val="00B00C60"/>
    <w:rsid w:val="00B025E0"/>
    <w:rsid w:val="00B04AFA"/>
    <w:rsid w:val="00B10AF7"/>
    <w:rsid w:val="00B22F6A"/>
    <w:rsid w:val="00B25C1F"/>
    <w:rsid w:val="00B31114"/>
    <w:rsid w:val="00B31CA6"/>
    <w:rsid w:val="00B331B2"/>
    <w:rsid w:val="00B35935"/>
    <w:rsid w:val="00B37AEE"/>
    <w:rsid w:val="00B37E63"/>
    <w:rsid w:val="00B43FB4"/>
    <w:rsid w:val="00B444A2"/>
    <w:rsid w:val="00B4704C"/>
    <w:rsid w:val="00B5193D"/>
    <w:rsid w:val="00B62CFB"/>
    <w:rsid w:val="00B63D58"/>
    <w:rsid w:val="00B72D61"/>
    <w:rsid w:val="00B8231A"/>
    <w:rsid w:val="00B9022B"/>
    <w:rsid w:val="00B949C9"/>
    <w:rsid w:val="00BA09B6"/>
    <w:rsid w:val="00BA797F"/>
    <w:rsid w:val="00BB55C0"/>
    <w:rsid w:val="00BC0920"/>
    <w:rsid w:val="00BC2A6C"/>
    <w:rsid w:val="00BD2421"/>
    <w:rsid w:val="00BE135E"/>
    <w:rsid w:val="00BE1838"/>
    <w:rsid w:val="00BF39F0"/>
    <w:rsid w:val="00BF3F04"/>
    <w:rsid w:val="00C11FDF"/>
    <w:rsid w:val="00C148CB"/>
    <w:rsid w:val="00C16426"/>
    <w:rsid w:val="00C22E64"/>
    <w:rsid w:val="00C41C34"/>
    <w:rsid w:val="00C41CBA"/>
    <w:rsid w:val="00C43E81"/>
    <w:rsid w:val="00C44257"/>
    <w:rsid w:val="00C44DBE"/>
    <w:rsid w:val="00C4628C"/>
    <w:rsid w:val="00C572C4"/>
    <w:rsid w:val="00C60936"/>
    <w:rsid w:val="00C610B8"/>
    <w:rsid w:val="00C731BB"/>
    <w:rsid w:val="00C8043E"/>
    <w:rsid w:val="00C82146"/>
    <w:rsid w:val="00C84E3E"/>
    <w:rsid w:val="00C90BD1"/>
    <w:rsid w:val="00CA151C"/>
    <w:rsid w:val="00CB00D6"/>
    <w:rsid w:val="00CB1900"/>
    <w:rsid w:val="00CB3FC3"/>
    <w:rsid w:val="00CB43C1"/>
    <w:rsid w:val="00CC4534"/>
    <w:rsid w:val="00CC74EC"/>
    <w:rsid w:val="00CD077D"/>
    <w:rsid w:val="00CD20AC"/>
    <w:rsid w:val="00CE5183"/>
    <w:rsid w:val="00CF3AFC"/>
    <w:rsid w:val="00CF3D82"/>
    <w:rsid w:val="00CF7EB4"/>
    <w:rsid w:val="00D00358"/>
    <w:rsid w:val="00D0389E"/>
    <w:rsid w:val="00D10281"/>
    <w:rsid w:val="00D104C3"/>
    <w:rsid w:val="00D1174A"/>
    <w:rsid w:val="00D11FBC"/>
    <w:rsid w:val="00D12419"/>
    <w:rsid w:val="00D13E83"/>
    <w:rsid w:val="00D25B8C"/>
    <w:rsid w:val="00D40CD7"/>
    <w:rsid w:val="00D42B28"/>
    <w:rsid w:val="00D702A7"/>
    <w:rsid w:val="00D73323"/>
    <w:rsid w:val="00D74930"/>
    <w:rsid w:val="00D83EC8"/>
    <w:rsid w:val="00D92C35"/>
    <w:rsid w:val="00D96412"/>
    <w:rsid w:val="00DA0B16"/>
    <w:rsid w:val="00DB1DF5"/>
    <w:rsid w:val="00DB4D6B"/>
    <w:rsid w:val="00DC012E"/>
    <w:rsid w:val="00DC2302"/>
    <w:rsid w:val="00DC6670"/>
    <w:rsid w:val="00DD42B3"/>
    <w:rsid w:val="00DE50C1"/>
    <w:rsid w:val="00DE5A84"/>
    <w:rsid w:val="00E032BD"/>
    <w:rsid w:val="00E04378"/>
    <w:rsid w:val="00E138E0"/>
    <w:rsid w:val="00E16146"/>
    <w:rsid w:val="00E16829"/>
    <w:rsid w:val="00E22838"/>
    <w:rsid w:val="00E30B21"/>
    <w:rsid w:val="00E30FA1"/>
    <w:rsid w:val="00E311F0"/>
    <w:rsid w:val="00E3132E"/>
    <w:rsid w:val="00E31E89"/>
    <w:rsid w:val="00E34445"/>
    <w:rsid w:val="00E3616B"/>
    <w:rsid w:val="00E36EA0"/>
    <w:rsid w:val="00E4232D"/>
    <w:rsid w:val="00E470A6"/>
    <w:rsid w:val="00E51CA6"/>
    <w:rsid w:val="00E6070C"/>
    <w:rsid w:val="00E61F30"/>
    <w:rsid w:val="00E6336F"/>
    <w:rsid w:val="00E65443"/>
    <w:rsid w:val="00E657E1"/>
    <w:rsid w:val="00E67DF0"/>
    <w:rsid w:val="00E7274C"/>
    <w:rsid w:val="00E7380B"/>
    <w:rsid w:val="00E74E00"/>
    <w:rsid w:val="00E75C57"/>
    <w:rsid w:val="00E76A4E"/>
    <w:rsid w:val="00E86F85"/>
    <w:rsid w:val="00E9626F"/>
    <w:rsid w:val="00EA0681"/>
    <w:rsid w:val="00EC40AD"/>
    <w:rsid w:val="00ED056F"/>
    <w:rsid w:val="00ED72D3"/>
    <w:rsid w:val="00EE2883"/>
    <w:rsid w:val="00EE5702"/>
    <w:rsid w:val="00EF29AB"/>
    <w:rsid w:val="00EF2F22"/>
    <w:rsid w:val="00EF388C"/>
    <w:rsid w:val="00EF56AF"/>
    <w:rsid w:val="00EF782B"/>
    <w:rsid w:val="00F02C40"/>
    <w:rsid w:val="00F07DFC"/>
    <w:rsid w:val="00F20E87"/>
    <w:rsid w:val="00F23CBB"/>
    <w:rsid w:val="00F24917"/>
    <w:rsid w:val="00F27534"/>
    <w:rsid w:val="00F30D40"/>
    <w:rsid w:val="00F30D6A"/>
    <w:rsid w:val="00F410DF"/>
    <w:rsid w:val="00F45ABF"/>
    <w:rsid w:val="00F51EF9"/>
    <w:rsid w:val="00F8045E"/>
    <w:rsid w:val="00F8177F"/>
    <w:rsid w:val="00F8225E"/>
    <w:rsid w:val="00F86418"/>
    <w:rsid w:val="00F9297B"/>
    <w:rsid w:val="00F938D4"/>
    <w:rsid w:val="00FA6611"/>
    <w:rsid w:val="00FC22A2"/>
    <w:rsid w:val="00FC337C"/>
    <w:rsid w:val="00FC491F"/>
    <w:rsid w:val="00FD350A"/>
    <w:rsid w:val="00FD5A11"/>
    <w:rsid w:val="00FE03C7"/>
    <w:rsid w:val="00FE3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8B"/>
  </w:style>
  <w:style w:type="paragraph" w:styleId="1">
    <w:name w:val="heading 1"/>
    <w:basedOn w:val="a"/>
    <w:next w:val="a"/>
    <w:link w:val="10"/>
    <w:qFormat/>
    <w:rsid w:val="00394F8B"/>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ED056F"/>
    <w:pPr>
      <w:keepNext/>
      <w:ind w:left="709"/>
      <w:outlineLvl w:val="1"/>
    </w:pPr>
    <w:rPr>
      <w:sz w:val="28"/>
    </w:rPr>
  </w:style>
  <w:style w:type="paragraph" w:styleId="3">
    <w:name w:val="heading 3"/>
    <w:basedOn w:val="a"/>
    <w:next w:val="a"/>
    <w:link w:val="30"/>
    <w:semiHidden/>
    <w:unhideWhenUsed/>
    <w:qFormat/>
    <w:rsid w:val="00ED056F"/>
    <w:pPr>
      <w:keepNext/>
      <w:spacing w:before="240" w:after="60"/>
      <w:outlineLvl w:val="2"/>
    </w:pPr>
    <w:rPr>
      <w:rFonts w:ascii="Arial" w:hAnsi="Arial"/>
      <w:b/>
      <w:bCs/>
      <w:sz w:val="26"/>
      <w:szCs w:val="26"/>
      <w:lang w:eastAsia="en-US"/>
    </w:rPr>
  </w:style>
  <w:style w:type="paragraph" w:styleId="4">
    <w:name w:val="heading 4"/>
    <w:basedOn w:val="3"/>
    <w:next w:val="a"/>
    <w:link w:val="40"/>
    <w:uiPriority w:val="99"/>
    <w:semiHidden/>
    <w:unhideWhenUsed/>
    <w:qFormat/>
    <w:rsid w:val="00ED056F"/>
    <w:pPr>
      <w:keepNext w:val="0"/>
      <w:widowControl w:val="0"/>
      <w:autoSpaceDE w:val="0"/>
      <w:autoSpaceDN w:val="0"/>
      <w:adjustRightInd w:val="0"/>
      <w:spacing w:before="108" w:after="108"/>
      <w:jc w:val="center"/>
      <w:outlineLvl w:val="3"/>
    </w:pPr>
    <w:rPr>
      <w:rFonts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56F"/>
    <w:rPr>
      <w:rFonts w:ascii="AG Souvenir" w:hAnsi="AG Souvenir"/>
      <w:b/>
      <w:spacing w:val="38"/>
      <w:sz w:val="28"/>
    </w:rPr>
  </w:style>
  <w:style w:type="paragraph" w:styleId="a3">
    <w:name w:val="Body Text"/>
    <w:basedOn w:val="a"/>
    <w:link w:val="a4"/>
    <w:rsid w:val="00394F8B"/>
    <w:rPr>
      <w:sz w:val="28"/>
    </w:rPr>
  </w:style>
  <w:style w:type="character" w:customStyle="1" w:styleId="a4">
    <w:name w:val="Основной текст Знак"/>
    <w:basedOn w:val="a0"/>
    <w:link w:val="a3"/>
    <w:rsid w:val="00ED056F"/>
    <w:rPr>
      <w:sz w:val="28"/>
    </w:rPr>
  </w:style>
  <w:style w:type="paragraph" w:styleId="a5">
    <w:name w:val="Body Text Indent"/>
    <w:basedOn w:val="a"/>
    <w:link w:val="a6"/>
    <w:rsid w:val="00394F8B"/>
    <w:pPr>
      <w:ind w:firstLine="709"/>
      <w:jc w:val="both"/>
    </w:pPr>
    <w:rPr>
      <w:sz w:val="28"/>
    </w:rPr>
  </w:style>
  <w:style w:type="character" w:customStyle="1" w:styleId="a6">
    <w:name w:val="Основной текст с отступом Знак"/>
    <w:basedOn w:val="a0"/>
    <w:link w:val="a5"/>
    <w:rsid w:val="00ED056F"/>
    <w:rPr>
      <w:sz w:val="28"/>
    </w:rPr>
  </w:style>
  <w:style w:type="paragraph" w:customStyle="1" w:styleId="Postan">
    <w:name w:val="Postan"/>
    <w:basedOn w:val="a"/>
    <w:rsid w:val="00394F8B"/>
    <w:pPr>
      <w:jc w:val="center"/>
    </w:pPr>
    <w:rPr>
      <w:sz w:val="28"/>
    </w:rPr>
  </w:style>
  <w:style w:type="paragraph" w:styleId="a7">
    <w:name w:val="footer"/>
    <w:basedOn w:val="a"/>
    <w:link w:val="a8"/>
    <w:uiPriority w:val="99"/>
    <w:rsid w:val="00394F8B"/>
    <w:pPr>
      <w:tabs>
        <w:tab w:val="center" w:pos="4153"/>
        <w:tab w:val="right" w:pos="8306"/>
      </w:tabs>
    </w:pPr>
  </w:style>
  <w:style w:type="character" w:customStyle="1" w:styleId="a8">
    <w:name w:val="Нижний колонтитул Знак"/>
    <w:basedOn w:val="a0"/>
    <w:link w:val="a7"/>
    <w:uiPriority w:val="99"/>
    <w:rsid w:val="00ED056F"/>
  </w:style>
  <w:style w:type="paragraph" w:styleId="a9">
    <w:name w:val="header"/>
    <w:basedOn w:val="a"/>
    <w:link w:val="aa"/>
    <w:rsid w:val="00394F8B"/>
    <w:pPr>
      <w:tabs>
        <w:tab w:val="center" w:pos="4153"/>
        <w:tab w:val="right" w:pos="8306"/>
      </w:tabs>
    </w:pPr>
  </w:style>
  <w:style w:type="character" w:customStyle="1" w:styleId="aa">
    <w:name w:val="Верхний колонтитул Знак"/>
    <w:basedOn w:val="a0"/>
    <w:link w:val="a9"/>
    <w:rsid w:val="00ED056F"/>
  </w:style>
  <w:style w:type="character" w:styleId="ab">
    <w:name w:val="page number"/>
    <w:basedOn w:val="a0"/>
    <w:rsid w:val="00394F8B"/>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semiHidden/>
    <w:rsid w:val="00ED056F"/>
    <w:rPr>
      <w:sz w:val="28"/>
    </w:rPr>
  </w:style>
  <w:style w:type="character" w:customStyle="1" w:styleId="30">
    <w:name w:val="Заголовок 3 Знак"/>
    <w:basedOn w:val="a0"/>
    <w:link w:val="3"/>
    <w:semiHidden/>
    <w:rsid w:val="00ED056F"/>
    <w:rPr>
      <w:rFonts w:ascii="Arial" w:hAnsi="Arial"/>
      <w:b/>
      <w:bCs/>
      <w:sz w:val="26"/>
      <w:szCs w:val="26"/>
      <w:lang w:eastAsia="en-US"/>
    </w:rPr>
  </w:style>
  <w:style w:type="character" w:customStyle="1" w:styleId="40">
    <w:name w:val="Заголовок 4 Знак"/>
    <w:basedOn w:val="a0"/>
    <w:link w:val="4"/>
    <w:uiPriority w:val="99"/>
    <w:semiHidden/>
    <w:rsid w:val="00ED056F"/>
    <w:rPr>
      <w:rFonts w:ascii="Arial" w:hAnsi="Arial" w:cs="Arial"/>
      <w:b/>
      <w:bCs/>
      <w:color w:val="26282F"/>
      <w:sz w:val="24"/>
      <w:szCs w:val="24"/>
    </w:rPr>
  </w:style>
  <w:style w:type="character" w:customStyle="1" w:styleId="31">
    <w:name w:val="Основной текст с отступом 3 Знак"/>
    <w:basedOn w:val="a0"/>
    <w:link w:val="32"/>
    <w:rsid w:val="00ED056F"/>
    <w:rPr>
      <w:sz w:val="16"/>
      <w:szCs w:val="16"/>
    </w:rPr>
  </w:style>
  <w:style w:type="paragraph" w:styleId="32">
    <w:name w:val="Body Text Indent 3"/>
    <w:basedOn w:val="a"/>
    <w:link w:val="31"/>
    <w:unhideWhenUsed/>
    <w:rsid w:val="00ED056F"/>
    <w:pPr>
      <w:spacing w:after="120"/>
      <w:ind w:left="283"/>
    </w:pPr>
    <w:rPr>
      <w:sz w:val="16"/>
      <w:szCs w:val="16"/>
    </w:rPr>
  </w:style>
  <w:style w:type="character" w:customStyle="1" w:styleId="ae">
    <w:name w:val="Без интервала Знак"/>
    <w:link w:val="af"/>
    <w:uiPriority w:val="1"/>
    <w:locked/>
    <w:rsid w:val="00ED056F"/>
    <w:rPr>
      <w:sz w:val="22"/>
      <w:szCs w:val="22"/>
      <w:lang w:eastAsia="en-US"/>
    </w:rPr>
  </w:style>
  <w:style w:type="paragraph" w:styleId="af">
    <w:name w:val="No Spacing"/>
    <w:link w:val="ae"/>
    <w:uiPriority w:val="1"/>
    <w:qFormat/>
    <w:rsid w:val="00ED056F"/>
    <w:rPr>
      <w:sz w:val="22"/>
      <w:szCs w:val="22"/>
      <w:lang w:eastAsia="en-US"/>
    </w:rPr>
  </w:style>
  <w:style w:type="character" w:customStyle="1" w:styleId="af0">
    <w:name w:val="Основной текст_"/>
    <w:link w:val="5"/>
    <w:locked/>
    <w:rsid w:val="00ED056F"/>
    <w:rPr>
      <w:sz w:val="18"/>
      <w:shd w:val="clear" w:color="auto" w:fill="FFFFFF"/>
    </w:rPr>
  </w:style>
  <w:style w:type="paragraph" w:customStyle="1" w:styleId="5">
    <w:name w:val="Основной текст5"/>
    <w:basedOn w:val="a"/>
    <w:link w:val="af0"/>
    <w:rsid w:val="00ED056F"/>
    <w:pPr>
      <w:widowControl w:val="0"/>
      <w:shd w:val="clear" w:color="auto" w:fill="FFFFFF"/>
      <w:spacing w:line="202" w:lineRule="exact"/>
    </w:pPr>
    <w:rPr>
      <w:sz w:val="18"/>
    </w:rPr>
  </w:style>
  <w:style w:type="paragraph" w:customStyle="1" w:styleId="af1">
    <w:name w:val="то что надо"/>
    <w:basedOn w:val="af2"/>
    <w:link w:val="af3"/>
    <w:qFormat/>
    <w:rsid w:val="00ED056F"/>
    <w:pPr>
      <w:jc w:val="both"/>
    </w:pPr>
    <w:rPr>
      <w:rFonts w:ascii="Times New Roman" w:hAnsi="Times New Roman" w:cs="Times New Roman"/>
      <w:sz w:val="28"/>
    </w:rPr>
  </w:style>
  <w:style w:type="paragraph" w:customStyle="1" w:styleId="af2">
    <w:name w:val="Прижатый влево"/>
    <w:basedOn w:val="a"/>
    <w:next w:val="a"/>
    <w:uiPriority w:val="99"/>
    <w:rsid w:val="00ED056F"/>
    <w:pPr>
      <w:widowControl w:val="0"/>
      <w:autoSpaceDE w:val="0"/>
      <w:autoSpaceDN w:val="0"/>
      <w:adjustRightInd w:val="0"/>
    </w:pPr>
    <w:rPr>
      <w:rFonts w:ascii="Arial" w:hAnsi="Arial" w:cs="Arial"/>
      <w:sz w:val="24"/>
      <w:szCs w:val="24"/>
    </w:rPr>
  </w:style>
  <w:style w:type="character" w:customStyle="1" w:styleId="af3">
    <w:name w:val="то что надо Знак"/>
    <w:link w:val="af1"/>
    <w:locked/>
    <w:rsid w:val="00ED056F"/>
    <w:rPr>
      <w:sz w:val="28"/>
      <w:szCs w:val="24"/>
    </w:rPr>
  </w:style>
  <w:style w:type="paragraph" w:styleId="af4">
    <w:name w:val="List Paragraph"/>
    <w:basedOn w:val="a"/>
    <w:uiPriority w:val="34"/>
    <w:qFormat/>
    <w:rsid w:val="00012524"/>
    <w:pPr>
      <w:ind w:left="720"/>
      <w:contextualSpacing/>
    </w:pPr>
  </w:style>
  <w:style w:type="paragraph" w:customStyle="1" w:styleId="21">
    <w:name w:val="Основной текст 21"/>
    <w:basedOn w:val="a"/>
    <w:rsid w:val="009012B1"/>
    <w:pPr>
      <w:overflowPunct w:val="0"/>
      <w:autoSpaceDE w:val="0"/>
      <w:autoSpaceDN w:val="0"/>
      <w:adjustRightInd w:val="0"/>
    </w:pPr>
    <w:rPr>
      <w:sz w:val="28"/>
    </w:rPr>
  </w:style>
  <w:style w:type="paragraph" w:customStyle="1" w:styleId="ConsPlusCell">
    <w:name w:val="ConsPlusCell"/>
    <w:uiPriority w:val="99"/>
    <w:rsid w:val="00D12419"/>
    <w:pPr>
      <w:widowControl w:val="0"/>
      <w:autoSpaceDE w:val="0"/>
      <w:autoSpaceDN w:val="0"/>
      <w:adjustRightInd w:val="0"/>
    </w:pPr>
    <w:rPr>
      <w:rFonts w:ascii="Calibri" w:hAnsi="Calibri" w:cs="Calibri"/>
      <w:sz w:val="22"/>
      <w:szCs w:val="22"/>
    </w:rPr>
  </w:style>
  <w:style w:type="paragraph" w:customStyle="1" w:styleId="22">
    <w:name w:val="Основной текст 22"/>
    <w:basedOn w:val="a"/>
    <w:rsid w:val="00154C64"/>
    <w:pPr>
      <w:overflowPunct w:val="0"/>
      <w:autoSpaceDE w:val="0"/>
      <w:autoSpaceDN w:val="0"/>
      <w:adjustRightInd w:val="0"/>
    </w:pPr>
    <w:rPr>
      <w:sz w:val="28"/>
    </w:rPr>
  </w:style>
  <w:style w:type="character" w:styleId="af5">
    <w:name w:val="Hyperlink"/>
    <w:basedOn w:val="a0"/>
    <w:uiPriority w:val="99"/>
    <w:rsid w:val="00655604"/>
    <w:rPr>
      <w:color w:val="0000FF"/>
      <w:u w:val="single"/>
    </w:rPr>
  </w:style>
</w:styles>
</file>

<file path=word/webSettings.xml><?xml version="1.0" encoding="utf-8"?>
<w:webSettings xmlns:r="http://schemas.openxmlformats.org/officeDocument/2006/relationships" xmlns:w="http://schemas.openxmlformats.org/wordprocessingml/2006/main">
  <w:divs>
    <w:div w:id="1174685275">
      <w:bodyDiv w:val="1"/>
      <w:marLeft w:val="0"/>
      <w:marRight w:val="0"/>
      <w:marTop w:val="0"/>
      <w:marBottom w:val="0"/>
      <w:divBdr>
        <w:top w:val="none" w:sz="0" w:space="0" w:color="auto"/>
        <w:left w:val="none" w:sz="0" w:space="0" w:color="auto"/>
        <w:bottom w:val="none" w:sz="0" w:space="0" w:color="auto"/>
        <w:right w:val="none" w:sz="0" w:space="0" w:color="auto"/>
      </w:divBdr>
    </w:div>
    <w:div w:id="14317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32C843C5AED98A489DD896182A27364331D772E43BE9261EBFDD334D673AE93B82909c243H"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032C843C5AED98A489DD896182A27364331D772E43BE9261EBFDD334D673AE93B82909c24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F48B-AA95-4CB4-88BD-7A94DC7E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704</TotalTime>
  <Pages>15</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58</cp:revision>
  <cp:lastPrinted>2020-08-12T10:52:00Z</cp:lastPrinted>
  <dcterms:created xsi:type="dcterms:W3CDTF">2019-01-03T18:21:00Z</dcterms:created>
  <dcterms:modified xsi:type="dcterms:W3CDTF">2020-08-13T05:30:00Z</dcterms:modified>
</cp:coreProperties>
</file>