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7C24DF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06.08.2019</w:t>
      </w:r>
      <w:r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96</w:t>
      </w:r>
      <w:r w:rsidRPr="00C311E8">
        <w:rPr>
          <w:rFonts w:ascii="Times New Roman" w:hAnsi="Times New Roman"/>
          <w:b/>
          <w:sz w:val="28"/>
          <w:szCs w:val="28"/>
        </w:rPr>
        <w:t xml:space="preserve">                   п. Роговский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первое полугодие 2019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Pr="00C72BE9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>
        <w:rPr>
          <w:rFonts w:ascii="Times New Roman" w:eastAsia="Times New Roman" w:hAnsi="Times New Roman" w:cs="Calibri"/>
          <w:sz w:val="24"/>
          <w:szCs w:val="24"/>
        </w:rPr>
        <w:t>06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Pr="00D84BD3">
        <w:rPr>
          <w:rFonts w:ascii="Times New Roman" w:eastAsia="Times New Roman" w:hAnsi="Times New Roman" w:cs="Calibri"/>
          <w:sz w:val="24"/>
          <w:szCs w:val="24"/>
        </w:rPr>
        <w:t>.201</w:t>
      </w:r>
      <w:r w:rsidR="003B3DB0">
        <w:rPr>
          <w:rFonts w:ascii="Times New Roman" w:eastAsia="Times New Roman" w:hAnsi="Times New Roman" w:cs="Calibri"/>
          <w:sz w:val="24"/>
          <w:szCs w:val="24"/>
        </w:rPr>
        <w:t>9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7C24DF">
        <w:rPr>
          <w:rFonts w:ascii="Times New Roman" w:eastAsia="Times New Roman" w:hAnsi="Times New Roman" w:cs="Calibri"/>
          <w:sz w:val="24"/>
          <w:szCs w:val="24"/>
        </w:rPr>
        <w:t>96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7C24DF">
        <w:rPr>
          <w:rFonts w:ascii="Times New Roman" w:hAnsi="Times New Roman" w:cs="Times New Roman"/>
          <w:b/>
          <w:sz w:val="24"/>
          <w:szCs w:val="24"/>
        </w:rPr>
        <w:t>«</w:t>
      </w:r>
      <w:r w:rsidR="007C24DF" w:rsidRPr="003C28ED">
        <w:rPr>
          <w:rFonts w:ascii="Times New Roman" w:hAnsi="Times New Roman"/>
          <w:b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6F57C6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Default="007C24DF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F8058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700" w:type="dxa"/>
          </w:tcPr>
          <w:p w:rsidR="007C24DF" w:rsidRPr="00303637" w:rsidRDefault="00F8058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3" w:type="dxa"/>
          </w:tcPr>
          <w:p w:rsidR="007C24DF" w:rsidRPr="00303637" w:rsidRDefault="00F8058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58" w:type="dxa"/>
          </w:tcPr>
          <w:p w:rsidR="00F8058B" w:rsidRDefault="00A767D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C24DF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7C24DF" w:rsidRDefault="007C24DF" w:rsidP="007C24D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7C2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7C24DF" w:rsidRPr="00913394" w:rsidRDefault="007C24DF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700" w:type="dxa"/>
          </w:tcPr>
          <w:p w:rsidR="007C24DF" w:rsidRPr="00913394" w:rsidRDefault="007C24DF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3" w:type="dxa"/>
          </w:tcPr>
          <w:p w:rsidR="007C24DF" w:rsidRPr="00913394" w:rsidRDefault="007C24DF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7C24DF" w:rsidRPr="00913394" w:rsidRDefault="007C24DF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  <w:p w:rsidR="00F8058B" w:rsidRPr="00913394" w:rsidRDefault="00F8058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441325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441325" w:rsidRPr="00CF1838" w:rsidRDefault="0044132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441325" w:rsidRPr="00303637" w:rsidRDefault="00441325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441325" w:rsidRDefault="00441325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441325" w:rsidRPr="00303637" w:rsidRDefault="00441325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:rsidR="00441325" w:rsidRPr="00303637" w:rsidRDefault="00441325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25" w:rsidRDefault="00441325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441325" w:rsidRDefault="00441325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:rsidR="00441325" w:rsidRDefault="00441325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441325" w:rsidRDefault="00441325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441325" w:rsidRPr="00913394" w:rsidRDefault="0044132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700" w:type="dxa"/>
          </w:tcPr>
          <w:p w:rsidR="00441325" w:rsidRPr="00913394" w:rsidRDefault="00441325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93" w:type="dxa"/>
          </w:tcPr>
          <w:p w:rsidR="00441325" w:rsidRPr="00913394" w:rsidRDefault="0044132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558" w:type="dxa"/>
          </w:tcPr>
          <w:p w:rsidR="00441325" w:rsidRPr="00913394" w:rsidRDefault="0044132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441325" w:rsidRPr="00913394" w:rsidRDefault="0044132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1325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441325" w:rsidRPr="00CF1838" w:rsidRDefault="0044132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441325" w:rsidRPr="00303637" w:rsidRDefault="00441325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441325" w:rsidRDefault="00441325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441325" w:rsidRDefault="00441325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:rsidR="00441325" w:rsidRPr="00303637" w:rsidRDefault="00441325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25" w:rsidRDefault="00441325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441325" w:rsidRDefault="00441325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Страхование жизни добровольной пожарной команды от несчастного случая</w:t>
            </w:r>
          </w:p>
        </w:tc>
        <w:tc>
          <w:tcPr>
            <w:tcW w:w="1276" w:type="dxa"/>
          </w:tcPr>
          <w:p w:rsidR="00441325" w:rsidRDefault="00441325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441325" w:rsidRDefault="00441325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441325" w:rsidRPr="00913394" w:rsidRDefault="0044132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00" w:type="dxa"/>
          </w:tcPr>
          <w:p w:rsidR="00441325" w:rsidRPr="00913394" w:rsidRDefault="00441325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</w:tcPr>
          <w:p w:rsidR="00441325" w:rsidRPr="00913394" w:rsidRDefault="0044132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558" w:type="dxa"/>
          </w:tcPr>
          <w:p w:rsidR="00441325" w:rsidRPr="00913394" w:rsidRDefault="0044132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4,3</w:t>
            </w:r>
          </w:p>
          <w:p w:rsidR="00441325" w:rsidRPr="00913394" w:rsidRDefault="0044132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уровня пожарной безопасности населения и территории сельского поселения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F8058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700" w:type="dxa"/>
          </w:tcPr>
          <w:p w:rsidR="007C24DF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993" w:type="dxa"/>
          </w:tcPr>
          <w:p w:rsidR="007C24DF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558" w:type="dxa"/>
          </w:tcPr>
          <w:p w:rsidR="00F8058B" w:rsidRDefault="00F8058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6F57C6" w:rsidRPr="00CF1838" w:rsidTr="006F57C6">
        <w:trPr>
          <w:tblCellSpacing w:w="5" w:type="nil"/>
        </w:trPr>
        <w:tc>
          <w:tcPr>
            <w:tcW w:w="426" w:type="dxa"/>
          </w:tcPr>
          <w:p w:rsidR="006F57C6" w:rsidRPr="00CF1838" w:rsidRDefault="006F57C6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F57C6" w:rsidRPr="00303637" w:rsidRDefault="006F57C6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6F57C6" w:rsidRPr="00303637" w:rsidRDefault="006F57C6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6F57C6" w:rsidRPr="00303637" w:rsidRDefault="006F57C6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268" w:type="dxa"/>
          </w:tcPr>
          <w:p w:rsidR="006F57C6" w:rsidRDefault="006F57C6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F57C6" w:rsidRDefault="006F57C6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функции по обеспечению предупреждения и ликвидации последствий чрезвычайных ситуаций на территории</w:t>
            </w:r>
          </w:p>
        </w:tc>
        <w:tc>
          <w:tcPr>
            <w:tcW w:w="1276" w:type="dxa"/>
          </w:tcPr>
          <w:p w:rsidR="006F57C6" w:rsidRDefault="006F57C6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6F57C6" w:rsidRDefault="006F57C6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6F57C6" w:rsidRPr="00306118" w:rsidRDefault="006F57C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700" w:type="dxa"/>
          </w:tcPr>
          <w:p w:rsidR="006F57C6" w:rsidRPr="00306118" w:rsidRDefault="006F57C6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993" w:type="dxa"/>
          </w:tcPr>
          <w:p w:rsidR="006F57C6" w:rsidRPr="00306118" w:rsidRDefault="006F57C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41,8</w:t>
            </w:r>
          </w:p>
        </w:tc>
        <w:tc>
          <w:tcPr>
            <w:tcW w:w="1558" w:type="dxa"/>
          </w:tcPr>
          <w:p w:rsidR="006F57C6" w:rsidRDefault="006F57C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56,2</w:t>
            </w:r>
          </w:p>
          <w:p w:rsidR="006F57C6" w:rsidRPr="00306118" w:rsidRDefault="006F57C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:rsidTr="006F57C6">
        <w:trPr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предупреждении , снижении рисков возникновения и масштабов чрезвычайных ситуаций природного характера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F8058B" w:rsidRPr="00CF1838" w:rsidTr="006F57C6">
        <w:trPr>
          <w:tblCellSpacing w:w="5" w:type="nil"/>
        </w:trPr>
        <w:tc>
          <w:tcPr>
            <w:tcW w:w="426" w:type="dxa"/>
          </w:tcPr>
          <w:p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8058B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268" w:type="dxa"/>
          </w:tcPr>
          <w:p w:rsidR="00F8058B" w:rsidRDefault="00F8058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F8058B" w:rsidRDefault="00F8058B" w:rsidP="009073FE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F57C6" w:rsidRPr="00CF1838" w:rsidTr="006F57C6">
        <w:trPr>
          <w:tblCellSpacing w:w="5" w:type="nil"/>
        </w:trPr>
        <w:tc>
          <w:tcPr>
            <w:tcW w:w="426" w:type="dxa"/>
          </w:tcPr>
          <w:p w:rsidR="006F57C6" w:rsidRPr="00CF1838" w:rsidRDefault="006F57C6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F57C6" w:rsidRPr="00303637" w:rsidRDefault="006F57C6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6F57C6" w:rsidRDefault="006F57C6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6F57C6" w:rsidRDefault="006F57C6" w:rsidP="007C24DF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распространение наглядной агитации (памятки, знаки, буклеты, плакаты, листовки)</w:t>
            </w:r>
          </w:p>
          <w:p w:rsidR="006F57C6" w:rsidRPr="00303637" w:rsidRDefault="006F57C6" w:rsidP="007C24D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57C6" w:rsidRDefault="006F57C6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:rsidR="006F57C6" w:rsidRDefault="006F57C6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высокого уровня защиты населения и территории от происшествий на водных объектах</w:t>
            </w:r>
          </w:p>
        </w:tc>
        <w:tc>
          <w:tcPr>
            <w:tcW w:w="1276" w:type="dxa"/>
          </w:tcPr>
          <w:p w:rsidR="006F57C6" w:rsidRDefault="006F57C6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F57C6" w:rsidRDefault="006F57C6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6F57C6" w:rsidRDefault="006F57C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6F57C6" w:rsidRDefault="006F57C6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6F57C6" w:rsidRDefault="006F57C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6F57C6" w:rsidRDefault="006F57C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58B" w:rsidRPr="00CF1838" w:rsidTr="006F57C6">
        <w:trPr>
          <w:tblCellSpacing w:w="5" w:type="nil"/>
        </w:trPr>
        <w:tc>
          <w:tcPr>
            <w:tcW w:w="426" w:type="dxa"/>
          </w:tcPr>
          <w:p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8058B" w:rsidRPr="00303637" w:rsidRDefault="00F8058B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</w:t>
            </w:r>
            <w:r>
              <w:rPr>
                <w:rFonts w:ascii="Times New Roman" w:hAnsi="Times New Roman" w:cs="Times New Roman"/>
              </w:rPr>
              <w:t>бытие  муниципальной программы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058B" w:rsidRDefault="00F8058B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8058B" w:rsidRPr="00303637" w:rsidRDefault="007602D2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безопасности на водных объектах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6F57C6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A767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700" w:type="dxa"/>
          </w:tcPr>
          <w:p w:rsidR="00303637" w:rsidRPr="00303637" w:rsidRDefault="00A767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993" w:type="dxa"/>
          </w:tcPr>
          <w:p w:rsidR="00303637" w:rsidRPr="00303637" w:rsidRDefault="00A767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558" w:type="dxa"/>
          </w:tcPr>
          <w:p w:rsidR="00A767D1" w:rsidRDefault="00A767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03637" w:rsidRPr="00CF1838" w:rsidTr="006F57C6">
        <w:trPr>
          <w:tblCellSpacing w:w="5" w:type="nil"/>
        </w:trPr>
        <w:tc>
          <w:tcPr>
            <w:tcW w:w="426" w:type="dxa"/>
            <w:vMerge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A767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700" w:type="dxa"/>
          </w:tcPr>
          <w:p w:rsidR="00303637" w:rsidRPr="00303637" w:rsidRDefault="00A767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993" w:type="dxa"/>
          </w:tcPr>
          <w:p w:rsidR="00303637" w:rsidRPr="00303637" w:rsidRDefault="00A767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558" w:type="dxa"/>
          </w:tcPr>
          <w:p w:rsidR="00A767D1" w:rsidRDefault="00A767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7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>
        <w:rPr>
          <w:rFonts w:ascii="Times New Roman" w:hAnsi="Times New Roman"/>
          <w:sz w:val="32"/>
          <w:szCs w:val="32"/>
        </w:rPr>
        <w:t xml:space="preserve"> 2019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DD1E0E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DD1E0E" w:rsidRPr="005753E6">
        <w:rPr>
          <w:rFonts w:ascii="Times New Roman" w:eastAsia="Times New Roman" w:hAnsi="Times New Roman"/>
          <w:sz w:val="28"/>
          <w:szCs w:val="28"/>
          <w:lang w:eastAsia="ru-RU"/>
        </w:rPr>
        <w:t>110,3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первое полугодие 2019 года составило </w:t>
      </w:r>
      <w:r w:rsidR="00DD1E0E" w:rsidRPr="005753E6">
        <w:rPr>
          <w:rFonts w:ascii="Times New Roman" w:eastAsia="Times New Roman" w:hAnsi="Times New Roman"/>
          <w:sz w:val="28"/>
          <w:szCs w:val="28"/>
          <w:lang w:eastAsia="ru-RU"/>
        </w:rPr>
        <w:t>43,8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>составляет 39,7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01.01.2019 год, окончание по бюджетным ассигнованиям  до 31.12.2019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Pr="005753E6">
        <w:rPr>
          <w:rFonts w:ascii="Times New Roman" w:hAnsi="Times New Roman"/>
          <w:sz w:val="28"/>
          <w:szCs w:val="28"/>
        </w:rPr>
        <w:t>12,3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Pr="005753E6">
        <w:rPr>
          <w:rFonts w:ascii="Times New Roman" w:hAnsi="Times New Roman"/>
          <w:sz w:val="28"/>
          <w:szCs w:val="28"/>
        </w:rPr>
        <w:t xml:space="preserve">2,0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6F57C6">
        <w:rPr>
          <w:rFonts w:ascii="Times New Roman" w:hAnsi="Times New Roman"/>
          <w:sz w:val="28"/>
          <w:szCs w:val="28"/>
        </w:rPr>
        <w:t>16</w:t>
      </w:r>
      <w:r w:rsidR="003B3DB0" w:rsidRPr="006F57C6">
        <w:rPr>
          <w:rFonts w:ascii="Times New Roman" w:hAnsi="Times New Roman"/>
          <w:sz w:val="28"/>
          <w:szCs w:val="28"/>
        </w:rPr>
        <w:t>,3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3C0458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3C0458" w:rsidRPr="005753E6">
        <w:rPr>
          <w:rFonts w:ascii="Times New Roman" w:hAnsi="Times New Roman"/>
          <w:sz w:val="28"/>
          <w:szCs w:val="28"/>
        </w:rPr>
        <w:t>98,0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3C0458" w:rsidRPr="005753E6">
        <w:rPr>
          <w:rFonts w:ascii="Times New Roman" w:hAnsi="Times New Roman"/>
          <w:sz w:val="28"/>
          <w:szCs w:val="28"/>
        </w:rPr>
        <w:t>41,8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6F57C6">
        <w:rPr>
          <w:rFonts w:ascii="Times New Roman" w:hAnsi="Times New Roman"/>
          <w:sz w:val="28"/>
          <w:szCs w:val="28"/>
        </w:rPr>
        <w:t>42,6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913394" w:rsidRPr="00913394" w:rsidRDefault="00913394" w:rsidP="00913394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Сумма плановых ассигнований на реализацию основных   мероприятий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>
        <w:rPr>
          <w:rFonts w:ascii="Times New Roman" w:hAnsi="Times New Roman"/>
          <w:sz w:val="28"/>
          <w:szCs w:val="28"/>
        </w:rPr>
        <w:t>0</w:t>
      </w:r>
      <w:r w:rsidRPr="005753E6">
        <w:rPr>
          <w:rFonts w:ascii="Times New Roman" w:hAnsi="Times New Roman"/>
          <w:sz w:val="28"/>
          <w:szCs w:val="28"/>
        </w:rPr>
        <w:t xml:space="preserve">,0 тыс. рублей или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</w:t>
      </w:r>
      <w:r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5753E6"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5753E6">
        <w:rPr>
          <w:rFonts w:ascii="Times New Roman" w:hAnsi="Times New Roman" w:cs="Times New Roman"/>
          <w:kern w:val="2"/>
          <w:sz w:val="28"/>
          <w:szCs w:val="28"/>
        </w:rPr>
        <w:t>овышение уровня пожарной безопасности населения и территории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</w:t>
      </w:r>
      <w:r w:rsidRPr="005753E6">
        <w:rPr>
          <w:rFonts w:ascii="Times New Roman" w:hAnsi="Times New Roman"/>
          <w:sz w:val="28"/>
          <w:szCs w:val="28"/>
        </w:rPr>
        <w:lastRenderedPageBreak/>
        <w:t>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C0458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913394">
        <w:rPr>
          <w:rFonts w:ascii="Times New Roman" w:hAnsi="Times New Roman" w:cs="Times New Roman"/>
          <w:sz w:val="28"/>
          <w:szCs w:val="28"/>
        </w:rPr>
        <w:t>Участие в предупреждении</w:t>
      </w:r>
      <w:r w:rsidRPr="005753E6">
        <w:rPr>
          <w:rFonts w:ascii="Times New Roman" w:hAnsi="Times New Roman" w:cs="Times New Roman"/>
          <w:sz w:val="28"/>
          <w:szCs w:val="28"/>
        </w:rPr>
        <w:t>, снижении рисков возникновения и масштабов чрезвычайных ситуаций природного характера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Pr="00913394">
        <w:rPr>
          <w:rFonts w:ascii="Times New Roman" w:hAnsi="Times New Roman" w:cs="Times New Roman"/>
          <w:sz w:val="28"/>
          <w:szCs w:val="28"/>
        </w:rPr>
        <w:t>Повышение уровня безопасности на водных объектах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 xml:space="preserve">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</w:t>
      </w:r>
      <w:r>
        <w:rPr>
          <w:rFonts w:ascii="Times New Roman" w:hAnsi="Times New Roman"/>
          <w:sz w:val="28"/>
          <w:szCs w:val="28"/>
        </w:rPr>
        <w:t>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5753E6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089" w:rsidRDefault="004D5089" w:rsidP="008A1698">
      <w:pPr>
        <w:spacing w:after="0" w:line="240" w:lineRule="auto"/>
      </w:pPr>
      <w:r>
        <w:separator/>
      </w:r>
    </w:p>
  </w:endnote>
  <w:endnote w:type="continuationSeparator" w:id="1">
    <w:p w:rsidR="004D5089" w:rsidRDefault="004D5089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4D5089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089" w:rsidRDefault="004D5089" w:rsidP="008A1698">
      <w:pPr>
        <w:spacing w:after="0" w:line="240" w:lineRule="auto"/>
      </w:pPr>
      <w:r>
        <w:separator/>
      </w:r>
    </w:p>
  </w:footnote>
  <w:footnote w:type="continuationSeparator" w:id="1">
    <w:p w:rsidR="004D5089" w:rsidRDefault="004D5089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C4E1D"/>
    <w:rsid w:val="000E343C"/>
    <w:rsid w:val="00163B73"/>
    <w:rsid w:val="001E1AEF"/>
    <w:rsid w:val="0029768B"/>
    <w:rsid w:val="00303637"/>
    <w:rsid w:val="0034373F"/>
    <w:rsid w:val="003B3DB0"/>
    <w:rsid w:val="003C0458"/>
    <w:rsid w:val="00441325"/>
    <w:rsid w:val="004560DB"/>
    <w:rsid w:val="004D5089"/>
    <w:rsid w:val="005753E6"/>
    <w:rsid w:val="005A7920"/>
    <w:rsid w:val="0060552E"/>
    <w:rsid w:val="006F57C6"/>
    <w:rsid w:val="0075264D"/>
    <w:rsid w:val="0075544E"/>
    <w:rsid w:val="007602D2"/>
    <w:rsid w:val="0078737E"/>
    <w:rsid w:val="007C24DF"/>
    <w:rsid w:val="007F3096"/>
    <w:rsid w:val="00883B1C"/>
    <w:rsid w:val="008A1698"/>
    <w:rsid w:val="008D750D"/>
    <w:rsid w:val="00913394"/>
    <w:rsid w:val="00A347C2"/>
    <w:rsid w:val="00A767D1"/>
    <w:rsid w:val="00B9263A"/>
    <w:rsid w:val="00BA6862"/>
    <w:rsid w:val="00D203FE"/>
    <w:rsid w:val="00D549F5"/>
    <w:rsid w:val="00DB2A70"/>
    <w:rsid w:val="00DD1E0E"/>
    <w:rsid w:val="00EB03CE"/>
    <w:rsid w:val="00F2786E"/>
    <w:rsid w:val="00F50047"/>
    <w:rsid w:val="00F8058B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2019-08-08T04:45:00Z</cp:lastPrinted>
  <dcterms:created xsi:type="dcterms:W3CDTF">2019-08-07T06:38:00Z</dcterms:created>
  <dcterms:modified xsi:type="dcterms:W3CDTF">2019-08-08T05:43:00Z</dcterms:modified>
</cp:coreProperties>
</file>